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746F0A5D" w:rsidR="002E76F5" w:rsidRPr="00E51B39" w:rsidRDefault="00E51B39" w:rsidP="00216653">
      <w:pPr>
        <w:autoSpaceDE w:val="0"/>
        <w:autoSpaceDN w:val="0"/>
        <w:adjustRightInd w:val="0"/>
        <w:spacing w:line="276" w:lineRule="auto"/>
        <w:ind w:left="-567" w:right="-517"/>
        <w:outlineLvl w:val="0"/>
        <w:rPr>
          <w:rFonts w:asciiTheme="minorHAnsi" w:hAnsiTheme="minorHAnsi"/>
          <w:bCs/>
          <w:color w:val="361F63"/>
          <w:sz w:val="32"/>
          <w:szCs w:val="32"/>
        </w:rPr>
      </w:pPr>
      <w:r w:rsidRPr="00E51B39">
        <w:rPr>
          <w:rFonts w:asciiTheme="minorHAnsi" w:hAnsiTheme="minorHAnsi"/>
          <w:bCs/>
          <w:color w:val="361F63"/>
          <w:sz w:val="32"/>
          <w:szCs w:val="32"/>
        </w:rPr>
        <w:t>VERWIJZINGSTABEL</w:t>
      </w:r>
      <w:r w:rsidR="00F977A8">
        <w:rPr>
          <w:rFonts w:asciiTheme="minorHAnsi" w:hAnsiTheme="minorHAnsi"/>
          <w:bCs/>
          <w:color w:val="361F63"/>
          <w:sz w:val="32"/>
          <w:szCs w:val="32"/>
        </w:rPr>
        <w:t xml:space="preserve"> </w:t>
      </w:r>
      <w:r w:rsidR="00CD02C8">
        <w:rPr>
          <w:rFonts w:asciiTheme="minorHAnsi" w:hAnsiTheme="minorHAnsi"/>
          <w:bCs/>
          <w:color w:val="361F63"/>
          <w:sz w:val="32"/>
          <w:szCs w:val="32"/>
        </w:rPr>
        <w:t>Bijlage</w:t>
      </w:r>
      <w:r w:rsidR="00F977A8">
        <w:rPr>
          <w:rFonts w:asciiTheme="minorHAnsi" w:hAnsiTheme="minorHAnsi"/>
          <w:bCs/>
          <w:color w:val="361F63"/>
          <w:sz w:val="32"/>
          <w:szCs w:val="32"/>
        </w:rPr>
        <w:t xml:space="preserve"> 22</w:t>
      </w:r>
      <w:r w:rsidR="00CD02C8">
        <w:rPr>
          <w:rFonts w:asciiTheme="minorHAnsi" w:hAnsiTheme="minorHAnsi"/>
          <w:bCs/>
          <w:color w:val="361F63"/>
          <w:sz w:val="32"/>
          <w:szCs w:val="32"/>
        </w:rPr>
        <w:t xml:space="preserve"> Prospectusv</w:t>
      </w:r>
      <w:r w:rsidRPr="00E51B39">
        <w:rPr>
          <w:rFonts w:asciiTheme="minorHAnsi" w:hAnsiTheme="minorHAnsi"/>
          <w:bCs/>
          <w:color w:val="361F63"/>
          <w:sz w:val="32"/>
          <w:szCs w:val="32"/>
        </w:rPr>
        <w:t>erordening</w:t>
      </w:r>
    </w:p>
    <w:p w14:paraId="5ADF8D95" w14:textId="09F1155C" w:rsidR="002E76F5" w:rsidRPr="00E51B39" w:rsidRDefault="00E51B39" w:rsidP="00216653">
      <w:pPr>
        <w:autoSpaceDE w:val="0"/>
        <w:autoSpaceDN w:val="0"/>
        <w:adjustRightInd w:val="0"/>
        <w:spacing w:line="276" w:lineRule="auto"/>
        <w:ind w:left="-567" w:right="-517"/>
        <w:outlineLvl w:val="0"/>
        <w:rPr>
          <w:rFonts w:asciiTheme="minorHAnsi" w:hAnsiTheme="minorHAnsi"/>
          <w:bCs/>
          <w:color w:val="361F63"/>
          <w:sz w:val="24"/>
        </w:rPr>
      </w:pPr>
      <w:r w:rsidRPr="00E51B39">
        <w:rPr>
          <w:rFonts w:asciiTheme="minorHAnsi" w:hAnsiTheme="minorHAnsi"/>
          <w:bCs/>
          <w:color w:val="361F63"/>
          <w:sz w:val="24"/>
        </w:rPr>
        <w:t xml:space="preserve">Minimale informatievereisten voor </w:t>
      </w:r>
      <w:r w:rsidR="00F977A8">
        <w:rPr>
          <w:rFonts w:asciiTheme="minorHAnsi" w:hAnsiTheme="minorHAnsi"/>
          <w:bCs/>
          <w:color w:val="361F63"/>
          <w:sz w:val="24"/>
        </w:rPr>
        <w:t>toestemming</w:t>
      </w:r>
      <w:r w:rsidR="002E76F5" w:rsidRPr="00E51B39">
        <w:rPr>
          <w:rFonts w:asciiTheme="minorHAnsi" w:hAnsiTheme="minorHAnsi"/>
          <w:bCs/>
          <w:color w:val="361F63"/>
          <w:sz w:val="24"/>
        </w:rPr>
        <w:t xml:space="preserve"> </w:t>
      </w:r>
    </w:p>
    <w:p w14:paraId="4D477069" w14:textId="77777777" w:rsidR="00337BA5" w:rsidRPr="00E51B39" w:rsidRDefault="00337BA5" w:rsidP="00DF4B58">
      <w:pPr>
        <w:autoSpaceDE w:val="0"/>
        <w:autoSpaceDN w:val="0"/>
        <w:adjustRightInd w:val="0"/>
        <w:spacing w:line="276" w:lineRule="auto"/>
        <w:ind w:left="-567" w:right="567"/>
        <w:outlineLvl w:val="0"/>
        <w:rPr>
          <w:rFonts w:asciiTheme="minorHAnsi" w:hAnsiTheme="minorHAnsi"/>
          <w:sz w:val="22"/>
          <w:szCs w:val="22"/>
        </w:rPr>
      </w:pPr>
    </w:p>
    <w:p w14:paraId="2528A733" w14:textId="77777777" w:rsidR="00CD02C8" w:rsidRPr="009C5070" w:rsidRDefault="00CD02C8" w:rsidP="00CD02C8">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r w:rsidRPr="00EE6EF0">
        <w:rPr>
          <w:rFonts w:asciiTheme="minorHAnsi" w:eastAsia="Calibri" w:hAnsiTheme="minorHAnsi"/>
          <w:b/>
          <w:bCs/>
          <w:color w:val="361F63"/>
          <w:sz w:val="22"/>
          <w:szCs w:val="22"/>
        </w:rPr>
        <w:t>Invulinstructies</w:t>
      </w:r>
      <w:r w:rsidRPr="009C5070">
        <w:rPr>
          <w:rFonts w:asciiTheme="minorHAnsi" w:eastAsia="Calibri" w:hAnsiTheme="minorHAnsi"/>
          <w:bCs/>
          <w:color w:val="361F63"/>
          <w:sz w:val="22"/>
          <w:szCs w:val="22"/>
        </w:rPr>
        <w:t xml:space="preserve">: </w:t>
      </w:r>
    </w:p>
    <w:p w14:paraId="7055D2B6" w14:textId="77777777" w:rsidR="00065344" w:rsidRPr="00B55EBE" w:rsidRDefault="00065344" w:rsidP="00065344">
      <w:pPr>
        <w:pStyle w:val="ListParagraph"/>
        <w:numPr>
          <w:ilvl w:val="0"/>
          <w:numId w:val="61"/>
        </w:numPr>
        <w:spacing w:after="0"/>
        <w:rPr>
          <w:rFonts w:asciiTheme="minorHAnsi" w:hAnsiTheme="minorHAnsi"/>
          <w:bCs/>
          <w:noProof/>
          <w:color w:val="361F63"/>
        </w:rPr>
      </w:pPr>
      <w:r w:rsidRPr="00B55EBE">
        <w:rPr>
          <w:rFonts w:asciiTheme="minorHAnsi" w:hAnsiTheme="minorHAnsi"/>
          <w:bCs/>
          <w:noProof/>
          <w:color w:val="361F63"/>
        </w:rPr>
        <w:t>Graag de gegevens in onderstaande tabel invullen.</w:t>
      </w:r>
    </w:p>
    <w:p w14:paraId="27818DEC" w14:textId="77777777" w:rsidR="00065344" w:rsidRPr="00B55EBE" w:rsidRDefault="00065344" w:rsidP="00065344">
      <w:pPr>
        <w:pStyle w:val="ListParagraph"/>
        <w:numPr>
          <w:ilvl w:val="0"/>
          <w:numId w:val="61"/>
        </w:numPr>
        <w:spacing w:after="0"/>
        <w:rPr>
          <w:rFonts w:asciiTheme="minorHAnsi" w:hAnsiTheme="minorHAnsi"/>
          <w:bCs/>
          <w:noProof/>
          <w:color w:val="361F63"/>
        </w:rPr>
      </w:pPr>
      <w:r w:rsidRPr="00B55EBE">
        <w:rPr>
          <w:rFonts w:asciiTheme="minorHAnsi" w:hAnsiTheme="minorHAnsi"/>
          <w:bCs/>
          <w:noProof/>
          <w:color w:val="361F63"/>
        </w:rPr>
        <w:t>Per rubriek vermelden op welke pagina’s en in welke paragrafen van het prospectus de vereiste informatie is opgenomen. De AFM verzoekt u zo specifiek mogelijk te verwijzen. Indien u ook een versie van het prospectus aanlevert dat de wijzigingen toont, graag naar deze versie verwijzen.</w:t>
      </w:r>
    </w:p>
    <w:p w14:paraId="302E6FAD" w14:textId="77777777" w:rsidR="00065344" w:rsidRPr="00B55EBE" w:rsidRDefault="00065344" w:rsidP="00065344">
      <w:pPr>
        <w:pStyle w:val="ListParagraph"/>
        <w:numPr>
          <w:ilvl w:val="0"/>
          <w:numId w:val="61"/>
        </w:numPr>
        <w:spacing w:after="0"/>
        <w:rPr>
          <w:rFonts w:asciiTheme="minorHAnsi" w:hAnsiTheme="minorHAnsi"/>
          <w:bCs/>
          <w:noProof/>
          <w:color w:val="361F63"/>
        </w:rPr>
      </w:pPr>
      <w:r w:rsidRPr="00B55EBE">
        <w:rPr>
          <w:rFonts w:asciiTheme="minorHAnsi" w:hAnsiTheme="minorHAnsi"/>
          <w:bCs/>
          <w:noProof/>
          <w:color w:val="361F63"/>
        </w:rPr>
        <w:t>Als de vereiste informatie niet gegeven kan worden omdat deze niet aansluit bij de activiteiten of rechtsvorm van de uitgevende instelling of bij de effecten, dan dient vergelijkbare informatie opgenomen te worden.</w:t>
      </w:r>
    </w:p>
    <w:p w14:paraId="18FDA803" w14:textId="58A337C4" w:rsidR="00E51B39" w:rsidRPr="00065344" w:rsidRDefault="00065344" w:rsidP="00065344">
      <w:pPr>
        <w:pStyle w:val="ListParagraph"/>
        <w:numPr>
          <w:ilvl w:val="0"/>
          <w:numId w:val="61"/>
        </w:numPr>
        <w:spacing w:after="0"/>
        <w:rPr>
          <w:rFonts w:asciiTheme="minorHAnsi" w:hAnsiTheme="minorHAnsi"/>
          <w:bCs/>
          <w:noProof/>
          <w:color w:val="361F63"/>
        </w:rPr>
      </w:pPr>
      <w:r w:rsidRPr="00B55EBE">
        <w:rPr>
          <w:rFonts w:asciiTheme="minorHAnsi" w:hAnsiTheme="minorHAnsi"/>
          <w:bCs/>
          <w:noProof/>
          <w:color w:val="361F63"/>
        </w:rPr>
        <w:t>Wanneer geen vergelijkbare informatie beschikbaar is, graag vermelden dat de rubriek ‘niet van toepassing’ is samen met een korte uitleg waarom de informatie niet vermeld kan worden.</w:t>
      </w:r>
      <w:r w:rsidR="00342927" w:rsidRPr="00065344">
        <w:rPr>
          <w:rFonts w:asciiTheme="minorHAnsi" w:hAnsiTheme="minorHAnsi"/>
          <w:b/>
          <w:bCs/>
        </w:rPr>
        <w:tab/>
      </w:r>
      <w:r w:rsidR="009A1C0A" w:rsidRPr="00065344">
        <w:rPr>
          <w:rFonts w:asciiTheme="minorHAnsi" w:hAnsiTheme="minorHAnsi"/>
          <w:b/>
          <w:bCs/>
        </w:rPr>
        <w:tab/>
      </w:r>
    </w:p>
    <w:p w14:paraId="3FA05852" w14:textId="77777777" w:rsidR="00065344" w:rsidRPr="00B55EBE" w:rsidRDefault="00065344" w:rsidP="00065344">
      <w:pPr>
        <w:spacing w:line="276" w:lineRule="auto"/>
        <w:rPr>
          <w:bCs/>
          <w:noProof/>
          <w:color w:val="361F63"/>
        </w:rPr>
      </w:pPr>
    </w:p>
    <w:tbl>
      <w:tblPr>
        <w:tblStyle w:val="TableGrid"/>
        <w:tblW w:w="10485" w:type="dxa"/>
        <w:jc w:val="center"/>
        <w:tblLook w:val="04A0" w:firstRow="1" w:lastRow="0" w:firstColumn="1" w:lastColumn="0" w:noHBand="0" w:noVBand="1"/>
      </w:tblPr>
      <w:tblGrid>
        <w:gridCol w:w="2689"/>
        <w:gridCol w:w="4252"/>
        <w:gridCol w:w="1418"/>
        <w:gridCol w:w="2126"/>
      </w:tblGrid>
      <w:tr w:rsidR="00065344" w:rsidRPr="00B55EBE" w14:paraId="68E733B5" w14:textId="77777777" w:rsidTr="00E7327D">
        <w:trPr>
          <w:jc w:val="center"/>
        </w:trPr>
        <w:tc>
          <w:tcPr>
            <w:tcW w:w="2689" w:type="dxa"/>
          </w:tcPr>
          <w:p w14:paraId="05691F74" w14:textId="77777777" w:rsidR="00065344" w:rsidRPr="00B55EBE" w:rsidRDefault="00065344"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Uitgevende instelling:</w:t>
            </w:r>
          </w:p>
        </w:tc>
        <w:tc>
          <w:tcPr>
            <w:tcW w:w="7796" w:type="dxa"/>
            <w:gridSpan w:val="3"/>
          </w:tcPr>
          <w:p w14:paraId="2CE85A91" w14:textId="77777777" w:rsidR="00065344" w:rsidRPr="00B55EBE" w:rsidRDefault="00065344" w:rsidP="00E7327D">
            <w:pPr>
              <w:autoSpaceDE w:val="0"/>
              <w:autoSpaceDN w:val="0"/>
              <w:adjustRightInd w:val="0"/>
              <w:spacing w:line="276" w:lineRule="auto"/>
              <w:outlineLvl w:val="0"/>
              <w:rPr>
                <w:rFonts w:asciiTheme="minorHAnsi" w:hAnsiTheme="minorHAnsi"/>
                <w:noProof/>
              </w:rPr>
            </w:pPr>
          </w:p>
        </w:tc>
      </w:tr>
      <w:tr w:rsidR="00065344" w:rsidRPr="00B55EBE" w14:paraId="24C21949" w14:textId="77777777" w:rsidTr="00E7327D">
        <w:trPr>
          <w:jc w:val="center"/>
        </w:trPr>
        <w:tc>
          <w:tcPr>
            <w:tcW w:w="2689" w:type="dxa"/>
          </w:tcPr>
          <w:p w14:paraId="08B78817" w14:textId="77777777" w:rsidR="00065344" w:rsidRPr="00B55EBE" w:rsidRDefault="00065344"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Titel prospectus: </w:t>
            </w:r>
          </w:p>
        </w:tc>
        <w:tc>
          <w:tcPr>
            <w:tcW w:w="7796" w:type="dxa"/>
            <w:gridSpan w:val="3"/>
          </w:tcPr>
          <w:p w14:paraId="03EC8BF6" w14:textId="77777777" w:rsidR="00065344" w:rsidRPr="00B55EBE" w:rsidRDefault="00065344" w:rsidP="00E7327D">
            <w:pPr>
              <w:autoSpaceDE w:val="0"/>
              <w:autoSpaceDN w:val="0"/>
              <w:adjustRightInd w:val="0"/>
              <w:spacing w:line="276" w:lineRule="auto"/>
              <w:outlineLvl w:val="0"/>
              <w:rPr>
                <w:rFonts w:asciiTheme="minorHAnsi" w:hAnsiTheme="minorHAnsi"/>
                <w:noProof/>
              </w:rPr>
            </w:pPr>
          </w:p>
        </w:tc>
      </w:tr>
      <w:tr w:rsidR="00065344" w:rsidRPr="00B55EBE" w14:paraId="214D268A" w14:textId="77777777" w:rsidTr="00E7327D">
        <w:trPr>
          <w:jc w:val="center"/>
        </w:trPr>
        <w:tc>
          <w:tcPr>
            <w:tcW w:w="2689" w:type="dxa"/>
          </w:tcPr>
          <w:p w14:paraId="4550D2D8" w14:textId="77777777" w:rsidR="00065344" w:rsidRPr="00B55EBE" w:rsidRDefault="00065344"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Prospectusverordening</w:t>
            </w:r>
          </w:p>
          <w:p w14:paraId="48B593B1" w14:textId="77777777" w:rsidR="00065344" w:rsidRPr="00B55EBE" w:rsidRDefault="00065344"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Bijlage nrs.:</w:t>
            </w:r>
          </w:p>
        </w:tc>
        <w:tc>
          <w:tcPr>
            <w:tcW w:w="7796" w:type="dxa"/>
            <w:gridSpan w:val="3"/>
          </w:tcPr>
          <w:p w14:paraId="78EFC45D" w14:textId="77777777" w:rsidR="00065344" w:rsidRPr="00B55EBE" w:rsidRDefault="00065344" w:rsidP="00E7327D">
            <w:pPr>
              <w:autoSpaceDE w:val="0"/>
              <w:autoSpaceDN w:val="0"/>
              <w:adjustRightInd w:val="0"/>
              <w:spacing w:line="276" w:lineRule="auto"/>
              <w:outlineLvl w:val="0"/>
              <w:rPr>
                <w:rFonts w:asciiTheme="minorHAnsi" w:hAnsiTheme="minorHAnsi"/>
                <w:noProof/>
              </w:rPr>
            </w:pPr>
          </w:p>
        </w:tc>
      </w:tr>
      <w:tr w:rsidR="00065344" w:rsidRPr="00B55EBE" w14:paraId="2F5FCC6B" w14:textId="77777777" w:rsidTr="00E7327D">
        <w:trPr>
          <w:jc w:val="center"/>
        </w:trPr>
        <w:tc>
          <w:tcPr>
            <w:tcW w:w="2689" w:type="dxa"/>
          </w:tcPr>
          <w:p w14:paraId="27CC2E43" w14:textId="77777777" w:rsidR="00065344" w:rsidRPr="00B55EBE" w:rsidRDefault="00065344"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Datum conceptprospectus:</w:t>
            </w:r>
          </w:p>
        </w:tc>
        <w:tc>
          <w:tcPr>
            <w:tcW w:w="4252" w:type="dxa"/>
          </w:tcPr>
          <w:p w14:paraId="5F1787AC" w14:textId="77777777" w:rsidR="00065344" w:rsidRPr="00B55EBE" w:rsidRDefault="00065344" w:rsidP="00E7327D">
            <w:pPr>
              <w:autoSpaceDE w:val="0"/>
              <w:autoSpaceDN w:val="0"/>
              <w:adjustRightInd w:val="0"/>
              <w:spacing w:line="276" w:lineRule="auto"/>
              <w:outlineLvl w:val="0"/>
              <w:rPr>
                <w:rFonts w:asciiTheme="minorHAnsi" w:hAnsiTheme="minorHAnsi"/>
                <w:noProof/>
              </w:rPr>
            </w:pPr>
          </w:p>
        </w:tc>
        <w:tc>
          <w:tcPr>
            <w:tcW w:w="1418" w:type="dxa"/>
          </w:tcPr>
          <w:p w14:paraId="24BCA854" w14:textId="77777777" w:rsidR="00065344" w:rsidRPr="00B55EBE" w:rsidRDefault="00065344"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bCs/>
                <w:noProof/>
                <w:color w:val="361F63"/>
              </w:rPr>
              <w:t>Concept nr.:</w:t>
            </w:r>
            <w:r w:rsidRPr="00B55EBE">
              <w:rPr>
                <w:rFonts w:asciiTheme="minorHAnsi" w:hAnsiTheme="minorHAnsi"/>
                <w:noProof/>
                <w:color w:val="361F63"/>
              </w:rPr>
              <w:t xml:space="preserve"> </w:t>
            </w:r>
          </w:p>
        </w:tc>
        <w:tc>
          <w:tcPr>
            <w:tcW w:w="2126" w:type="dxa"/>
          </w:tcPr>
          <w:p w14:paraId="749265FF" w14:textId="77777777" w:rsidR="00065344" w:rsidRPr="00B55EBE" w:rsidRDefault="00065344" w:rsidP="00E7327D">
            <w:pPr>
              <w:autoSpaceDE w:val="0"/>
              <w:autoSpaceDN w:val="0"/>
              <w:adjustRightInd w:val="0"/>
              <w:spacing w:line="276" w:lineRule="auto"/>
              <w:outlineLvl w:val="0"/>
              <w:rPr>
                <w:rFonts w:asciiTheme="minorHAnsi" w:hAnsiTheme="minorHAnsi"/>
                <w:noProof/>
              </w:rPr>
            </w:pPr>
          </w:p>
        </w:tc>
      </w:tr>
      <w:tr w:rsidR="00065344" w:rsidRPr="00B55EBE" w14:paraId="118D7A7B" w14:textId="77777777" w:rsidTr="00E7327D">
        <w:trPr>
          <w:jc w:val="center"/>
        </w:trPr>
        <w:tc>
          <w:tcPr>
            <w:tcW w:w="2689" w:type="dxa"/>
          </w:tcPr>
          <w:p w14:paraId="0931E430" w14:textId="77777777" w:rsidR="00065344" w:rsidRPr="00B55EBE" w:rsidRDefault="00065344"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Datum commentaar AFM:</w:t>
            </w:r>
          </w:p>
        </w:tc>
        <w:tc>
          <w:tcPr>
            <w:tcW w:w="7796" w:type="dxa"/>
            <w:gridSpan w:val="3"/>
          </w:tcPr>
          <w:p w14:paraId="5A0BCB92" w14:textId="77777777" w:rsidR="00065344" w:rsidRPr="00B55EBE" w:rsidRDefault="00065344" w:rsidP="00E7327D">
            <w:pPr>
              <w:autoSpaceDE w:val="0"/>
              <w:autoSpaceDN w:val="0"/>
              <w:adjustRightInd w:val="0"/>
              <w:spacing w:line="276" w:lineRule="auto"/>
              <w:outlineLvl w:val="0"/>
              <w:rPr>
                <w:rFonts w:asciiTheme="minorHAnsi" w:hAnsiTheme="minorHAnsi"/>
                <w:i/>
                <w:noProof/>
              </w:rPr>
            </w:pPr>
            <w:r w:rsidRPr="00B55EBE">
              <w:rPr>
                <w:rFonts w:asciiTheme="minorHAnsi" w:hAnsiTheme="minorHAnsi"/>
                <w:i/>
                <w:noProof/>
              </w:rPr>
              <w:t>[Graag openlaten voor de AFM]</w:t>
            </w:r>
          </w:p>
        </w:tc>
      </w:tr>
      <w:tr w:rsidR="00065344" w:rsidRPr="00B55EBE" w14:paraId="2C3D8773" w14:textId="77777777" w:rsidTr="00E7327D">
        <w:trPr>
          <w:jc w:val="center"/>
        </w:trPr>
        <w:tc>
          <w:tcPr>
            <w:tcW w:w="2689" w:type="dxa"/>
          </w:tcPr>
          <w:p w14:paraId="7BA07D5F" w14:textId="77777777" w:rsidR="00065344" w:rsidRPr="00B55EBE" w:rsidRDefault="00065344"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Lezers AFM:</w:t>
            </w:r>
          </w:p>
        </w:tc>
        <w:tc>
          <w:tcPr>
            <w:tcW w:w="4252" w:type="dxa"/>
          </w:tcPr>
          <w:p w14:paraId="56F6AAA9" w14:textId="77777777" w:rsidR="00065344" w:rsidRPr="00B55EBE" w:rsidRDefault="00065344" w:rsidP="00E7327D">
            <w:pPr>
              <w:autoSpaceDE w:val="0"/>
              <w:autoSpaceDN w:val="0"/>
              <w:adjustRightInd w:val="0"/>
              <w:spacing w:line="276" w:lineRule="auto"/>
              <w:outlineLvl w:val="0"/>
              <w:rPr>
                <w:rFonts w:asciiTheme="minorHAnsi" w:hAnsiTheme="minorHAnsi"/>
                <w:i/>
                <w:noProof/>
              </w:rPr>
            </w:pPr>
            <w:r w:rsidRPr="00B55EBE">
              <w:rPr>
                <w:rFonts w:asciiTheme="minorHAnsi" w:hAnsiTheme="minorHAnsi"/>
                <w:i/>
                <w:noProof/>
              </w:rPr>
              <w:t>[Graag openlaten voor de AFM]</w:t>
            </w:r>
          </w:p>
        </w:tc>
        <w:tc>
          <w:tcPr>
            <w:tcW w:w="1418" w:type="dxa"/>
          </w:tcPr>
          <w:p w14:paraId="4FFDE6B1" w14:textId="7FE4CCCE" w:rsidR="00065344" w:rsidRPr="00B55EBE" w:rsidRDefault="007D3181" w:rsidP="00E7327D">
            <w:pPr>
              <w:autoSpaceDE w:val="0"/>
              <w:autoSpaceDN w:val="0"/>
              <w:adjustRightInd w:val="0"/>
              <w:spacing w:line="276" w:lineRule="auto"/>
              <w:outlineLvl w:val="0"/>
              <w:rPr>
                <w:rFonts w:asciiTheme="minorHAnsi" w:hAnsiTheme="minorHAnsi"/>
                <w:bCs/>
                <w:noProof/>
              </w:rPr>
            </w:pPr>
            <w:r>
              <w:rPr>
                <w:rFonts w:asciiTheme="minorHAnsi" w:hAnsiTheme="minorHAnsi"/>
                <w:bCs/>
                <w:noProof/>
                <w:color w:val="361F63"/>
              </w:rPr>
              <w:t>T</w:t>
            </w:r>
            <w:r w:rsidR="00065344" w:rsidRPr="00B55EBE">
              <w:rPr>
                <w:rFonts w:asciiTheme="minorHAnsi" w:hAnsiTheme="minorHAnsi"/>
                <w:bCs/>
                <w:noProof/>
                <w:color w:val="361F63"/>
              </w:rPr>
              <w:t>el. nr.:</w:t>
            </w:r>
          </w:p>
        </w:tc>
        <w:tc>
          <w:tcPr>
            <w:tcW w:w="2126" w:type="dxa"/>
          </w:tcPr>
          <w:p w14:paraId="5A87F136" w14:textId="7BBD422C" w:rsidR="00065344" w:rsidRPr="00B55EBE" w:rsidRDefault="007D3181" w:rsidP="00E7327D">
            <w:pPr>
              <w:autoSpaceDE w:val="0"/>
              <w:autoSpaceDN w:val="0"/>
              <w:adjustRightInd w:val="0"/>
              <w:spacing w:line="276" w:lineRule="auto"/>
              <w:outlineLvl w:val="0"/>
              <w:rPr>
                <w:rFonts w:asciiTheme="minorHAnsi" w:hAnsiTheme="minorHAnsi"/>
                <w:noProof/>
              </w:rPr>
            </w:pPr>
            <w:r>
              <w:rPr>
                <w:rFonts w:asciiTheme="minorHAnsi" w:hAnsiTheme="minorHAnsi"/>
                <w:i/>
                <w:sz w:val="22"/>
                <w:szCs w:val="22"/>
              </w:rPr>
              <w:t>[Graag openlaten voor de AFM]</w:t>
            </w:r>
          </w:p>
        </w:tc>
      </w:tr>
      <w:tr w:rsidR="00065344" w:rsidRPr="00B55EBE" w14:paraId="4BC5DA9E" w14:textId="77777777" w:rsidTr="00E7327D">
        <w:trPr>
          <w:jc w:val="center"/>
        </w:trPr>
        <w:tc>
          <w:tcPr>
            <w:tcW w:w="10485" w:type="dxa"/>
            <w:gridSpan w:val="4"/>
          </w:tcPr>
          <w:p w14:paraId="4F8210A8" w14:textId="77777777" w:rsidR="00065344" w:rsidRPr="00B55EBE" w:rsidRDefault="00065344" w:rsidP="00E7327D">
            <w:pPr>
              <w:autoSpaceDE w:val="0"/>
              <w:autoSpaceDN w:val="0"/>
              <w:adjustRightInd w:val="0"/>
              <w:spacing w:line="276" w:lineRule="auto"/>
              <w:jc w:val="center"/>
              <w:outlineLvl w:val="0"/>
              <w:rPr>
                <w:rFonts w:asciiTheme="minorHAnsi" w:hAnsiTheme="minorHAnsi"/>
                <w:bCs/>
                <w:i/>
                <w:noProof/>
              </w:rPr>
            </w:pPr>
            <w:r w:rsidRPr="00B55EBE">
              <w:rPr>
                <w:rFonts w:asciiTheme="minorHAnsi" w:hAnsiTheme="minorHAnsi"/>
                <w:i/>
                <w:noProof/>
                <w:color w:val="A6A6A6" w:themeColor="background1" w:themeShade="A6"/>
              </w:rPr>
              <w:t>De AFM behoudt zich het recht voor om op een later moment aanvullend commentaar te geven.</w:t>
            </w:r>
          </w:p>
        </w:tc>
      </w:tr>
    </w:tbl>
    <w:p w14:paraId="0060B439" w14:textId="77777777" w:rsidR="00065344" w:rsidRPr="00B55EBE" w:rsidRDefault="00065344" w:rsidP="00065344">
      <w:pPr>
        <w:spacing w:line="276" w:lineRule="auto"/>
        <w:rPr>
          <w:rFonts w:eastAsia="Calibri"/>
          <w:bCs/>
          <w:noProof/>
          <w:color w:val="361F63"/>
        </w:rPr>
      </w:pPr>
    </w:p>
    <w:tbl>
      <w:tblPr>
        <w:tblStyle w:val="TableGrid"/>
        <w:tblW w:w="10490" w:type="dxa"/>
        <w:jc w:val="center"/>
        <w:tblLook w:val="04A0" w:firstRow="1" w:lastRow="0" w:firstColumn="1" w:lastColumn="0" w:noHBand="0" w:noVBand="1"/>
      </w:tblPr>
      <w:tblGrid>
        <w:gridCol w:w="1413"/>
        <w:gridCol w:w="9077"/>
      </w:tblGrid>
      <w:tr w:rsidR="00065344" w:rsidRPr="00B55EBE" w14:paraId="15169294" w14:textId="77777777" w:rsidTr="00E7327D">
        <w:trPr>
          <w:jc w:val="center"/>
        </w:trPr>
        <w:tc>
          <w:tcPr>
            <w:tcW w:w="1413" w:type="dxa"/>
            <w:shd w:val="clear" w:color="auto" w:fill="D9D9D9" w:themeFill="background1" w:themeFillShade="D9"/>
          </w:tcPr>
          <w:p w14:paraId="18EE9380" w14:textId="77777777" w:rsidR="00065344" w:rsidRPr="00B55EBE" w:rsidRDefault="00065344"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 Nr.</w:t>
            </w:r>
          </w:p>
        </w:tc>
        <w:tc>
          <w:tcPr>
            <w:tcW w:w="9077" w:type="dxa"/>
            <w:shd w:val="clear" w:color="auto" w:fill="D9D9D9" w:themeFill="background1" w:themeFillShade="D9"/>
          </w:tcPr>
          <w:p w14:paraId="139D5019" w14:textId="77777777" w:rsidR="00065344" w:rsidRPr="00B55EBE" w:rsidRDefault="00065344"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eastAsia="Times New Roman" w:hAnsiTheme="minorHAnsi"/>
                <w:bCs/>
                <w:noProof/>
                <w:color w:val="361F63"/>
              </w:rPr>
              <w:t>ALGEMEEN COMMENTAAR EN ANTWOORDEN</w:t>
            </w:r>
          </w:p>
        </w:tc>
      </w:tr>
      <w:tr w:rsidR="00065344" w:rsidRPr="00B55EBE" w14:paraId="467277C1" w14:textId="77777777" w:rsidTr="00E7327D">
        <w:trPr>
          <w:jc w:val="center"/>
        </w:trPr>
        <w:tc>
          <w:tcPr>
            <w:tcW w:w="1413" w:type="dxa"/>
          </w:tcPr>
          <w:p w14:paraId="1E01E5FB" w14:textId="77777777" w:rsidR="00065344" w:rsidRPr="00B55EBE" w:rsidRDefault="00065344" w:rsidP="00065344">
            <w:pPr>
              <w:pStyle w:val="ListParagraph"/>
              <w:numPr>
                <w:ilvl w:val="0"/>
                <w:numId w:val="53"/>
              </w:numPr>
              <w:spacing w:after="0"/>
              <w:ind w:hanging="691"/>
              <w:outlineLvl w:val="0"/>
              <w:rPr>
                <w:rFonts w:asciiTheme="minorHAnsi" w:hAnsiTheme="minorHAnsi"/>
                <w:noProof/>
              </w:rPr>
            </w:pPr>
          </w:p>
        </w:tc>
        <w:tc>
          <w:tcPr>
            <w:tcW w:w="9077" w:type="dxa"/>
          </w:tcPr>
          <w:p w14:paraId="49E08C48" w14:textId="77777777" w:rsidR="00065344" w:rsidRPr="00B55EBE" w:rsidRDefault="00065344"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w:t>
            </w:r>
            <w:r w:rsidRPr="00B55EBE">
              <w:rPr>
                <w:rFonts w:asciiTheme="minorHAnsi" w:hAnsiTheme="minorHAnsi"/>
                <w:i/>
                <w:noProof/>
              </w:rPr>
              <w:t>Graag openlaten voor de AFM</w:t>
            </w:r>
            <w:r w:rsidRPr="00B55EBE">
              <w:rPr>
                <w:rFonts w:asciiTheme="minorHAnsi" w:hAnsiTheme="minorHAnsi"/>
                <w:bCs/>
                <w:i/>
                <w:noProof/>
              </w:rPr>
              <w:t>]</w:t>
            </w:r>
          </w:p>
        </w:tc>
      </w:tr>
      <w:tr w:rsidR="00065344" w:rsidRPr="00B55EBE" w14:paraId="32CB7D47" w14:textId="77777777" w:rsidTr="00E7327D">
        <w:trPr>
          <w:jc w:val="center"/>
        </w:trPr>
        <w:tc>
          <w:tcPr>
            <w:tcW w:w="1413" w:type="dxa"/>
          </w:tcPr>
          <w:p w14:paraId="3068F989" w14:textId="77777777" w:rsidR="00065344" w:rsidRPr="00B55EBE" w:rsidRDefault="00065344" w:rsidP="00065344">
            <w:pPr>
              <w:pStyle w:val="ListParagraph"/>
              <w:numPr>
                <w:ilvl w:val="0"/>
                <w:numId w:val="53"/>
              </w:numPr>
              <w:spacing w:after="0"/>
              <w:ind w:hanging="691"/>
              <w:outlineLvl w:val="0"/>
              <w:rPr>
                <w:rFonts w:asciiTheme="minorHAnsi" w:hAnsiTheme="minorHAnsi"/>
                <w:noProof/>
              </w:rPr>
            </w:pPr>
          </w:p>
        </w:tc>
        <w:tc>
          <w:tcPr>
            <w:tcW w:w="9077" w:type="dxa"/>
          </w:tcPr>
          <w:p w14:paraId="4639CF1E" w14:textId="77777777" w:rsidR="00065344" w:rsidRPr="00B55EBE" w:rsidRDefault="00065344" w:rsidP="00E7327D">
            <w:pPr>
              <w:autoSpaceDE w:val="0"/>
              <w:autoSpaceDN w:val="0"/>
              <w:adjustRightInd w:val="0"/>
              <w:spacing w:line="276" w:lineRule="auto"/>
              <w:outlineLvl w:val="0"/>
              <w:rPr>
                <w:rFonts w:asciiTheme="minorHAnsi" w:hAnsiTheme="minorHAnsi"/>
                <w:bCs/>
                <w:noProof/>
              </w:rPr>
            </w:pPr>
          </w:p>
        </w:tc>
      </w:tr>
      <w:tr w:rsidR="00065344" w:rsidRPr="00B55EBE" w14:paraId="65912728" w14:textId="77777777" w:rsidTr="00E7327D">
        <w:trPr>
          <w:jc w:val="center"/>
        </w:trPr>
        <w:tc>
          <w:tcPr>
            <w:tcW w:w="1413" w:type="dxa"/>
          </w:tcPr>
          <w:p w14:paraId="4391DC4B" w14:textId="77777777" w:rsidR="00065344" w:rsidRPr="00B55EBE" w:rsidRDefault="00065344" w:rsidP="00065344">
            <w:pPr>
              <w:pStyle w:val="ListParagraph"/>
              <w:numPr>
                <w:ilvl w:val="0"/>
                <w:numId w:val="53"/>
              </w:numPr>
              <w:spacing w:after="0"/>
              <w:ind w:hanging="691"/>
              <w:outlineLvl w:val="0"/>
              <w:rPr>
                <w:rFonts w:asciiTheme="minorHAnsi" w:hAnsiTheme="minorHAnsi"/>
                <w:noProof/>
              </w:rPr>
            </w:pPr>
          </w:p>
        </w:tc>
        <w:tc>
          <w:tcPr>
            <w:tcW w:w="9077" w:type="dxa"/>
          </w:tcPr>
          <w:p w14:paraId="4DBCF85F" w14:textId="77777777" w:rsidR="00065344" w:rsidRPr="00B55EBE" w:rsidRDefault="00065344" w:rsidP="00E7327D">
            <w:pPr>
              <w:autoSpaceDE w:val="0"/>
              <w:autoSpaceDN w:val="0"/>
              <w:adjustRightInd w:val="0"/>
              <w:spacing w:line="276" w:lineRule="auto"/>
              <w:outlineLvl w:val="0"/>
              <w:rPr>
                <w:rFonts w:asciiTheme="minorHAnsi" w:hAnsiTheme="minorHAnsi"/>
                <w:bCs/>
                <w:noProof/>
              </w:rPr>
            </w:pPr>
          </w:p>
        </w:tc>
      </w:tr>
    </w:tbl>
    <w:p w14:paraId="0C9810C9" w14:textId="77777777" w:rsidR="00065344" w:rsidRPr="00B55EBE" w:rsidRDefault="00065344" w:rsidP="00065344">
      <w:pPr>
        <w:pStyle w:val="NoSpacing"/>
        <w:spacing w:line="276" w:lineRule="auto"/>
        <w:rPr>
          <w:rFonts w:asciiTheme="minorHAnsi" w:hAnsiTheme="minorHAnsi"/>
          <w:noProof/>
          <w:sz w:val="22"/>
          <w:szCs w:val="22"/>
        </w:rPr>
      </w:pPr>
    </w:p>
    <w:tbl>
      <w:tblPr>
        <w:tblStyle w:val="TableGrid"/>
        <w:tblW w:w="10490" w:type="dxa"/>
        <w:jc w:val="center"/>
        <w:tblLayout w:type="fixed"/>
        <w:tblLook w:val="04A0" w:firstRow="1" w:lastRow="0" w:firstColumn="1" w:lastColumn="0" w:noHBand="0" w:noVBand="1"/>
      </w:tblPr>
      <w:tblGrid>
        <w:gridCol w:w="1413"/>
        <w:gridCol w:w="7692"/>
        <w:gridCol w:w="1385"/>
      </w:tblGrid>
      <w:tr w:rsidR="00065344" w:rsidRPr="00B55EBE" w14:paraId="37A0DF62" w14:textId="77777777" w:rsidTr="00E7327D">
        <w:trPr>
          <w:trHeight w:val="20"/>
          <w:tblHeader/>
          <w:jc w:val="center"/>
        </w:trPr>
        <w:tc>
          <w:tcPr>
            <w:tcW w:w="1413" w:type="dxa"/>
            <w:shd w:val="clear" w:color="auto" w:fill="D9D9D9" w:themeFill="background1" w:themeFillShade="D9"/>
          </w:tcPr>
          <w:p w14:paraId="40C8AE09" w14:textId="77777777" w:rsidR="00065344" w:rsidRPr="00B55EBE" w:rsidRDefault="00065344"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Rubriek nr.</w:t>
            </w:r>
          </w:p>
        </w:tc>
        <w:tc>
          <w:tcPr>
            <w:tcW w:w="7692" w:type="dxa"/>
            <w:shd w:val="clear" w:color="auto" w:fill="D9D9D9" w:themeFill="background1" w:themeFillShade="D9"/>
          </w:tcPr>
          <w:p w14:paraId="6DC95FE4" w14:textId="77777777" w:rsidR="00065344" w:rsidRPr="00B55EBE" w:rsidRDefault="00065344"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Inhoud rubriek van Bijlage 22</w:t>
            </w:r>
          </w:p>
        </w:tc>
        <w:tc>
          <w:tcPr>
            <w:tcW w:w="1385" w:type="dxa"/>
            <w:shd w:val="clear" w:color="auto" w:fill="D9D9D9" w:themeFill="background1" w:themeFillShade="D9"/>
          </w:tcPr>
          <w:p w14:paraId="617098C0" w14:textId="77777777" w:rsidR="00065344" w:rsidRPr="00B55EBE" w:rsidRDefault="00065344"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Pagina en paragraaf</w:t>
            </w:r>
          </w:p>
        </w:tc>
      </w:tr>
      <w:tr w:rsidR="00065344" w:rsidRPr="00B55EBE" w14:paraId="3134FEA3" w14:textId="77777777" w:rsidTr="00E7327D">
        <w:trPr>
          <w:trHeight w:val="20"/>
          <w:jc w:val="center"/>
        </w:trPr>
        <w:tc>
          <w:tcPr>
            <w:tcW w:w="1413" w:type="dxa"/>
            <w:shd w:val="clear" w:color="auto" w:fill="F2F2F2" w:themeFill="background1" w:themeFillShade="F2"/>
          </w:tcPr>
          <w:p w14:paraId="31A68014" w14:textId="77777777" w:rsidR="00065344" w:rsidRPr="00B55EBE" w:rsidRDefault="00065344"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w:t>
            </w:r>
          </w:p>
        </w:tc>
        <w:tc>
          <w:tcPr>
            <w:tcW w:w="9077" w:type="dxa"/>
            <w:gridSpan w:val="2"/>
            <w:shd w:val="clear" w:color="auto" w:fill="F2F2F2" w:themeFill="background1" w:themeFillShade="F2"/>
          </w:tcPr>
          <w:p w14:paraId="5B8C520F" w14:textId="77777777" w:rsidR="00065344" w:rsidRPr="00B55EBE" w:rsidRDefault="00065344"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TE VERSTREKKEN INFORMATIE BETREFFENDE DE TOESTEMMING VAN DE UITGEVENDE INSTELLING OF DE VOOR DE OPSTELLING VAN HET PROSPECTUS VERANTWOORDELIJKE PERSOON</w:t>
            </w:r>
          </w:p>
        </w:tc>
      </w:tr>
      <w:tr w:rsidR="00065344" w:rsidRPr="00B55EBE" w14:paraId="7CB152D8" w14:textId="77777777" w:rsidTr="00E7327D">
        <w:trPr>
          <w:trHeight w:val="20"/>
          <w:jc w:val="center"/>
        </w:trPr>
        <w:tc>
          <w:tcPr>
            <w:tcW w:w="1413" w:type="dxa"/>
          </w:tcPr>
          <w:p w14:paraId="59199059" w14:textId="77777777" w:rsidR="00065344" w:rsidRPr="00B55EBE" w:rsidRDefault="00065344"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1.1</w:t>
            </w:r>
          </w:p>
        </w:tc>
        <w:tc>
          <w:tcPr>
            <w:tcW w:w="7692" w:type="dxa"/>
          </w:tcPr>
          <w:p w14:paraId="44C39E11" w14:textId="77777777" w:rsidR="00065344" w:rsidRPr="00B55EBE" w:rsidRDefault="00065344" w:rsidP="00E7327D">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Uitdrukkelijke toestemming van de uitgevende instelling of de voor de opstelling van het prospectus verantwoordelijke persoon voor het gebruik van het prospectus en </w:t>
            </w:r>
            <w:r w:rsidRPr="00B55EBE">
              <w:rPr>
                <w:rFonts w:asciiTheme="minorHAnsi" w:hAnsiTheme="minorHAnsi"/>
                <w:b/>
                <w:noProof/>
                <w:sz w:val="22"/>
                <w:szCs w:val="22"/>
              </w:rPr>
              <w:t>verklaring</w:t>
            </w:r>
            <w:r w:rsidRPr="00B55EBE">
              <w:rPr>
                <w:rFonts w:asciiTheme="minorHAnsi" w:hAnsiTheme="minorHAnsi"/>
                <w:noProof/>
                <w:sz w:val="22"/>
                <w:szCs w:val="22"/>
              </w:rPr>
              <w:t xml:space="preserve"> dat die persoon de verantwoordelijkheid aanvaardt voor de inhoud van het prospectus, mede ten aanzien van de verdere doorverkoop of de definitieve plaatsing van effecten door </w:t>
            </w:r>
            <w:r w:rsidRPr="00B55EBE">
              <w:rPr>
                <w:rFonts w:asciiTheme="minorHAnsi" w:hAnsiTheme="minorHAnsi"/>
                <w:noProof/>
                <w:sz w:val="22"/>
                <w:szCs w:val="22"/>
                <w:u w:val="single"/>
              </w:rPr>
              <w:t>elke</w:t>
            </w:r>
            <w:r w:rsidRPr="00B55EBE">
              <w:rPr>
                <w:rFonts w:asciiTheme="minorHAnsi" w:hAnsiTheme="minorHAnsi"/>
                <w:noProof/>
                <w:sz w:val="22"/>
                <w:szCs w:val="22"/>
              </w:rPr>
              <w:t xml:space="preserve"> financieel intermediair die toestemming heeft verkregen om het prospectus te gebruiken.</w:t>
            </w:r>
          </w:p>
          <w:p w14:paraId="1F93D60F" w14:textId="77777777" w:rsidR="00065344" w:rsidRPr="00B55EBE" w:rsidRDefault="00065344"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A</w:t>
            </w:r>
          </w:p>
        </w:tc>
        <w:tc>
          <w:tcPr>
            <w:tcW w:w="1385" w:type="dxa"/>
          </w:tcPr>
          <w:p w14:paraId="0587B5CD" w14:textId="77777777" w:rsidR="00065344" w:rsidRPr="00B55EBE" w:rsidRDefault="00065344" w:rsidP="00E7327D">
            <w:pPr>
              <w:spacing w:line="276" w:lineRule="auto"/>
              <w:outlineLvl w:val="0"/>
              <w:rPr>
                <w:rFonts w:asciiTheme="minorHAnsi" w:hAnsiTheme="minorHAnsi"/>
                <w:i/>
                <w:noProof/>
              </w:rPr>
            </w:pPr>
          </w:p>
          <w:p w14:paraId="42561D5D" w14:textId="77777777" w:rsidR="00065344" w:rsidRPr="00B55EBE" w:rsidRDefault="00065344" w:rsidP="00E7327D">
            <w:pPr>
              <w:spacing w:line="276" w:lineRule="auto"/>
              <w:outlineLvl w:val="0"/>
              <w:rPr>
                <w:rFonts w:asciiTheme="minorHAnsi" w:hAnsiTheme="minorHAnsi"/>
                <w:noProof/>
              </w:rPr>
            </w:pPr>
            <w:r w:rsidRPr="00B55EBE">
              <w:rPr>
                <w:rFonts w:asciiTheme="minorHAnsi" w:hAnsiTheme="minorHAnsi"/>
                <w:i/>
                <w:noProof/>
              </w:rPr>
              <w:t>───────</w:t>
            </w:r>
          </w:p>
        </w:tc>
      </w:tr>
      <w:tr w:rsidR="00065344" w:rsidRPr="00B55EBE" w14:paraId="71F8A934" w14:textId="77777777" w:rsidTr="00E7327D">
        <w:trPr>
          <w:trHeight w:val="20"/>
          <w:jc w:val="center"/>
        </w:trPr>
        <w:tc>
          <w:tcPr>
            <w:tcW w:w="1413" w:type="dxa"/>
          </w:tcPr>
          <w:p w14:paraId="39C43569" w14:textId="77777777" w:rsidR="00065344" w:rsidRPr="00B55EBE" w:rsidRDefault="00065344" w:rsidP="00E7327D">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3741CA3F" w14:textId="77777777" w:rsidR="00065344" w:rsidRPr="00B55EBE" w:rsidRDefault="00065344"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065344" w:rsidRPr="00B55EBE" w14:paraId="1ECA198E" w14:textId="77777777" w:rsidTr="00E7327D">
        <w:trPr>
          <w:trHeight w:val="20"/>
          <w:jc w:val="center"/>
        </w:trPr>
        <w:tc>
          <w:tcPr>
            <w:tcW w:w="1413" w:type="dxa"/>
          </w:tcPr>
          <w:p w14:paraId="6B801351" w14:textId="77777777" w:rsidR="00065344" w:rsidRPr="00B55EBE" w:rsidRDefault="00065344"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1.2</w:t>
            </w:r>
          </w:p>
        </w:tc>
        <w:tc>
          <w:tcPr>
            <w:tcW w:w="7692" w:type="dxa"/>
          </w:tcPr>
          <w:p w14:paraId="2B720C21" w14:textId="77777777" w:rsidR="00065344" w:rsidRPr="00B55EBE" w:rsidRDefault="00065344" w:rsidP="00E7327D">
            <w:pPr>
              <w:autoSpaceDE w:val="0"/>
              <w:autoSpaceDN w:val="0"/>
              <w:adjustRightInd w:val="0"/>
              <w:spacing w:line="276" w:lineRule="auto"/>
              <w:outlineLvl w:val="0"/>
              <w:rPr>
                <w:rFonts w:asciiTheme="minorHAnsi" w:hAnsiTheme="minorHAnsi"/>
                <w:bCs/>
                <w:noProof/>
                <w:color w:val="FF0000"/>
              </w:rPr>
            </w:pPr>
            <w:r w:rsidRPr="00B55EBE">
              <w:rPr>
                <w:rFonts w:asciiTheme="minorHAnsi" w:hAnsiTheme="minorHAnsi"/>
                <w:b/>
                <w:noProof/>
              </w:rPr>
              <w:t>Vermelding</w:t>
            </w:r>
            <w:r w:rsidRPr="00B55EBE">
              <w:rPr>
                <w:rFonts w:asciiTheme="minorHAnsi" w:hAnsiTheme="minorHAnsi"/>
                <w:noProof/>
              </w:rPr>
              <w:t xml:space="preserve"> van de periode waarvoor toestemming tot het gebruik van het prospectus is verleend.</w:t>
            </w:r>
          </w:p>
          <w:p w14:paraId="514811A6" w14:textId="77777777" w:rsidR="00065344" w:rsidRPr="00B55EBE" w:rsidRDefault="00065344"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A</w:t>
            </w:r>
          </w:p>
        </w:tc>
        <w:tc>
          <w:tcPr>
            <w:tcW w:w="1385" w:type="dxa"/>
          </w:tcPr>
          <w:p w14:paraId="54D9E7F8" w14:textId="77777777" w:rsidR="00065344" w:rsidRPr="00B55EBE" w:rsidRDefault="00065344" w:rsidP="00E7327D">
            <w:pPr>
              <w:spacing w:line="276" w:lineRule="auto"/>
              <w:outlineLvl w:val="0"/>
              <w:rPr>
                <w:rFonts w:asciiTheme="minorHAnsi" w:hAnsiTheme="minorHAnsi"/>
                <w:i/>
                <w:noProof/>
              </w:rPr>
            </w:pPr>
          </w:p>
          <w:p w14:paraId="46A4E6B1" w14:textId="77777777" w:rsidR="00065344" w:rsidRPr="00B55EBE" w:rsidRDefault="00065344" w:rsidP="00E7327D">
            <w:pPr>
              <w:spacing w:line="276" w:lineRule="auto"/>
              <w:outlineLvl w:val="0"/>
              <w:rPr>
                <w:rFonts w:asciiTheme="minorHAnsi" w:hAnsiTheme="minorHAnsi"/>
                <w:i/>
                <w:noProof/>
              </w:rPr>
            </w:pPr>
            <w:r w:rsidRPr="00B55EBE">
              <w:rPr>
                <w:rFonts w:asciiTheme="minorHAnsi" w:hAnsiTheme="minorHAnsi"/>
                <w:i/>
                <w:noProof/>
              </w:rPr>
              <w:t>───────</w:t>
            </w:r>
          </w:p>
          <w:p w14:paraId="3F32E6B9" w14:textId="77777777" w:rsidR="00065344" w:rsidRPr="00B55EBE" w:rsidRDefault="00065344" w:rsidP="00E7327D">
            <w:pPr>
              <w:spacing w:line="276" w:lineRule="auto"/>
              <w:outlineLvl w:val="0"/>
              <w:rPr>
                <w:rFonts w:asciiTheme="minorHAnsi" w:hAnsiTheme="minorHAnsi"/>
                <w:noProof/>
              </w:rPr>
            </w:pPr>
          </w:p>
        </w:tc>
      </w:tr>
      <w:tr w:rsidR="00065344" w:rsidRPr="00B55EBE" w14:paraId="5D05EC8E" w14:textId="77777777" w:rsidTr="00E7327D">
        <w:trPr>
          <w:trHeight w:val="20"/>
          <w:jc w:val="center"/>
        </w:trPr>
        <w:tc>
          <w:tcPr>
            <w:tcW w:w="1413" w:type="dxa"/>
          </w:tcPr>
          <w:p w14:paraId="4A4327F7" w14:textId="77777777" w:rsidR="00065344" w:rsidRPr="00B55EBE" w:rsidRDefault="00065344" w:rsidP="00E7327D">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0D60FE3C" w14:textId="77777777" w:rsidR="00065344" w:rsidRPr="00B55EBE" w:rsidRDefault="00065344"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065344" w:rsidRPr="00B55EBE" w14:paraId="3DFA7825" w14:textId="77777777" w:rsidTr="00E7327D">
        <w:trPr>
          <w:trHeight w:val="20"/>
          <w:jc w:val="center"/>
        </w:trPr>
        <w:tc>
          <w:tcPr>
            <w:tcW w:w="1413" w:type="dxa"/>
          </w:tcPr>
          <w:p w14:paraId="4750FC98" w14:textId="77777777" w:rsidR="00065344" w:rsidRPr="00B55EBE" w:rsidRDefault="00065344" w:rsidP="00E7327D">
            <w:pPr>
              <w:spacing w:line="276" w:lineRule="auto"/>
              <w:rPr>
                <w:rFonts w:asciiTheme="minorHAnsi" w:hAnsiTheme="minorHAnsi"/>
                <w:noProof/>
                <w:color w:val="361F63"/>
              </w:rPr>
            </w:pPr>
            <w:r w:rsidRPr="00B55EBE">
              <w:rPr>
                <w:rFonts w:asciiTheme="minorHAnsi" w:hAnsiTheme="minorHAnsi"/>
                <w:noProof/>
                <w:color w:val="361F63"/>
              </w:rPr>
              <w:t>1.3</w:t>
            </w:r>
          </w:p>
        </w:tc>
        <w:tc>
          <w:tcPr>
            <w:tcW w:w="7692" w:type="dxa"/>
          </w:tcPr>
          <w:p w14:paraId="08F73A79" w14:textId="77777777" w:rsidR="00065344" w:rsidRPr="00B55EBE" w:rsidRDefault="00065344" w:rsidP="00E7327D">
            <w:pPr>
              <w:tabs>
                <w:tab w:val="left" w:pos="601"/>
              </w:tabs>
              <w:autoSpaceDE w:val="0"/>
              <w:autoSpaceDN w:val="0"/>
              <w:adjustRightInd w:val="0"/>
              <w:spacing w:line="276" w:lineRule="auto"/>
              <w:outlineLvl w:val="0"/>
              <w:rPr>
                <w:rFonts w:asciiTheme="minorHAnsi" w:hAnsiTheme="minorHAnsi"/>
                <w:noProof/>
              </w:rPr>
            </w:pPr>
            <w:r w:rsidRPr="00B55EBE">
              <w:rPr>
                <w:rFonts w:asciiTheme="minorHAnsi" w:hAnsiTheme="minorHAnsi"/>
                <w:b/>
                <w:noProof/>
              </w:rPr>
              <w:t>Vermelding</w:t>
            </w:r>
            <w:r w:rsidRPr="00B55EBE">
              <w:rPr>
                <w:rFonts w:asciiTheme="minorHAnsi" w:hAnsiTheme="minorHAnsi"/>
                <w:noProof/>
              </w:rPr>
              <w:t xml:space="preserve"> van de aanbiedingsperiode waarin verdere verkoop of definitieve plaatsing van effecten door financiële intermediairs kan plaatsvinden.</w:t>
            </w:r>
          </w:p>
          <w:p w14:paraId="0F8AF2FA" w14:textId="77777777" w:rsidR="00065344" w:rsidRPr="00B55EBE" w:rsidRDefault="00065344" w:rsidP="00E7327D">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C</w:t>
            </w:r>
          </w:p>
        </w:tc>
        <w:tc>
          <w:tcPr>
            <w:tcW w:w="1385" w:type="dxa"/>
          </w:tcPr>
          <w:p w14:paraId="60980B14" w14:textId="77777777" w:rsidR="00065344" w:rsidRPr="00B55EBE" w:rsidRDefault="00065344" w:rsidP="00E7327D">
            <w:pPr>
              <w:spacing w:line="276" w:lineRule="auto"/>
              <w:outlineLvl w:val="0"/>
              <w:rPr>
                <w:rFonts w:asciiTheme="minorHAnsi" w:hAnsiTheme="minorHAnsi"/>
                <w:i/>
                <w:noProof/>
              </w:rPr>
            </w:pPr>
            <w:r w:rsidRPr="00B55EBE">
              <w:rPr>
                <w:rFonts w:asciiTheme="minorHAnsi" w:hAnsiTheme="minorHAnsi"/>
                <w:i/>
                <w:noProof/>
              </w:rPr>
              <w:t xml:space="preserve"> </w:t>
            </w:r>
          </w:p>
          <w:p w14:paraId="43EDE930" w14:textId="77777777" w:rsidR="00065344" w:rsidRPr="00B55EBE" w:rsidRDefault="00065344" w:rsidP="00E7327D">
            <w:pPr>
              <w:spacing w:line="276" w:lineRule="auto"/>
              <w:outlineLvl w:val="0"/>
              <w:rPr>
                <w:rFonts w:asciiTheme="minorHAnsi" w:hAnsiTheme="minorHAnsi"/>
                <w:i/>
                <w:noProof/>
              </w:rPr>
            </w:pPr>
            <w:r w:rsidRPr="00B55EBE">
              <w:rPr>
                <w:rFonts w:asciiTheme="minorHAnsi" w:hAnsiTheme="minorHAnsi"/>
                <w:i/>
                <w:noProof/>
              </w:rPr>
              <w:t>───────</w:t>
            </w:r>
          </w:p>
          <w:p w14:paraId="1917B7FF" w14:textId="77777777" w:rsidR="00065344" w:rsidRPr="00B55EBE" w:rsidRDefault="00065344" w:rsidP="00E7327D">
            <w:pPr>
              <w:spacing w:line="276" w:lineRule="auto"/>
              <w:outlineLvl w:val="0"/>
              <w:rPr>
                <w:rFonts w:asciiTheme="minorHAnsi" w:hAnsiTheme="minorHAnsi"/>
                <w:i/>
                <w:noProof/>
              </w:rPr>
            </w:pPr>
          </w:p>
        </w:tc>
      </w:tr>
      <w:tr w:rsidR="00065344" w:rsidRPr="00B55EBE" w14:paraId="23AE70AC" w14:textId="77777777" w:rsidTr="00E7327D">
        <w:trPr>
          <w:trHeight w:val="20"/>
          <w:jc w:val="center"/>
        </w:trPr>
        <w:tc>
          <w:tcPr>
            <w:tcW w:w="1413" w:type="dxa"/>
          </w:tcPr>
          <w:p w14:paraId="4CDFFA5C" w14:textId="77777777" w:rsidR="00065344" w:rsidRPr="00B55EBE" w:rsidRDefault="00065344" w:rsidP="00E7327D">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479469DF" w14:textId="77777777" w:rsidR="00065344" w:rsidRPr="00B55EBE" w:rsidRDefault="00065344"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065344" w:rsidRPr="00B55EBE" w14:paraId="7C086E12" w14:textId="77777777" w:rsidTr="00E7327D">
        <w:trPr>
          <w:trHeight w:val="20"/>
          <w:jc w:val="center"/>
        </w:trPr>
        <w:tc>
          <w:tcPr>
            <w:tcW w:w="1413" w:type="dxa"/>
          </w:tcPr>
          <w:p w14:paraId="76253618" w14:textId="77777777" w:rsidR="00065344" w:rsidRPr="00B55EBE" w:rsidRDefault="00065344" w:rsidP="00E7327D">
            <w:pPr>
              <w:spacing w:line="276" w:lineRule="auto"/>
              <w:rPr>
                <w:rFonts w:asciiTheme="minorHAnsi" w:hAnsiTheme="minorHAnsi"/>
                <w:noProof/>
                <w:color w:val="361F63"/>
              </w:rPr>
            </w:pPr>
            <w:r w:rsidRPr="00B55EBE">
              <w:rPr>
                <w:rFonts w:asciiTheme="minorHAnsi" w:hAnsiTheme="minorHAnsi"/>
                <w:noProof/>
                <w:color w:val="361F63"/>
              </w:rPr>
              <w:t>1.4</w:t>
            </w:r>
          </w:p>
        </w:tc>
        <w:tc>
          <w:tcPr>
            <w:tcW w:w="7692" w:type="dxa"/>
          </w:tcPr>
          <w:p w14:paraId="0C993F17" w14:textId="77777777" w:rsidR="00065344" w:rsidRPr="00B55EBE" w:rsidRDefault="00065344" w:rsidP="00E7327D">
            <w:pPr>
              <w:tabs>
                <w:tab w:val="left" w:pos="601"/>
              </w:tabs>
              <w:autoSpaceDE w:val="0"/>
              <w:autoSpaceDN w:val="0"/>
              <w:adjustRightInd w:val="0"/>
              <w:spacing w:line="276" w:lineRule="auto"/>
              <w:outlineLvl w:val="0"/>
              <w:rPr>
                <w:rFonts w:asciiTheme="minorHAnsi" w:hAnsiTheme="minorHAnsi"/>
                <w:bCs/>
                <w:noProof/>
                <w:color w:val="FF0000"/>
              </w:rPr>
            </w:pPr>
            <w:r w:rsidRPr="00B55EBE">
              <w:rPr>
                <w:rFonts w:asciiTheme="minorHAnsi" w:hAnsiTheme="minorHAnsi"/>
                <w:b/>
                <w:noProof/>
              </w:rPr>
              <w:t>Vermelding</w:t>
            </w:r>
            <w:r w:rsidRPr="00B55EBE">
              <w:rPr>
                <w:rFonts w:asciiTheme="minorHAnsi" w:hAnsiTheme="minorHAnsi"/>
                <w:noProof/>
              </w:rPr>
              <w:t xml:space="preserve"> van de lidstaten waarin financiële intermediairs het prospectus voor verdere doorverkoop of definitieve plaatsing van effecten mogen gebruiken.</w:t>
            </w:r>
          </w:p>
          <w:p w14:paraId="6E161F4F" w14:textId="77777777" w:rsidR="00065344" w:rsidRPr="00B55EBE" w:rsidRDefault="00065344" w:rsidP="00E7327D">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A</w:t>
            </w:r>
          </w:p>
        </w:tc>
        <w:tc>
          <w:tcPr>
            <w:tcW w:w="1385" w:type="dxa"/>
          </w:tcPr>
          <w:p w14:paraId="61BBFE40" w14:textId="77777777" w:rsidR="00065344" w:rsidRPr="00B55EBE" w:rsidRDefault="00065344" w:rsidP="00E7327D">
            <w:pPr>
              <w:spacing w:line="276" w:lineRule="auto"/>
              <w:outlineLvl w:val="0"/>
              <w:rPr>
                <w:rFonts w:asciiTheme="minorHAnsi" w:hAnsiTheme="minorHAnsi"/>
                <w:i/>
                <w:noProof/>
              </w:rPr>
            </w:pPr>
          </w:p>
          <w:p w14:paraId="0415D477" w14:textId="77777777" w:rsidR="00065344" w:rsidRPr="00B55EBE" w:rsidRDefault="00065344" w:rsidP="00E7327D">
            <w:pPr>
              <w:spacing w:line="276" w:lineRule="auto"/>
              <w:outlineLvl w:val="0"/>
              <w:rPr>
                <w:rFonts w:asciiTheme="minorHAnsi" w:hAnsiTheme="minorHAnsi"/>
                <w:i/>
                <w:noProof/>
              </w:rPr>
            </w:pPr>
            <w:r w:rsidRPr="00B55EBE">
              <w:rPr>
                <w:rFonts w:asciiTheme="minorHAnsi" w:hAnsiTheme="minorHAnsi"/>
                <w:i/>
                <w:noProof/>
              </w:rPr>
              <w:t xml:space="preserve"> ───────</w:t>
            </w:r>
          </w:p>
          <w:p w14:paraId="54848C55" w14:textId="77777777" w:rsidR="00065344" w:rsidRPr="00B55EBE" w:rsidRDefault="00065344" w:rsidP="00E7327D">
            <w:pPr>
              <w:spacing w:line="276" w:lineRule="auto"/>
              <w:outlineLvl w:val="0"/>
              <w:rPr>
                <w:rFonts w:asciiTheme="minorHAnsi" w:hAnsiTheme="minorHAnsi"/>
                <w:noProof/>
              </w:rPr>
            </w:pPr>
          </w:p>
        </w:tc>
      </w:tr>
      <w:tr w:rsidR="00065344" w:rsidRPr="00B55EBE" w14:paraId="3D23CC9F" w14:textId="77777777" w:rsidTr="00E7327D">
        <w:trPr>
          <w:trHeight w:val="20"/>
          <w:jc w:val="center"/>
        </w:trPr>
        <w:tc>
          <w:tcPr>
            <w:tcW w:w="1413" w:type="dxa"/>
          </w:tcPr>
          <w:p w14:paraId="6A739688" w14:textId="77777777" w:rsidR="00065344" w:rsidRPr="00B55EBE" w:rsidRDefault="00065344"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F62D21E" w14:textId="77777777" w:rsidR="00065344" w:rsidRPr="00B55EBE" w:rsidRDefault="00065344"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065344" w:rsidRPr="00B55EBE" w14:paraId="13D498DC" w14:textId="77777777" w:rsidTr="00E7327D">
        <w:trPr>
          <w:trHeight w:val="20"/>
          <w:jc w:val="center"/>
        </w:trPr>
        <w:tc>
          <w:tcPr>
            <w:tcW w:w="1413" w:type="dxa"/>
          </w:tcPr>
          <w:p w14:paraId="216DD631" w14:textId="77777777" w:rsidR="00065344" w:rsidRPr="00B55EBE" w:rsidRDefault="00065344" w:rsidP="00E7327D">
            <w:pPr>
              <w:spacing w:line="276" w:lineRule="auto"/>
              <w:rPr>
                <w:rFonts w:asciiTheme="minorHAnsi" w:hAnsiTheme="minorHAnsi"/>
                <w:noProof/>
                <w:color w:val="361F63"/>
              </w:rPr>
            </w:pPr>
            <w:r w:rsidRPr="00B55EBE">
              <w:rPr>
                <w:rFonts w:asciiTheme="minorHAnsi" w:hAnsiTheme="minorHAnsi"/>
                <w:noProof/>
                <w:color w:val="361F63"/>
              </w:rPr>
              <w:t>1.5</w:t>
            </w:r>
          </w:p>
        </w:tc>
        <w:tc>
          <w:tcPr>
            <w:tcW w:w="7692" w:type="dxa"/>
          </w:tcPr>
          <w:p w14:paraId="0DBED4E5" w14:textId="77777777" w:rsidR="00065344" w:rsidRPr="00B55EBE" w:rsidRDefault="00065344" w:rsidP="00E7327D">
            <w:pPr>
              <w:tabs>
                <w:tab w:val="left" w:pos="601"/>
              </w:tabs>
              <w:autoSpaceDE w:val="0"/>
              <w:autoSpaceDN w:val="0"/>
              <w:adjustRightInd w:val="0"/>
              <w:spacing w:line="276" w:lineRule="auto"/>
              <w:outlineLvl w:val="0"/>
              <w:rPr>
                <w:rFonts w:asciiTheme="minorHAnsi" w:hAnsiTheme="minorHAnsi"/>
                <w:bCs/>
                <w:noProof/>
                <w:color w:val="FF0000"/>
              </w:rPr>
            </w:pPr>
            <w:r w:rsidRPr="00B55EBE">
              <w:rPr>
                <w:rFonts w:asciiTheme="minorHAnsi" w:hAnsiTheme="minorHAnsi"/>
                <w:noProof/>
                <w:spacing w:val="-4"/>
                <w:u w:val="single"/>
              </w:rPr>
              <w:t>Alle</w:t>
            </w:r>
            <w:r w:rsidRPr="00B55EBE">
              <w:rPr>
                <w:rFonts w:asciiTheme="minorHAnsi" w:hAnsiTheme="minorHAnsi"/>
                <w:noProof/>
                <w:spacing w:val="-4"/>
              </w:rPr>
              <w:t xml:space="preserve"> andere duidelijke en objectieve aan de toestemming verbonden voorwaarden die relevant zijn voor het gebruik van het prospectus.</w:t>
            </w:r>
          </w:p>
          <w:p w14:paraId="6CFA066B" w14:textId="77777777" w:rsidR="00065344" w:rsidRPr="00B55EBE" w:rsidRDefault="00065344" w:rsidP="00E7327D">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C</w:t>
            </w:r>
          </w:p>
        </w:tc>
        <w:tc>
          <w:tcPr>
            <w:tcW w:w="1385" w:type="dxa"/>
          </w:tcPr>
          <w:p w14:paraId="4ED51DAC" w14:textId="77777777" w:rsidR="00065344" w:rsidRPr="00B55EBE" w:rsidRDefault="00065344" w:rsidP="00E7327D">
            <w:pPr>
              <w:spacing w:line="276" w:lineRule="auto"/>
              <w:outlineLvl w:val="0"/>
              <w:rPr>
                <w:rFonts w:asciiTheme="minorHAnsi" w:hAnsiTheme="minorHAnsi"/>
                <w:i/>
                <w:noProof/>
              </w:rPr>
            </w:pPr>
          </w:p>
          <w:p w14:paraId="60E0316A" w14:textId="77777777" w:rsidR="00065344" w:rsidRPr="00B55EBE" w:rsidRDefault="00065344" w:rsidP="00E7327D">
            <w:pPr>
              <w:spacing w:line="276" w:lineRule="auto"/>
              <w:outlineLvl w:val="0"/>
              <w:rPr>
                <w:rFonts w:asciiTheme="minorHAnsi" w:hAnsiTheme="minorHAnsi"/>
                <w:noProof/>
              </w:rPr>
            </w:pPr>
            <w:r w:rsidRPr="00B55EBE">
              <w:rPr>
                <w:rFonts w:asciiTheme="minorHAnsi" w:hAnsiTheme="minorHAnsi"/>
                <w:i/>
                <w:noProof/>
              </w:rPr>
              <w:t>───────</w:t>
            </w:r>
          </w:p>
        </w:tc>
      </w:tr>
      <w:tr w:rsidR="00065344" w:rsidRPr="00B55EBE" w14:paraId="4FB14C4F" w14:textId="77777777" w:rsidTr="00E7327D">
        <w:trPr>
          <w:trHeight w:val="20"/>
          <w:jc w:val="center"/>
        </w:trPr>
        <w:tc>
          <w:tcPr>
            <w:tcW w:w="1413" w:type="dxa"/>
          </w:tcPr>
          <w:p w14:paraId="5DF8F23B" w14:textId="77777777" w:rsidR="00065344" w:rsidRPr="00B55EBE" w:rsidRDefault="00065344"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271B81F" w14:textId="77777777" w:rsidR="00065344" w:rsidRPr="00B55EBE" w:rsidRDefault="00065344"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065344" w:rsidRPr="00B55EBE" w14:paraId="47BF938B" w14:textId="77777777" w:rsidTr="00E7327D">
        <w:trPr>
          <w:trHeight w:val="20"/>
          <w:jc w:val="center"/>
        </w:trPr>
        <w:tc>
          <w:tcPr>
            <w:tcW w:w="1413" w:type="dxa"/>
          </w:tcPr>
          <w:p w14:paraId="5FC964BD" w14:textId="77777777" w:rsidR="00065344" w:rsidRPr="00B55EBE" w:rsidRDefault="00065344" w:rsidP="00E7327D">
            <w:pPr>
              <w:spacing w:line="276" w:lineRule="auto"/>
              <w:rPr>
                <w:rFonts w:asciiTheme="minorHAnsi" w:hAnsiTheme="minorHAnsi"/>
                <w:noProof/>
                <w:color w:val="361F63"/>
              </w:rPr>
            </w:pPr>
            <w:r w:rsidRPr="00B55EBE">
              <w:rPr>
                <w:rFonts w:asciiTheme="minorHAnsi" w:hAnsiTheme="minorHAnsi"/>
                <w:noProof/>
                <w:color w:val="361F63"/>
              </w:rPr>
              <w:t>1.6</w:t>
            </w:r>
          </w:p>
        </w:tc>
        <w:tc>
          <w:tcPr>
            <w:tcW w:w="7692" w:type="dxa"/>
          </w:tcPr>
          <w:p w14:paraId="4C2A9208" w14:textId="77777777" w:rsidR="00065344" w:rsidRPr="00B55EBE" w:rsidRDefault="00065344" w:rsidP="00E7327D">
            <w:pPr>
              <w:tabs>
                <w:tab w:val="left" w:pos="601"/>
              </w:tabs>
              <w:autoSpaceDE w:val="0"/>
              <w:autoSpaceDN w:val="0"/>
              <w:adjustRightInd w:val="0"/>
              <w:spacing w:line="276" w:lineRule="auto"/>
              <w:outlineLvl w:val="0"/>
              <w:rPr>
                <w:rFonts w:asciiTheme="minorHAnsi" w:hAnsiTheme="minorHAnsi"/>
                <w:bCs/>
                <w:noProof/>
                <w:color w:val="FF0000"/>
              </w:rPr>
            </w:pPr>
            <w:r w:rsidRPr="00B55EBE">
              <w:rPr>
                <w:rFonts w:asciiTheme="minorHAnsi" w:hAnsiTheme="minorHAnsi"/>
                <w:noProof/>
                <w:spacing w:val="-7"/>
              </w:rPr>
              <w:t xml:space="preserve">Duidelijk bericht aan de beleggers dat, </w:t>
            </w:r>
            <w:r w:rsidRPr="00B55EBE">
              <w:rPr>
                <w:rFonts w:asciiTheme="minorHAnsi" w:hAnsiTheme="minorHAnsi"/>
                <w:noProof/>
                <w:spacing w:val="-7"/>
                <w:u w:val="single"/>
              </w:rPr>
              <w:t>ingeval</w:t>
            </w:r>
            <w:r w:rsidRPr="00B55EBE">
              <w:rPr>
                <w:rFonts w:asciiTheme="minorHAnsi" w:hAnsiTheme="minorHAnsi"/>
                <w:noProof/>
                <w:spacing w:val="-7"/>
              </w:rPr>
              <w:t xml:space="preserve"> een aanbieding door een financieel intermediair plaatsvindt, de financieel intermediair op het moment dat de aanbieding plaatsvindt, aan de beleggers </w:t>
            </w:r>
            <w:r w:rsidRPr="00B55EBE">
              <w:rPr>
                <w:rFonts w:asciiTheme="minorHAnsi" w:hAnsiTheme="minorHAnsi"/>
                <w:b/>
                <w:noProof/>
                <w:spacing w:val="-7"/>
              </w:rPr>
              <w:t xml:space="preserve">informatie </w:t>
            </w:r>
            <w:r w:rsidRPr="00B55EBE">
              <w:rPr>
                <w:rFonts w:asciiTheme="minorHAnsi" w:hAnsiTheme="minorHAnsi"/>
                <w:noProof/>
                <w:spacing w:val="-7"/>
              </w:rPr>
              <w:t>over de voorwaarden van de aanbieding zal verstrekken.</w:t>
            </w:r>
          </w:p>
          <w:p w14:paraId="183121EA" w14:textId="77777777" w:rsidR="00065344" w:rsidRPr="00B55EBE" w:rsidRDefault="00065344" w:rsidP="00E7327D">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A</w:t>
            </w:r>
          </w:p>
        </w:tc>
        <w:tc>
          <w:tcPr>
            <w:tcW w:w="1385" w:type="dxa"/>
          </w:tcPr>
          <w:p w14:paraId="2FEEBBCA" w14:textId="77777777" w:rsidR="00065344" w:rsidRPr="00B55EBE" w:rsidRDefault="00065344" w:rsidP="00E7327D">
            <w:pPr>
              <w:spacing w:line="276" w:lineRule="auto"/>
              <w:outlineLvl w:val="0"/>
              <w:rPr>
                <w:rFonts w:asciiTheme="minorHAnsi" w:hAnsiTheme="minorHAnsi"/>
                <w:i/>
                <w:noProof/>
              </w:rPr>
            </w:pPr>
          </w:p>
          <w:p w14:paraId="74A70D8B" w14:textId="77777777" w:rsidR="00065344" w:rsidRPr="00B55EBE" w:rsidRDefault="00065344" w:rsidP="00E7327D">
            <w:pPr>
              <w:spacing w:line="276" w:lineRule="auto"/>
              <w:outlineLvl w:val="0"/>
              <w:rPr>
                <w:rFonts w:asciiTheme="minorHAnsi" w:hAnsiTheme="minorHAnsi"/>
                <w:noProof/>
              </w:rPr>
            </w:pPr>
            <w:r w:rsidRPr="00B55EBE">
              <w:rPr>
                <w:rFonts w:asciiTheme="minorHAnsi" w:hAnsiTheme="minorHAnsi"/>
                <w:i/>
                <w:noProof/>
              </w:rPr>
              <w:t>───────</w:t>
            </w:r>
          </w:p>
        </w:tc>
      </w:tr>
      <w:tr w:rsidR="00065344" w:rsidRPr="00B55EBE" w14:paraId="01AEB1CF" w14:textId="77777777" w:rsidTr="00E7327D">
        <w:trPr>
          <w:trHeight w:val="20"/>
          <w:jc w:val="center"/>
        </w:trPr>
        <w:tc>
          <w:tcPr>
            <w:tcW w:w="1413" w:type="dxa"/>
          </w:tcPr>
          <w:p w14:paraId="1B8C13B0" w14:textId="77777777" w:rsidR="00065344" w:rsidRPr="00B55EBE" w:rsidRDefault="00065344"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7DC18C2" w14:textId="77777777" w:rsidR="00065344" w:rsidRPr="00B55EBE" w:rsidRDefault="00065344"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065344" w:rsidRPr="00B55EBE" w14:paraId="3B2EF28B" w14:textId="77777777" w:rsidTr="00E7327D">
        <w:trPr>
          <w:trHeight w:val="20"/>
          <w:jc w:val="center"/>
        </w:trPr>
        <w:tc>
          <w:tcPr>
            <w:tcW w:w="1413" w:type="dxa"/>
            <w:shd w:val="clear" w:color="auto" w:fill="F2F2F2" w:themeFill="background1" w:themeFillShade="F2"/>
          </w:tcPr>
          <w:p w14:paraId="25E7F1D2" w14:textId="77777777" w:rsidR="00065344" w:rsidRPr="00B55EBE" w:rsidRDefault="00065344"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2A</w:t>
            </w:r>
          </w:p>
        </w:tc>
        <w:tc>
          <w:tcPr>
            <w:tcW w:w="9077" w:type="dxa"/>
            <w:gridSpan w:val="2"/>
            <w:shd w:val="clear" w:color="auto" w:fill="F2F2F2" w:themeFill="background1" w:themeFillShade="F2"/>
          </w:tcPr>
          <w:p w14:paraId="4E34D1CB" w14:textId="77777777" w:rsidR="00065344" w:rsidRPr="00B55EBE" w:rsidRDefault="00065344"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TE VERSTREKKEN AANVULLENDE INFORMATIE INDIEN EEN TOESTEMMING AAN EEN OF MEER GESPECIFICEERDE FINANCIËLE INTERMEDIAIRS WORDT VERSTREKT</w:t>
            </w:r>
          </w:p>
          <w:p w14:paraId="5B6134AF" w14:textId="77777777" w:rsidR="00065344" w:rsidRPr="00B55EBE" w:rsidRDefault="00065344" w:rsidP="00E7327D">
            <w:pPr>
              <w:autoSpaceDE w:val="0"/>
              <w:autoSpaceDN w:val="0"/>
              <w:adjustRightInd w:val="0"/>
              <w:spacing w:line="276" w:lineRule="auto"/>
              <w:outlineLvl w:val="0"/>
              <w:rPr>
                <w:rFonts w:asciiTheme="minorHAnsi" w:hAnsiTheme="minorHAnsi"/>
                <w:bCs/>
                <w:noProof/>
                <w:color w:val="361F63"/>
              </w:rPr>
            </w:pPr>
          </w:p>
        </w:tc>
      </w:tr>
      <w:tr w:rsidR="00065344" w:rsidRPr="00B55EBE" w14:paraId="53294719" w14:textId="77777777" w:rsidTr="00E7327D">
        <w:trPr>
          <w:trHeight w:val="20"/>
          <w:jc w:val="center"/>
        </w:trPr>
        <w:tc>
          <w:tcPr>
            <w:tcW w:w="1413" w:type="dxa"/>
          </w:tcPr>
          <w:p w14:paraId="131B9797" w14:textId="77777777" w:rsidR="00065344" w:rsidRPr="00B55EBE" w:rsidRDefault="00065344" w:rsidP="00E7327D">
            <w:pPr>
              <w:spacing w:line="276" w:lineRule="auto"/>
              <w:rPr>
                <w:rFonts w:asciiTheme="minorHAnsi" w:hAnsiTheme="minorHAnsi"/>
                <w:noProof/>
              </w:rPr>
            </w:pPr>
            <w:r w:rsidRPr="00B55EBE">
              <w:rPr>
                <w:rFonts w:asciiTheme="minorHAnsi" w:hAnsiTheme="minorHAnsi"/>
                <w:noProof/>
              </w:rPr>
              <w:t>2A.1</w:t>
            </w:r>
          </w:p>
        </w:tc>
        <w:tc>
          <w:tcPr>
            <w:tcW w:w="7692" w:type="dxa"/>
          </w:tcPr>
          <w:p w14:paraId="24932E36" w14:textId="77777777" w:rsidR="00065344" w:rsidRPr="00B55EBE" w:rsidRDefault="00065344" w:rsidP="00E7327D">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
                <w:noProof/>
              </w:rPr>
              <w:t>Lijst</w:t>
            </w:r>
            <w:r w:rsidRPr="00B55EBE">
              <w:rPr>
                <w:rFonts w:asciiTheme="minorHAnsi" w:hAnsiTheme="minorHAnsi"/>
                <w:noProof/>
              </w:rPr>
              <w:t xml:space="preserve"> en identiteit (naam en adres) van de financiële intermediair of intermediairs die het prospectus mogen gebruiken.</w:t>
            </w:r>
          </w:p>
          <w:p w14:paraId="3D60837E" w14:textId="77777777" w:rsidR="00065344" w:rsidRPr="00B55EBE" w:rsidRDefault="00065344" w:rsidP="00E7327D">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C</w:t>
            </w:r>
          </w:p>
        </w:tc>
        <w:tc>
          <w:tcPr>
            <w:tcW w:w="1385" w:type="dxa"/>
          </w:tcPr>
          <w:p w14:paraId="3AA14341" w14:textId="77777777" w:rsidR="00065344" w:rsidRPr="00B55EBE" w:rsidRDefault="00065344" w:rsidP="00E7327D">
            <w:pPr>
              <w:spacing w:line="276" w:lineRule="auto"/>
              <w:ind w:left="34"/>
              <w:outlineLvl w:val="0"/>
              <w:rPr>
                <w:rFonts w:asciiTheme="minorHAnsi" w:hAnsiTheme="minorHAnsi"/>
                <w:i/>
                <w:noProof/>
              </w:rPr>
            </w:pPr>
          </w:p>
          <w:p w14:paraId="579DDD38" w14:textId="77777777" w:rsidR="00065344" w:rsidRPr="00B55EBE" w:rsidRDefault="00065344" w:rsidP="00E7327D">
            <w:pPr>
              <w:spacing w:line="276" w:lineRule="auto"/>
              <w:ind w:left="34"/>
              <w:outlineLvl w:val="0"/>
              <w:rPr>
                <w:rFonts w:asciiTheme="minorHAnsi" w:hAnsiTheme="minorHAnsi"/>
                <w:i/>
                <w:noProof/>
              </w:rPr>
            </w:pPr>
            <w:r w:rsidRPr="00B55EBE">
              <w:rPr>
                <w:rFonts w:asciiTheme="minorHAnsi" w:hAnsiTheme="minorHAnsi"/>
                <w:i/>
                <w:noProof/>
              </w:rPr>
              <w:t>───────</w:t>
            </w:r>
          </w:p>
          <w:p w14:paraId="5E3C878E" w14:textId="77777777" w:rsidR="00065344" w:rsidRPr="00B55EBE" w:rsidRDefault="00065344" w:rsidP="00E7327D">
            <w:pPr>
              <w:spacing w:line="276" w:lineRule="auto"/>
              <w:outlineLvl w:val="0"/>
              <w:rPr>
                <w:rFonts w:asciiTheme="minorHAnsi" w:hAnsiTheme="minorHAnsi"/>
                <w:noProof/>
              </w:rPr>
            </w:pPr>
          </w:p>
        </w:tc>
      </w:tr>
      <w:tr w:rsidR="00065344" w:rsidRPr="00B55EBE" w14:paraId="70A6C9FC" w14:textId="77777777" w:rsidTr="00E7327D">
        <w:trPr>
          <w:trHeight w:val="20"/>
          <w:jc w:val="center"/>
        </w:trPr>
        <w:tc>
          <w:tcPr>
            <w:tcW w:w="1413" w:type="dxa"/>
          </w:tcPr>
          <w:p w14:paraId="7199753A" w14:textId="77777777" w:rsidR="00065344" w:rsidRPr="00B55EBE" w:rsidRDefault="00065344"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7332889" w14:textId="77777777" w:rsidR="00065344" w:rsidRPr="00B55EBE" w:rsidRDefault="00065344"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065344" w:rsidRPr="00B55EBE" w14:paraId="1AD3773B" w14:textId="77777777" w:rsidTr="00E7327D">
        <w:trPr>
          <w:trHeight w:val="1340"/>
          <w:jc w:val="center"/>
        </w:trPr>
        <w:tc>
          <w:tcPr>
            <w:tcW w:w="1413" w:type="dxa"/>
          </w:tcPr>
          <w:p w14:paraId="499FCDEB" w14:textId="77777777" w:rsidR="00065344" w:rsidRPr="00B55EBE" w:rsidRDefault="00065344" w:rsidP="00E7327D">
            <w:pPr>
              <w:spacing w:line="276" w:lineRule="auto"/>
              <w:rPr>
                <w:rFonts w:asciiTheme="minorHAnsi" w:hAnsiTheme="minorHAnsi"/>
                <w:noProof/>
                <w:color w:val="361F63"/>
              </w:rPr>
            </w:pPr>
            <w:r w:rsidRPr="00B55EBE">
              <w:rPr>
                <w:rFonts w:asciiTheme="minorHAnsi" w:hAnsiTheme="minorHAnsi"/>
                <w:noProof/>
              </w:rPr>
              <w:t>2A.2</w:t>
            </w:r>
          </w:p>
        </w:tc>
        <w:tc>
          <w:tcPr>
            <w:tcW w:w="7692" w:type="dxa"/>
          </w:tcPr>
          <w:p w14:paraId="12AB9680" w14:textId="77777777" w:rsidR="00065344" w:rsidRPr="00B55EBE" w:rsidRDefault="00065344" w:rsidP="00065344">
            <w:pPr>
              <w:pStyle w:val="NoSpacing"/>
              <w:numPr>
                <w:ilvl w:val="0"/>
                <w:numId w:val="60"/>
              </w:numPr>
              <w:spacing w:line="276" w:lineRule="auto"/>
              <w:rPr>
                <w:rFonts w:asciiTheme="minorHAnsi" w:hAnsiTheme="minorHAnsi"/>
                <w:noProof/>
                <w:spacing w:val="-7"/>
                <w:sz w:val="22"/>
                <w:szCs w:val="22"/>
              </w:rPr>
            </w:pPr>
            <w:r w:rsidRPr="00B55EBE">
              <w:rPr>
                <w:rFonts w:asciiTheme="minorHAnsi" w:hAnsiTheme="minorHAnsi"/>
                <w:b/>
                <w:noProof/>
                <w:spacing w:val="-7"/>
                <w:sz w:val="22"/>
                <w:szCs w:val="22"/>
              </w:rPr>
              <w:t>Vermelding</w:t>
            </w:r>
            <w:r w:rsidRPr="00B55EBE">
              <w:rPr>
                <w:rFonts w:asciiTheme="minorHAnsi" w:hAnsiTheme="minorHAnsi"/>
                <w:noProof/>
                <w:spacing w:val="-7"/>
                <w:sz w:val="22"/>
                <w:szCs w:val="22"/>
              </w:rPr>
              <w:t xml:space="preserve"> van de wijze waarop nieuwe, bij de goedkeuring van het prospectus, het basisprospectus of de deponering van de definitieve voorwaarden, onbekende informatie met betrekking tot financiële intermediairs zal worden gepubliceerd en </w:t>
            </w:r>
          </w:p>
          <w:p w14:paraId="5BB97614" w14:textId="77777777" w:rsidR="00065344" w:rsidRPr="00B55EBE" w:rsidRDefault="00065344" w:rsidP="00065344">
            <w:pPr>
              <w:pStyle w:val="NoSpacing"/>
              <w:numPr>
                <w:ilvl w:val="0"/>
                <w:numId w:val="60"/>
              </w:numPr>
              <w:spacing w:line="276" w:lineRule="auto"/>
              <w:rPr>
                <w:rFonts w:asciiTheme="minorHAnsi" w:hAnsiTheme="minorHAnsi"/>
                <w:noProof/>
                <w:spacing w:val="-7"/>
                <w:sz w:val="22"/>
                <w:szCs w:val="22"/>
              </w:rPr>
            </w:pPr>
            <w:r w:rsidRPr="00B55EBE">
              <w:rPr>
                <w:rFonts w:asciiTheme="minorHAnsi" w:hAnsiTheme="minorHAnsi"/>
                <w:noProof/>
                <w:spacing w:val="-7"/>
                <w:sz w:val="22"/>
                <w:szCs w:val="22"/>
              </w:rPr>
              <w:t>waar deze kan worden gevonden.</w:t>
            </w:r>
          </w:p>
          <w:p w14:paraId="74F3C557" w14:textId="77777777" w:rsidR="00065344" w:rsidRPr="00B55EBE" w:rsidRDefault="00065344" w:rsidP="00E7327D">
            <w:pPr>
              <w:spacing w:line="276" w:lineRule="auto"/>
              <w:rPr>
                <w:rFonts w:asciiTheme="minorHAnsi" w:hAnsiTheme="minorHAnsi"/>
                <w:bCs/>
                <w:noProof/>
                <w:color w:val="FF0000"/>
              </w:rPr>
            </w:pPr>
          </w:p>
          <w:p w14:paraId="46E67FE9" w14:textId="77777777" w:rsidR="00065344" w:rsidRPr="00B55EBE" w:rsidRDefault="00065344" w:rsidP="00E7327D">
            <w:pPr>
              <w:spacing w:line="276" w:lineRule="auto"/>
              <w:rPr>
                <w:rFonts w:asciiTheme="minorHAnsi" w:hAnsiTheme="minorHAnsi"/>
                <w:bCs/>
                <w:noProof/>
                <w:color w:val="FF0000"/>
              </w:rPr>
            </w:pPr>
            <w:r w:rsidRPr="00B55EBE">
              <w:rPr>
                <w:rFonts w:asciiTheme="minorHAnsi" w:hAnsiTheme="minorHAnsi"/>
                <w:bCs/>
                <w:noProof/>
                <w:color w:val="FF0000"/>
              </w:rPr>
              <w:t>Cat. A</w:t>
            </w:r>
          </w:p>
        </w:tc>
        <w:tc>
          <w:tcPr>
            <w:tcW w:w="1385" w:type="dxa"/>
          </w:tcPr>
          <w:p w14:paraId="13C5D74D" w14:textId="77777777" w:rsidR="00065344" w:rsidRPr="00B55EBE" w:rsidRDefault="00065344" w:rsidP="00E7327D">
            <w:pPr>
              <w:spacing w:line="276" w:lineRule="auto"/>
              <w:outlineLvl w:val="0"/>
              <w:rPr>
                <w:rFonts w:asciiTheme="minorHAnsi" w:hAnsiTheme="minorHAnsi"/>
                <w:i/>
                <w:noProof/>
              </w:rPr>
            </w:pPr>
          </w:p>
          <w:p w14:paraId="27E16DA8" w14:textId="77777777" w:rsidR="00065344" w:rsidRPr="00B55EBE" w:rsidRDefault="00065344" w:rsidP="00E7327D">
            <w:pPr>
              <w:spacing w:line="276" w:lineRule="auto"/>
              <w:outlineLvl w:val="0"/>
              <w:rPr>
                <w:rFonts w:asciiTheme="minorHAnsi" w:hAnsiTheme="minorHAnsi"/>
                <w:i/>
                <w:noProof/>
              </w:rPr>
            </w:pPr>
            <w:r w:rsidRPr="00B55EBE">
              <w:rPr>
                <w:rFonts w:asciiTheme="minorHAnsi" w:hAnsiTheme="minorHAnsi"/>
                <w:i/>
                <w:noProof/>
              </w:rPr>
              <w:t>a ───────</w:t>
            </w:r>
          </w:p>
          <w:p w14:paraId="0E3880DA" w14:textId="77777777" w:rsidR="00065344" w:rsidRPr="00B55EBE" w:rsidRDefault="00065344" w:rsidP="00E7327D">
            <w:pPr>
              <w:spacing w:line="276" w:lineRule="auto"/>
              <w:outlineLvl w:val="0"/>
              <w:rPr>
                <w:rFonts w:asciiTheme="minorHAnsi" w:hAnsiTheme="minorHAnsi"/>
                <w:i/>
                <w:noProof/>
              </w:rPr>
            </w:pPr>
          </w:p>
          <w:p w14:paraId="28B3F53A" w14:textId="77777777" w:rsidR="00065344" w:rsidRPr="00B55EBE" w:rsidRDefault="00065344" w:rsidP="00E7327D">
            <w:pPr>
              <w:spacing w:line="276" w:lineRule="auto"/>
              <w:outlineLvl w:val="0"/>
              <w:rPr>
                <w:rFonts w:asciiTheme="minorHAnsi" w:hAnsiTheme="minorHAnsi"/>
                <w:noProof/>
              </w:rPr>
            </w:pPr>
            <w:r w:rsidRPr="00B55EBE">
              <w:rPr>
                <w:rFonts w:asciiTheme="minorHAnsi" w:hAnsiTheme="minorHAnsi"/>
                <w:i/>
                <w:noProof/>
              </w:rPr>
              <w:t>b ───────</w:t>
            </w:r>
          </w:p>
        </w:tc>
      </w:tr>
      <w:tr w:rsidR="00065344" w:rsidRPr="00B55EBE" w14:paraId="50618730" w14:textId="77777777" w:rsidTr="00E7327D">
        <w:trPr>
          <w:trHeight w:val="20"/>
          <w:jc w:val="center"/>
        </w:trPr>
        <w:tc>
          <w:tcPr>
            <w:tcW w:w="1413" w:type="dxa"/>
          </w:tcPr>
          <w:p w14:paraId="3D91DF03" w14:textId="77777777" w:rsidR="00065344" w:rsidRPr="00B55EBE" w:rsidRDefault="00065344"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202541FF" w14:textId="77777777" w:rsidR="00065344" w:rsidRPr="00B55EBE" w:rsidRDefault="00065344"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065344" w:rsidRPr="00B55EBE" w14:paraId="2E111FBE" w14:textId="77777777" w:rsidTr="00E7327D">
        <w:trPr>
          <w:trHeight w:val="20"/>
          <w:jc w:val="center"/>
        </w:trPr>
        <w:tc>
          <w:tcPr>
            <w:tcW w:w="1413" w:type="dxa"/>
            <w:shd w:val="clear" w:color="auto" w:fill="F2F2F2" w:themeFill="background1" w:themeFillShade="F2"/>
          </w:tcPr>
          <w:p w14:paraId="488C1514" w14:textId="77777777" w:rsidR="00065344" w:rsidRPr="00B55EBE" w:rsidRDefault="00065344"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2B</w:t>
            </w:r>
          </w:p>
        </w:tc>
        <w:tc>
          <w:tcPr>
            <w:tcW w:w="9077" w:type="dxa"/>
            <w:gridSpan w:val="2"/>
            <w:shd w:val="clear" w:color="auto" w:fill="F2F2F2" w:themeFill="background1" w:themeFillShade="F2"/>
          </w:tcPr>
          <w:p w14:paraId="41117589" w14:textId="77777777" w:rsidR="00065344" w:rsidRPr="00B55EBE" w:rsidRDefault="00065344"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TE VERSTREKKEN AANVULLENDE INFORMATIE INDIEN TOESTEMMING AAN ALLE FINANCIËLE INTERMEDIAIRS WORDT VERSTREKT</w:t>
            </w:r>
          </w:p>
          <w:p w14:paraId="55D6D75E" w14:textId="77777777" w:rsidR="00065344" w:rsidRPr="00B55EBE" w:rsidRDefault="00065344" w:rsidP="00E7327D">
            <w:pPr>
              <w:autoSpaceDE w:val="0"/>
              <w:autoSpaceDN w:val="0"/>
              <w:adjustRightInd w:val="0"/>
              <w:spacing w:line="276" w:lineRule="auto"/>
              <w:outlineLvl w:val="0"/>
              <w:rPr>
                <w:rFonts w:asciiTheme="minorHAnsi" w:hAnsiTheme="minorHAnsi"/>
                <w:bCs/>
                <w:noProof/>
                <w:color w:val="361F63"/>
              </w:rPr>
            </w:pPr>
          </w:p>
        </w:tc>
      </w:tr>
      <w:tr w:rsidR="00065344" w:rsidRPr="00B55EBE" w14:paraId="034F95BE" w14:textId="77777777" w:rsidTr="00E7327D">
        <w:trPr>
          <w:trHeight w:val="20"/>
          <w:jc w:val="center"/>
        </w:trPr>
        <w:tc>
          <w:tcPr>
            <w:tcW w:w="1413" w:type="dxa"/>
          </w:tcPr>
          <w:p w14:paraId="61FB99C2" w14:textId="77777777" w:rsidR="00065344" w:rsidRPr="00B55EBE" w:rsidRDefault="00065344" w:rsidP="00E7327D">
            <w:pPr>
              <w:spacing w:line="276" w:lineRule="auto"/>
              <w:rPr>
                <w:rFonts w:asciiTheme="minorHAnsi" w:hAnsiTheme="minorHAnsi"/>
                <w:noProof/>
              </w:rPr>
            </w:pPr>
            <w:r w:rsidRPr="00B55EBE">
              <w:rPr>
                <w:rFonts w:asciiTheme="minorHAnsi" w:hAnsiTheme="minorHAnsi"/>
                <w:noProof/>
              </w:rPr>
              <w:t>2B.1</w:t>
            </w:r>
          </w:p>
        </w:tc>
        <w:tc>
          <w:tcPr>
            <w:tcW w:w="7692" w:type="dxa"/>
          </w:tcPr>
          <w:p w14:paraId="0C468A3C" w14:textId="77777777" w:rsidR="00065344" w:rsidRPr="00B55EBE" w:rsidRDefault="00065344" w:rsidP="00E7327D">
            <w:pPr>
              <w:tabs>
                <w:tab w:val="left" w:pos="528"/>
                <w:tab w:val="left" w:pos="708"/>
              </w:tabs>
              <w:autoSpaceDE w:val="0"/>
              <w:autoSpaceDN w:val="0"/>
              <w:adjustRightInd w:val="0"/>
              <w:spacing w:line="276" w:lineRule="auto"/>
              <w:outlineLvl w:val="0"/>
              <w:rPr>
                <w:rFonts w:asciiTheme="minorHAnsi" w:hAnsiTheme="minorHAnsi"/>
                <w:noProof/>
                <w:spacing w:val="-4"/>
              </w:rPr>
            </w:pPr>
            <w:r w:rsidRPr="00B55EBE">
              <w:rPr>
                <w:rFonts w:asciiTheme="minorHAnsi" w:hAnsiTheme="minorHAnsi"/>
                <w:noProof/>
                <w:spacing w:val="-4"/>
              </w:rPr>
              <w:t xml:space="preserve">Duidelijk bericht aan de beleggers dat </w:t>
            </w:r>
            <w:r w:rsidRPr="00B55EBE">
              <w:rPr>
                <w:rFonts w:asciiTheme="minorHAnsi" w:hAnsiTheme="minorHAnsi"/>
                <w:noProof/>
                <w:spacing w:val="-4"/>
                <w:u w:val="single"/>
              </w:rPr>
              <w:t>elke</w:t>
            </w:r>
            <w:r w:rsidRPr="00B55EBE">
              <w:rPr>
                <w:rFonts w:asciiTheme="minorHAnsi" w:hAnsiTheme="minorHAnsi"/>
                <w:noProof/>
                <w:spacing w:val="-4"/>
              </w:rPr>
              <w:t xml:space="preserve"> financiële intermediair die het prospectus gebruikt, op zijn website moet vermelden dat hij het prospectus gebruikt overeenkomstig de toestemming en de daaraan verbonden voorwaarden.</w:t>
            </w:r>
          </w:p>
          <w:p w14:paraId="0931E2B6" w14:textId="77777777" w:rsidR="00065344" w:rsidRPr="00B55EBE" w:rsidRDefault="00065344" w:rsidP="00E7327D">
            <w:pPr>
              <w:tabs>
                <w:tab w:val="left" w:pos="528"/>
                <w:tab w:val="left" w:pos="708"/>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A</w:t>
            </w:r>
          </w:p>
        </w:tc>
        <w:tc>
          <w:tcPr>
            <w:tcW w:w="1385" w:type="dxa"/>
          </w:tcPr>
          <w:p w14:paraId="59D31B76" w14:textId="77777777" w:rsidR="00065344" w:rsidRPr="00B55EBE" w:rsidRDefault="00065344" w:rsidP="00E7327D">
            <w:pPr>
              <w:spacing w:line="276" w:lineRule="auto"/>
              <w:rPr>
                <w:rFonts w:asciiTheme="minorHAnsi" w:hAnsiTheme="minorHAnsi"/>
                <w:i/>
                <w:noProof/>
              </w:rPr>
            </w:pPr>
          </w:p>
          <w:p w14:paraId="12D15251" w14:textId="77777777" w:rsidR="00065344" w:rsidRPr="00B55EBE" w:rsidRDefault="00065344" w:rsidP="00E7327D">
            <w:pPr>
              <w:spacing w:line="276" w:lineRule="auto"/>
              <w:rPr>
                <w:rFonts w:asciiTheme="minorHAnsi" w:hAnsiTheme="minorHAnsi"/>
                <w:noProof/>
              </w:rPr>
            </w:pPr>
            <w:r w:rsidRPr="00B55EBE">
              <w:rPr>
                <w:rFonts w:asciiTheme="minorHAnsi" w:hAnsiTheme="minorHAnsi"/>
                <w:i/>
                <w:noProof/>
              </w:rPr>
              <w:t>───────</w:t>
            </w:r>
          </w:p>
        </w:tc>
      </w:tr>
      <w:tr w:rsidR="00065344" w:rsidRPr="00B55EBE" w14:paraId="236A40E8" w14:textId="77777777" w:rsidTr="00E7327D">
        <w:trPr>
          <w:trHeight w:val="20"/>
          <w:jc w:val="center"/>
        </w:trPr>
        <w:tc>
          <w:tcPr>
            <w:tcW w:w="1413" w:type="dxa"/>
          </w:tcPr>
          <w:p w14:paraId="1F3042DD" w14:textId="77777777" w:rsidR="00065344" w:rsidRPr="00B55EBE" w:rsidRDefault="00065344"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981CB8B" w14:textId="77777777" w:rsidR="00065344" w:rsidRPr="00B55EBE" w:rsidRDefault="00065344"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bl>
    <w:p w14:paraId="3E48BA9B" w14:textId="77777777" w:rsidR="00065344" w:rsidRPr="00B55EBE" w:rsidRDefault="00065344" w:rsidP="00065344">
      <w:pPr>
        <w:spacing w:line="276" w:lineRule="auto"/>
        <w:rPr>
          <w:noProof/>
          <w:color w:val="A6A6A6" w:themeColor="background1" w:themeShade="A6"/>
        </w:rPr>
      </w:pPr>
    </w:p>
    <w:p w14:paraId="2A02FC4F" w14:textId="072B9A3D" w:rsidR="00EC03B5" w:rsidRPr="009D7536" w:rsidRDefault="00065344" w:rsidP="00065344">
      <w:pPr>
        <w:pStyle w:val="ListParagraph"/>
        <w:autoSpaceDE w:val="0"/>
        <w:autoSpaceDN w:val="0"/>
        <w:adjustRightInd w:val="0"/>
        <w:ind w:left="-567" w:right="-517"/>
        <w:jc w:val="center"/>
        <w:outlineLvl w:val="0"/>
        <w:rPr>
          <w:rFonts w:asciiTheme="minorHAnsi" w:hAnsiTheme="minorHAnsi"/>
          <w:color w:val="A6A6A6" w:themeColor="background1" w:themeShade="A6"/>
          <w:lang w:val="en-US"/>
        </w:rPr>
      </w:pPr>
      <w:r w:rsidRPr="00B55EBE">
        <w:rPr>
          <w:noProof/>
          <w:color w:val="A6A6A6" w:themeColor="background1" w:themeShade="A6"/>
        </w:rPr>
        <w:t>-= Einde van verwijzingstabel =-</w:t>
      </w:r>
    </w:p>
    <w:sectPr w:rsidR="00EC03B5" w:rsidRPr="009D7536" w:rsidSect="000E4F8A">
      <w:footerReference w:type="even" r:id="rId8"/>
      <w:footerReference w:type="default" r:id="rId9"/>
      <w:headerReference w:type="first" r:id="rId10"/>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CDFE5" w14:textId="77777777" w:rsidR="00A97DDF" w:rsidRDefault="00A97DDF" w:rsidP="002E76F5">
      <w:r>
        <w:separator/>
      </w:r>
    </w:p>
  </w:endnote>
  <w:endnote w:type="continuationSeparator" w:id="0">
    <w:p w14:paraId="05174DB9" w14:textId="77777777" w:rsidR="00A97DDF" w:rsidRDefault="00A97DDF"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FootlightMTLight">
    <w:panose1 w:val="00000000000000000000"/>
    <w:charset w:val="00"/>
    <w:family w:val="roman"/>
    <w:notTrueType/>
    <w:pitch w:val="default"/>
    <w:sig w:usb0="00000003" w:usb1="00000000" w:usb2="00000000" w:usb3="00000000" w:csb0="00000001"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7B54ED" w:rsidRDefault="007B54ED"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7B54ED" w:rsidRDefault="007B54ED"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13FAB834" w:rsidR="007B54ED" w:rsidRPr="008F0E0A" w:rsidRDefault="008F0E0A" w:rsidP="00B74CC1">
            <w:pPr>
              <w:pStyle w:val="Footer"/>
              <w:tabs>
                <w:tab w:val="clear" w:pos="9072"/>
                <w:tab w:val="right" w:pos="9923"/>
              </w:tabs>
              <w:ind w:left="-567" w:right="-517"/>
              <w:rPr>
                <w:rFonts w:asciiTheme="minorHAnsi" w:hAnsiTheme="minorHAnsi"/>
                <w:sz w:val="16"/>
                <w:szCs w:val="16"/>
              </w:rPr>
            </w:pPr>
            <w:r w:rsidRPr="008F0E0A">
              <w:rPr>
                <w:rFonts w:asciiTheme="minorHAnsi" w:hAnsiTheme="minorHAnsi" w:cs="Tahoma"/>
                <w:color w:val="333333"/>
                <w:sz w:val="16"/>
                <w:szCs w:val="16"/>
              </w:rPr>
              <w:t>Autoriteit Financiële Markten (</w:t>
            </w:r>
            <w:proofErr w:type="gramStart"/>
            <w:r w:rsidRPr="008F0E0A">
              <w:rPr>
                <w:rFonts w:asciiTheme="minorHAnsi" w:hAnsiTheme="minorHAnsi" w:cs="Tahoma"/>
                <w:color w:val="333333"/>
                <w:sz w:val="16"/>
                <w:szCs w:val="16"/>
              </w:rPr>
              <w:t xml:space="preserve">AFM)  </w:t>
            </w:r>
            <w:r w:rsidR="0090449B" w:rsidRPr="008F0E0A">
              <w:rPr>
                <w:rFonts w:asciiTheme="minorHAnsi" w:hAnsiTheme="minorHAnsi" w:cs="Tahoma"/>
                <w:color w:val="333333"/>
                <w:sz w:val="16"/>
                <w:szCs w:val="16"/>
              </w:rPr>
              <w:t>–</w:t>
            </w:r>
            <w:proofErr w:type="gramEnd"/>
            <w:r w:rsidR="007B54ED" w:rsidRPr="008F0E0A">
              <w:rPr>
                <w:rFonts w:asciiTheme="minorHAnsi" w:hAnsiTheme="minorHAnsi" w:cs="Tahoma"/>
                <w:color w:val="333333"/>
                <w:sz w:val="16"/>
                <w:szCs w:val="16"/>
              </w:rPr>
              <w:t xml:space="preserve"> </w:t>
            </w:r>
            <w:r w:rsidR="005B0896" w:rsidRPr="008F0E0A">
              <w:rPr>
                <w:rFonts w:asciiTheme="minorHAnsi" w:hAnsiTheme="minorHAnsi" w:cs="Tahoma"/>
                <w:sz w:val="16"/>
                <w:szCs w:val="16"/>
              </w:rPr>
              <w:t>V</w:t>
            </w:r>
            <w:r w:rsidR="007B54ED" w:rsidRPr="008F0E0A">
              <w:rPr>
                <w:rFonts w:asciiTheme="minorHAnsi" w:hAnsiTheme="minorHAnsi" w:cs="Tahoma"/>
                <w:sz w:val="16"/>
                <w:szCs w:val="16"/>
              </w:rPr>
              <w:t>.</w:t>
            </w:r>
            <w:r w:rsidR="0090449B" w:rsidRPr="008F0E0A">
              <w:rPr>
                <w:rFonts w:asciiTheme="minorHAnsi" w:hAnsiTheme="minorHAnsi" w:cs="Tahoma"/>
                <w:sz w:val="16"/>
                <w:szCs w:val="16"/>
              </w:rPr>
              <w:t xml:space="preserve"> </w:t>
            </w:r>
            <w:r w:rsidR="00065344">
              <w:rPr>
                <w:rFonts w:asciiTheme="minorHAnsi" w:hAnsiTheme="minorHAnsi" w:cs="Tahoma"/>
                <w:sz w:val="16"/>
                <w:szCs w:val="16"/>
              </w:rPr>
              <w:t>2</w:t>
            </w:r>
            <w:r w:rsidR="007B54ED" w:rsidRPr="008F0E0A">
              <w:rPr>
                <w:rFonts w:asciiTheme="minorHAnsi" w:hAnsiTheme="minorHAnsi" w:cs="Tahoma"/>
                <w:sz w:val="16"/>
                <w:szCs w:val="16"/>
              </w:rPr>
              <w:t>.0</w:t>
            </w:r>
            <w:r w:rsidR="0090449B" w:rsidRPr="008F0E0A">
              <w:rPr>
                <w:rFonts w:asciiTheme="minorHAnsi" w:hAnsiTheme="minorHAnsi" w:cs="Tahoma"/>
                <w:sz w:val="16"/>
                <w:szCs w:val="16"/>
              </w:rPr>
              <w:t xml:space="preserve"> </w:t>
            </w:r>
            <w:r w:rsidR="0090449B" w:rsidRPr="008F0E0A">
              <w:rPr>
                <w:rFonts w:asciiTheme="minorHAnsi" w:hAnsiTheme="minorHAnsi" w:cs="Tahoma"/>
                <w:color w:val="333333"/>
                <w:sz w:val="16"/>
                <w:szCs w:val="16"/>
              </w:rPr>
              <w:t>–</w:t>
            </w:r>
            <w:r w:rsidR="007B54ED" w:rsidRPr="008F0E0A">
              <w:rPr>
                <w:rFonts w:asciiTheme="minorHAnsi" w:hAnsiTheme="minorHAnsi" w:cs="Tahoma"/>
                <w:sz w:val="16"/>
                <w:szCs w:val="16"/>
              </w:rPr>
              <w:t xml:space="preserve"> </w:t>
            </w:r>
            <w:r w:rsidR="00065344">
              <w:rPr>
                <w:rFonts w:asciiTheme="minorHAnsi" w:hAnsiTheme="minorHAnsi" w:cs="Tahoma"/>
                <w:sz w:val="16"/>
                <w:szCs w:val="16"/>
              </w:rPr>
              <w:t>Augustus 2021</w:t>
            </w:r>
            <w:r w:rsidR="00673E44" w:rsidRPr="008F0E0A">
              <w:rPr>
                <w:rFonts w:asciiTheme="minorHAnsi" w:hAnsiTheme="minorHAnsi" w:cs="Tahoma"/>
                <w:sz w:val="16"/>
                <w:szCs w:val="16"/>
              </w:rPr>
              <w:tab/>
            </w:r>
            <w:r w:rsidR="00673E44" w:rsidRPr="008F0E0A">
              <w:rPr>
                <w:rFonts w:asciiTheme="minorHAnsi" w:hAnsiTheme="minorHAnsi" w:cs="Tahoma"/>
                <w:sz w:val="16"/>
                <w:szCs w:val="16"/>
              </w:rPr>
              <w:tab/>
            </w:r>
            <w:r w:rsidR="00673E44" w:rsidRPr="008F0E0A">
              <w:rPr>
                <w:rFonts w:asciiTheme="minorHAnsi" w:hAnsiTheme="minorHAnsi"/>
                <w:sz w:val="16"/>
                <w:szCs w:val="16"/>
              </w:rPr>
              <w:t xml:space="preserve">                      </w:t>
            </w:r>
            <w:r>
              <w:rPr>
                <w:rFonts w:asciiTheme="minorHAnsi" w:hAnsiTheme="minorHAnsi"/>
                <w:sz w:val="16"/>
                <w:szCs w:val="16"/>
              </w:rPr>
              <w:t>Pagina</w:t>
            </w:r>
            <w:r w:rsidR="007B54ED" w:rsidRPr="008F0E0A">
              <w:rPr>
                <w:rFonts w:asciiTheme="minorHAnsi" w:hAnsiTheme="minorHAnsi"/>
                <w:sz w:val="16"/>
                <w:szCs w:val="16"/>
              </w:rPr>
              <w:t xml:space="preserve"> </w:t>
            </w:r>
            <w:r w:rsidR="007B54ED" w:rsidRPr="00673E44">
              <w:rPr>
                <w:rFonts w:asciiTheme="minorHAnsi" w:hAnsiTheme="minorHAnsi"/>
                <w:b/>
                <w:sz w:val="16"/>
                <w:szCs w:val="16"/>
              </w:rPr>
              <w:fldChar w:fldCharType="begin"/>
            </w:r>
            <w:r w:rsidR="007B54ED" w:rsidRPr="008F0E0A">
              <w:rPr>
                <w:rFonts w:asciiTheme="minorHAnsi" w:hAnsiTheme="minorHAnsi"/>
                <w:b/>
                <w:sz w:val="16"/>
                <w:szCs w:val="16"/>
              </w:rPr>
              <w:instrText xml:space="preserve"> PAGE </w:instrText>
            </w:r>
            <w:r w:rsidR="007B54ED" w:rsidRPr="00673E44">
              <w:rPr>
                <w:rFonts w:asciiTheme="minorHAnsi" w:hAnsiTheme="minorHAnsi"/>
                <w:b/>
                <w:sz w:val="16"/>
                <w:szCs w:val="16"/>
              </w:rPr>
              <w:fldChar w:fldCharType="separate"/>
            </w:r>
            <w:r w:rsidR="004B1E76">
              <w:rPr>
                <w:rFonts w:asciiTheme="minorHAnsi" w:hAnsiTheme="minorHAnsi"/>
                <w:b/>
                <w:noProof/>
                <w:sz w:val="16"/>
                <w:szCs w:val="16"/>
              </w:rPr>
              <w:t>1</w:t>
            </w:r>
            <w:r w:rsidR="007B54ED" w:rsidRPr="00673E44">
              <w:rPr>
                <w:rFonts w:asciiTheme="minorHAnsi" w:hAnsiTheme="minorHAnsi"/>
                <w:b/>
                <w:sz w:val="16"/>
                <w:szCs w:val="16"/>
              </w:rPr>
              <w:fldChar w:fldCharType="end"/>
            </w:r>
            <w:r>
              <w:rPr>
                <w:rFonts w:asciiTheme="minorHAnsi" w:hAnsiTheme="minorHAnsi"/>
                <w:sz w:val="16"/>
                <w:szCs w:val="16"/>
              </w:rPr>
              <w:t xml:space="preserve"> van</w:t>
            </w:r>
            <w:r w:rsidR="007B54ED" w:rsidRPr="008F0E0A">
              <w:rPr>
                <w:rFonts w:asciiTheme="minorHAnsi" w:hAnsiTheme="minorHAnsi"/>
                <w:sz w:val="16"/>
                <w:szCs w:val="16"/>
              </w:rPr>
              <w:t xml:space="preserve"> </w:t>
            </w:r>
            <w:r w:rsidR="007B54ED" w:rsidRPr="00673E44">
              <w:rPr>
                <w:rFonts w:asciiTheme="minorHAnsi" w:hAnsiTheme="minorHAnsi"/>
                <w:b/>
                <w:sz w:val="16"/>
                <w:szCs w:val="16"/>
              </w:rPr>
              <w:fldChar w:fldCharType="begin"/>
            </w:r>
            <w:r w:rsidR="007B54ED" w:rsidRPr="008F0E0A">
              <w:rPr>
                <w:rFonts w:asciiTheme="minorHAnsi" w:hAnsiTheme="minorHAnsi"/>
                <w:b/>
                <w:sz w:val="16"/>
                <w:szCs w:val="16"/>
              </w:rPr>
              <w:instrText xml:space="preserve"> NUMPAGES  </w:instrText>
            </w:r>
            <w:r w:rsidR="007B54ED" w:rsidRPr="00673E44">
              <w:rPr>
                <w:rFonts w:asciiTheme="minorHAnsi" w:hAnsiTheme="minorHAnsi"/>
                <w:b/>
                <w:sz w:val="16"/>
                <w:szCs w:val="16"/>
              </w:rPr>
              <w:fldChar w:fldCharType="separate"/>
            </w:r>
            <w:r w:rsidR="004B1E76">
              <w:rPr>
                <w:rFonts w:asciiTheme="minorHAnsi" w:hAnsiTheme="minorHAnsi"/>
                <w:b/>
                <w:noProof/>
                <w:sz w:val="16"/>
                <w:szCs w:val="16"/>
              </w:rPr>
              <w:t>2</w:t>
            </w:r>
            <w:r w:rsidR="007B54ED" w:rsidRPr="00673E44">
              <w:rPr>
                <w:rFonts w:asciiTheme="minorHAnsi" w:hAnsiTheme="minorHAnsi"/>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D59F1" w14:textId="77777777" w:rsidR="00A97DDF" w:rsidRDefault="00A97DDF" w:rsidP="002E76F5">
      <w:r>
        <w:separator/>
      </w:r>
    </w:p>
  </w:footnote>
  <w:footnote w:type="continuationSeparator" w:id="0">
    <w:p w14:paraId="51D2B798" w14:textId="77777777" w:rsidR="00A97DDF" w:rsidRDefault="00A97DDF"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6CC74" w14:textId="77777777" w:rsidR="000E4F8A" w:rsidRDefault="000E4F8A" w:rsidP="000E4F8A">
    <w:pPr>
      <w:pStyle w:val="Header"/>
      <w:jc w:val="right"/>
    </w:pPr>
  </w:p>
  <w:p w14:paraId="734E2759" w14:textId="4BCFE9D2" w:rsidR="000E4F8A" w:rsidRDefault="00065344" w:rsidP="000E4F8A">
    <w:pPr>
      <w:pStyle w:val="Header"/>
      <w:jc w:val="right"/>
    </w:pPr>
    <w:r>
      <w:rPr>
        <w:noProof/>
      </w:rPr>
      <w:drawing>
        <wp:anchor distT="0" distB="0" distL="114300" distR="114300" simplePos="0" relativeHeight="251659264" behindDoc="0" locked="0" layoutInCell="1" allowOverlap="1" wp14:anchorId="25266E4D" wp14:editId="737B05EA">
          <wp:simplePos x="0" y="0"/>
          <wp:positionH relativeFrom="page">
            <wp:posOffset>5681980</wp:posOffset>
          </wp:positionH>
          <wp:positionV relativeFrom="page">
            <wp:posOffset>462915</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18487DCA" w14:textId="730A1F4C" w:rsidR="000E4F8A" w:rsidRDefault="000E4F8A" w:rsidP="000E4F8A">
    <w:pPr>
      <w:pStyle w:val="Header"/>
      <w:jc w:val="right"/>
    </w:pPr>
  </w:p>
  <w:p w14:paraId="26E9E548" w14:textId="654CBBDD" w:rsidR="007B54ED" w:rsidRDefault="007B54ED" w:rsidP="0006534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6C82"/>
    <w:multiLevelType w:val="hybridMultilevel"/>
    <w:tmpl w:val="F12EF1DA"/>
    <w:lvl w:ilvl="0" w:tplc="7EF05CB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25622"/>
    <w:multiLevelType w:val="hybridMultilevel"/>
    <w:tmpl w:val="83F0EC2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9C4B03"/>
    <w:multiLevelType w:val="hybridMultilevel"/>
    <w:tmpl w:val="C2026912"/>
    <w:lvl w:ilvl="0" w:tplc="0AF48A64">
      <w:start w:val="2"/>
      <w:numFmt w:val="bullet"/>
      <w:lvlText w:val="−"/>
      <w:lvlJc w:val="left"/>
      <w:pPr>
        <w:ind w:left="720" w:hanging="360"/>
      </w:pPr>
      <w:rPr>
        <w:rFonts w:ascii="Calibri" w:eastAsia="Calibri" w:hAnsi="Calibri" w:cs="Symbol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2324BD"/>
    <w:multiLevelType w:val="hybridMultilevel"/>
    <w:tmpl w:val="44CEE9B2"/>
    <w:lvl w:ilvl="0" w:tplc="8AA8E550">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492013"/>
    <w:multiLevelType w:val="hybridMultilevel"/>
    <w:tmpl w:val="7C5A1D76"/>
    <w:lvl w:ilvl="0" w:tplc="8AA8E55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0226F8"/>
    <w:multiLevelType w:val="hybridMultilevel"/>
    <w:tmpl w:val="A2A2BB98"/>
    <w:lvl w:ilvl="0" w:tplc="83B2B9A6">
      <w:start w:val="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22746B"/>
    <w:multiLevelType w:val="hybridMultilevel"/>
    <w:tmpl w:val="F802E9A0"/>
    <w:lvl w:ilvl="0" w:tplc="8AA8E55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D483C25"/>
    <w:multiLevelType w:val="hybridMultilevel"/>
    <w:tmpl w:val="3EA23870"/>
    <w:lvl w:ilvl="0" w:tplc="9E8495C0">
      <w:start w:val="1"/>
      <w:numFmt w:val="lowerLetter"/>
      <w:lvlText w:val="%1."/>
      <w:lvlJc w:val="left"/>
      <w:pPr>
        <w:ind w:left="720" w:hanging="360"/>
      </w:pPr>
      <w:rPr>
        <w:rFonts w:ascii="Calibri" w:eastAsia="Calibri" w:hAnsi="Calibri" w:cs="FootlightMTLigh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DD85B9F"/>
    <w:multiLevelType w:val="hybridMultilevel"/>
    <w:tmpl w:val="6A269FE6"/>
    <w:lvl w:ilvl="0" w:tplc="200857B6">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42D3FA7"/>
    <w:multiLevelType w:val="hybridMultilevel"/>
    <w:tmpl w:val="6B84141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C55235C"/>
    <w:multiLevelType w:val="hybridMultilevel"/>
    <w:tmpl w:val="58508B5A"/>
    <w:lvl w:ilvl="0" w:tplc="200857B6">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FB92B34"/>
    <w:multiLevelType w:val="hybridMultilevel"/>
    <w:tmpl w:val="33CA3184"/>
    <w:lvl w:ilvl="0" w:tplc="196CBBBE">
      <w:start w:val="1"/>
      <w:numFmt w:val="lowerRoman"/>
      <w:lvlText w:val="%1)"/>
      <w:lvlJc w:val="left"/>
      <w:pPr>
        <w:ind w:left="75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FDA158F"/>
    <w:multiLevelType w:val="hybridMultilevel"/>
    <w:tmpl w:val="9CE0ADD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0C6713A"/>
    <w:multiLevelType w:val="hybridMultilevel"/>
    <w:tmpl w:val="3D04148C"/>
    <w:lvl w:ilvl="0" w:tplc="B9E4E04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7272BF2"/>
    <w:multiLevelType w:val="hybridMultilevel"/>
    <w:tmpl w:val="D528D646"/>
    <w:lvl w:ilvl="0" w:tplc="8AA8E55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9374F4E"/>
    <w:multiLevelType w:val="hybridMultilevel"/>
    <w:tmpl w:val="3B0480A2"/>
    <w:lvl w:ilvl="0" w:tplc="8AA8E550">
      <w:numFmt w:val="bullet"/>
      <w:lvlText w:val="-"/>
      <w:lvlJc w:val="left"/>
      <w:pPr>
        <w:ind w:left="1080" w:hanging="360"/>
      </w:pPr>
      <w:rPr>
        <w:rFonts w:ascii="Calibri" w:eastAsia="Calibri"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2B743D26"/>
    <w:multiLevelType w:val="hybridMultilevel"/>
    <w:tmpl w:val="02A829AE"/>
    <w:lvl w:ilvl="0" w:tplc="CDF0ED88">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7" w15:restartNumberingAfterBreak="0">
    <w:nsid w:val="2CD828EE"/>
    <w:multiLevelType w:val="hybridMultilevel"/>
    <w:tmpl w:val="FD62512E"/>
    <w:lvl w:ilvl="0" w:tplc="200857B6">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E221151"/>
    <w:multiLevelType w:val="hybridMultilevel"/>
    <w:tmpl w:val="EA5A0504"/>
    <w:lvl w:ilvl="0" w:tplc="ACF84A9A">
      <w:start w:val="1"/>
      <w:numFmt w:val="lowerLetter"/>
      <w:lvlText w:val="%1."/>
      <w:lvlJc w:val="left"/>
      <w:pPr>
        <w:ind w:left="360" w:hanging="360"/>
      </w:pPr>
      <w:rPr>
        <w:color w:val="auto"/>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001575F"/>
    <w:multiLevelType w:val="hybridMultilevel"/>
    <w:tmpl w:val="583C7116"/>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0" w15:restartNumberingAfterBreak="0">
    <w:nsid w:val="33A754E1"/>
    <w:multiLevelType w:val="hybridMultilevel"/>
    <w:tmpl w:val="E29AED96"/>
    <w:lvl w:ilvl="0" w:tplc="B9E4E046">
      <w:start w:val="1"/>
      <w:numFmt w:val="lowerLetter"/>
      <w:lvlText w:val="%1)"/>
      <w:lvlJc w:val="left"/>
      <w:pPr>
        <w:ind w:left="180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1" w15:restartNumberingAfterBreak="0">
    <w:nsid w:val="3CC5142F"/>
    <w:multiLevelType w:val="hybridMultilevel"/>
    <w:tmpl w:val="6B84141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FAB3ABC"/>
    <w:multiLevelType w:val="hybridMultilevel"/>
    <w:tmpl w:val="051668B2"/>
    <w:lvl w:ilvl="0" w:tplc="8AA8E55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FC82ACA"/>
    <w:multiLevelType w:val="hybridMultilevel"/>
    <w:tmpl w:val="836E96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0F06724"/>
    <w:multiLevelType w:val="hybridMultilevel"/>
    <w:tmpl w:val="269C8B76"/>
    <w:lvl w:ilvl="0" w:tplc="200857B6">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27B1E69"/>
    <w:multiLevelType w:val="hybridMultilevel"/>
    <w:tmpl w:val="6B84141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4117826"/>
    <w:multiLevelType w:val="hybridMultilevel"/>
    <w:tmpl w:val="8D020950"/>
    <w:lvl w:ilvl="0" w:tplc="200857B6">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6B7309C"/>
    <w:multiLevelType w:val="hybridMultilevel"/>
    <w:tmpl w:val="411AE16C"/>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28" w15:restartNumberingAfterBreak="0">
    <w:nsid w:val="47B52739"/>
    <w:multiLevelType w:val="hybridMultilevel"/>
    <w:tmpl w:val="DC56502E"/>
    <w:lvl w:ilvl="0" w:tplc="196CBBBE">
      <w:start w:val="1"/>
      <w:numFmt w:val="lowerRoman"/>
      <w:lvlText w:val="%1)"/>
      <w:lvlJc w:val="left"/>
      <w:pPr>
        <w:ind w:left="750" w:hanging="720"/>
      </w:pPr>
      <w:rPr>
        <w:rFonts w:hint="default"/>
      </w:rPr>
    </w:lvl>
    <w:lvl w:ilvl="1" w:tplc="04130019" w:tentative="1">
      <w:start w:val="1"/>
      <w:numFmt w:val="lowerLetter"/>
      <w:lvlText w:val="%2."/>
      <w:lvlJc w:val="left"/>
      <w:pPr>
        <w:ind w:left="1110" w:hanging="360"/>
      </w:pPr>
    </w:lvl>
    <w:lvl w:ilvl="2" w:tplc="0413001B" w:tentative="1">
      <w:start w:val="1"/>
      <w:numFmt w:val="lowerRoman"/>
      <w:lvlText w:val="%3."/>
      <w:lvlJc w:val="right"/>
      <w:pPr>
        <w:ind w:left="1830" w:hanging="180"/>
      </w:pPr>
    </w:lvl>
    <w:lvl w:ilvl="3" w:tplc="0413000F" w:tentative="1">
      <w:start w:val="1"/>
      <w:numFmt w:val="decimal"/>
      <w:lvlText w:val="%4."/>
      <w:lvlJc w:val="left"/>
      <w:pPr>
        <w:ind w:left="2550" w:hanging="360"/>
      </w:pPr>
    </w:lvl>
    <w:lvl w:ilvl="4" w:tplc="04130019" w:tentative="1">
      <w:start w:val="1"/>
      <w:numFmt w:val="lowerLetter"/>
      <w:lvlText w:val="%5."/>
      <w:lvlJc w:val="left"/>
      <w:pPr>
        <w:ind w:left="3270" w:hanging="360"/>
      </w:pPr>
    </w:lvl>
    <w:lvl w:ilvl="5" w:tplc="0413001B" w:tentative="1">
      <w:start w:val="1"/>
      <w:numFmt w:val="lowerRoman"/>
      <w:lvlText w:val="%6."/>
      <w:lvlJc w:val="right"/>
      <w:pPr>
        <w:ind w:left="3990" w:hanging="180"/>
      </w:pPr>
    </w:lvl>
    <w:lvl w:ilvl="6" w:tplc="0413000F" w:tentative="1">
      <w:start w:val="1"/>
      <w:numFmt w:val="decimal"/>
      <w:lvlText w:val="%7."/>
      <w:lvlJc w:val="left"/>
      <w:pPr>
        <w:ind w:left="4710" w:hanging="360"/>
      </w:pPr>
    </w:lvl>
    <w:lvl w:ilvl="7" w:tplc="04130019" w:tentative="1">
      <w:start w:val="1"/>
      <w:numFmt w:val="lowerLetter"/>
      <w:lvlText w:val="%8."/>
      <w:lvlJc w:val="left"/>
      <w:pPr>
        <w:ind w:left="5430" w:hanging="360"/>
      </w:pPr>
    </w:lvl>
    <w:lvl w:ilvl="8" w:tplc="0413001B" w:tentative="1">
      <w:start w:val="1"/>
      <w:numFmt w:val="lowerRoman"/>
      <w:lvlText w:val="%9."/>
      <w:lvlJc w:val="right"/>
      <w:pPr>
        <w:ind w:left="6150" w:hanging="180"/>
      </w:pPr>
    </w:lvl>
  </w:abstractNum>
  <w:abstractNum w:abstractNumId="29" w15:restartNumberingAfterBreak="0">
    <w:nsid w:val="480E0462"/>
    <w:multiLevelType w:val="hybridMultilevel"/>
    <w:tmpl w:val="833CFEA6"/>
    <w:lvl w:ilvl="0" w:tplc="8AA8E55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8F76BCE"/>
    <w:multiLevelType w:val="hybridMultilevel"/>
    <w:tmpl w:val="03146366"/>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1" w15:restartNumberingAfterBreak="0">
    <w:nsid w:val="493662D2"/>
    <w:multiLevelType w:val="hybridMultilevel"/>
    <w:tmpl w:val="B0D80454"/>
    <w:lvl w:ilvl="0" w:tplc="AFC0E5B4">
      <w:start w:val="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25962BF"/>
    <w:multiLevelType w:val="hybridMultilevel"/>
    <w:tmpl w:val="2D3E063A"/>
    <w:lvl w:ilvl="0" w:tplc="BB22769E">
      <w:numFmt w:val="bullet"/>
      <w:lvlText w:val="−"/>
      <w:lvlJc w:val="left"/>
      <w:pPr>
        <w:ind w:left="720" w:hanging="360"/>
      </w:pPr>
      <w:rPr>
        <w:rFonts w:ascii="Calibri" w:eastAsia="Calibri" w:hAnsi="Calibri" w:cs="Symbol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4AD38C3"/>
    <w:multiLevelType w:val="hybridMultilevel"/>
    <w:tmpl w:val="7D50F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6913E66"/>
    <w:multiLevelType w:val="hybridMultilevel"/>
    <w:tmpl w:val="25F6AAE6"/>
    <w:lvl w:ilvl="0" w:tplc="200857B6">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8E05C09"/>
    <w:multiLevelType w:val="hybridMultilevel"/>
    <w:tmpl w:val="6764F328"/>
    <w:lvl w:ilvl="0" w:tplc="BDA87D1E">
      <w:numFmt w:val="bullet"/>
      <w:lvlText w:val="-"/>
      <w:lvlJc w:val="left"/>
      <w:pPr>
        <w:ind w:left="720" w:hanging="360"/>
      </w:pPr>
      <w:rPr>
        <w:rFonts w:ascii="Minion" w:eastAsia="Times New Roman" w:hAnsi="Minio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94447E5"/>
    <w:multiLevelType w:val="hybridMultilevel"/>
    <w:tmpl w:val="71368F30"/>
    <w:lvl w:ilvl="0" w:tplc="B9E4E04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7" w15:restartNumberingAfterBreak="0">
    <w:nsid w:val="5B1208DF"/>
    <w:multiLevelType w:val="hybridMultilevel"/>
    <w:tmpl w:val="119852C2"/>
    <w:lvl w:ilvl="0" w:tplc="0AF48A64">
      <w:start w:val="2"/>
      <w:numFmt w:val="bullet"/>
      <w:lvlText w:val="−"/>
      <w:lvlJc w:val="left"/>
      <w:pPr>
        <w:ind w:left="720" w:hanging="360"/>
      </w:pPr>
      <w:rPr>
        <w:rFonts w:ascii="Calibri" w:eastAsia="Calibri" w:hAnsi="Calibri" w:cs="Symbol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B6619C6"/>
    <w:multiLevelType w:val="hybridMultilevel"/>
    <w:tmpl w:val="F08494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CC83078"/>
    <w:multiLevelType w:val="hybridMultilevel"/>
    <w:tmpl w:val="4E825794"/>
    <w:lvl w:ilvl="0" w:tplc="8AA8E55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F296A53"/>
    <w:multiLevelType w:val="hybridMultilevel"/>
    <w:tmpl w:val="B636D92E"/>
    <w:lvl w:ilvl="0" w:tplc="E988B76A">
      <w:start w:val="1"/>
      <w:numFmt w:val="bullet"/>
      <w:lvlText w:val="-"/>
      <w:lvlJc w:val="left"/>
      <w:pPr>
        <w:ind w:left="720" w:hanging="360"/>
      </w:pPr>
      <w:rPr>
        <w:rFonts w:ascii="Calibri" w:eastAsia="Calibri" w:hAnsi="Calibri" w:cs="FootlightMT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FD94D50"/>
    <w:multiLevelType w:val="hybridMultilevel"/>
    <w:tmpl w:val="86643E4A"/>
    <w:lvl w:ilvl="0" w:tplc="200857B6">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211629F"/>
    <w:multiLevelType w:val="hybridMultilevel"/>
    <w:tmpl w:val="DBB67086"/>
    <w:lvl w:ilvl="0" w:tplc="02F821D8">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3FC7DA2"/>
    <w:multiLevelType w:val="hybridMultilevel"/>
    <w:tmpl w:val="332CA1C2"/>
    <w:lvl w:ilvl="0" w:tplc="2F2AC91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4" w15:restartNumberingAfterBreak="0">
    <w:nsid w:val="641A0FF3"/>
    <w:multiLevelType w:val="hybridMultilevel"/>
    <w:tmpl w:val="1A00F76C"/>
    <w:lvl w:ilvl="0" w:tplc="8AA8E55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494449C"/>
    <w:multiLevelType w:val="hybridMultilevel"/>
    <w:tmpl w:val="87C86B76"/>
    <w:lvl w:ilvl="0" w:tplc="942E12B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69E0D3F"/>
    <w:multiLevelType w:val="hybridMultilevel"/>
    <w:tmpl w:val="A47495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69645DCB"/>
    <w:multiLevelType w:val="hybridMultilevel"/>
    <w:tmpl w:val="5BCAD89C"/>
    <w:lvl w:ilvl="0" w:tplc="200857B6">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69CB58F4"/>
    <w:multiLevelType w:val="hybridMultilevel"/>
    <w:tmpl w:val="9D7877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6E30007B"/>
    <w:multiLevelType w:val="hybridMultilevel"/>
    <w:tmpl w:val="FA1CCF5E"/>
    <w:lvl w:ilvl="0" w:tplc="C134960C">
      <w:start w:val="2"/>
      <w:numFmt w:val="bullet"/>
      <w:lvlText w:val="•"/>
      <w:lvlJc w:val="left"/>
      <w:pPr>
        <w:ind w:left="720" w:hanging="360"/>
      </w:pPr>
      <w:rPr>
        <w:rFonts w:ascii="Calibri" w:eastAsia="Times New Roman" w:hAnsi="Calibri" w:cs="Symbol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6F380D18"/>
    <w:multiLevelType w:val="hybridMultilevel"/>
    <w:tmpl w:val="082A757A"/>
    <w:lvl w:ilvl="0" w:tplc="200857B6">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1A5100E"/>
    <w:multiLevelType w:val="hybridMultilevel"/>
    <w:tmpl w:val="ABD0B914"/>
    <w:lvl w:ilvl="0" w:tplc="9768EC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7244598B"/>
    <w:multiLevelType w:val="hybridMultilevel"/>
    <w:tmpl w:val="D522EF64"/>
    <w:lvl w:ilvl="0" w:tplc="04130017">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54" w15:restartNumberingAfterBreak="0">
    <w:nsid w:val="746B7D26"/>
    <w:multiLevelType w:val="hybridMultilevel"/>
    <w:tmpl w:val="E264CB80"/>
    <w:lvl w:ilvl="0" w:tplc="200857B6">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752D03D6"/>
    <w:multiLevelType w:val="hybridMultilevel"/>
    <w:tmpl w:val="8E4C7AC6"/>
    <w:lvl w:ilvl="0" w:tplc="200857B6">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75865AF0"/>
    <w:multiLevelType w:val="hybridMultilevel"/>
    <w:tmpl w:val="385209AC"/>
    <w:lvl w:ilvl="0" w:tplc="04130001">
      <w:start w:val="1"/>
      <w:numFmt w:val="bullet"/>
      <w:lvlText w:val=""/>
      <w:lvlJc w:val="left"/>
      <w:pPr>
        <w:ind w:left="153" w:hanging="360"/>
      </w:pPr>
      <w:rPr>
        <w:rFonts w:ascii="Symbol" w:hAnsi="Symbol" w:hint="default"/>
      </w:rPr>
    </w:lvl>
    <w:lvl w:ilvl="1" w:tplc="04130003">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57" w15:restartNumberingAfterBreak="0">
    <w:nsid w:val="772B0199"/>
    <w:multiLevelType w:val="hybridMultilevel"/>
    <w:tmpl w:val="ED92A792"/>
    <w:lvl w:ilvl="0" w:tplc="200857B6">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7785065B"/>
    <w:multiLevelType w:val="hybridMultilevel"/>
    <w:tmpl w:val="1472ADC0"/>
    <w:lvl w:ilvl="0" w:tplc="200857B6">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779A26E8"/>
    <w:multiLevelType w:val="hybridMultilevel"/>
    <w:tmpl w:val="805A681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0" w15:restartNumberingAfterBreak="0">
    <w:nsid w:val="7B3B5CF7"/>
    <w:multiLevelType w:val="hybridMultilevel"/>
    <w:tmpl w:val="653AF7A6"/>
    <w:lvl w:ilvl="0" w:tplc="04130019">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7FA94812"/>
    <w:multiLevelType w:val="hybridMultilevel"/>
    <w:tmpl w:val="25709E88"/>
    <w:lvl w:ilvl="0" w:tplc="8AA8E55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14"/>
  </w:num>
  <w:num w:numId="4">
    <w:abstractNumId w:val="6"/>
  </w:num>
  <w:num w:numId="5">
    <w:abstractNumId w:val="7"/>
  </w:num>
  <w:num w:numId="6">
    <w:abstractNumId w:val="48"/>
  </w:num>
  <w:num w:numId="7">
    <w:abstractNumId w:val="22"/>
  </w:num>
  <w:num w:numId="8">
    <w:abstractNumId w:val="4"/>
  </w:num>
  <w:num w:numId="9">
    <w:abstractNumId w:val="23"/>
  </w:num>
  <w:num w:numId="10">
    <w:abstractNumId w:val="15"/>
  </w:num>
  <w:num w:numId="11">
    <w:abstractNumId w:val="61"/>
  </w:num>
  <w:num w:numId="12">
    <w:abstractNumId w:val="39"/>
  </w:num>
  <w:num w:numId="13">
    <w:abstractNumId w:val="29"/>
  </w:num>
  <w:num w:numId="14">
    <w:abstractNumId w:val="49"/>
  </w:num>
  <w:num w:numId="15">
    <w:abstractNumId w:val="44"/>
  </w:num>
  <w:num w:numId="16">
    <w:abstractNumId w:val="53"/>
  </w:num>
  <w:num w:numId="17">
    <w:abstractNumId w:val="16"/>
  </w:num>
  <w:num w:numId="18">
    <w:abstractNumId w:val="3"/>
  </w:num>
  <w:num w:numId="19">
    <w:abstractNumId w:val="19"/>
  </w:num>
  <w:num w:numId="20">
    <w:abstractNumId w:val="43"/>
  </w:num>
  <w:num w:numId="21">
    <w:abstractNumId w:val="30"/>
  </w:num>
  <w:num w:numId="22">
    <w:abstractNumId w:val="36"/>
  </w:num>
  <w:num w:numId="23">
    <w:abstractNumId w:val="20"/>
  </w:num>
  <w:num w:numId="24">
    <w:abstractNumId w:val="13"/>
  </w:num>
  <w:num w:numId="25">
    <w:abstractNumId w:val="38"/>
  </w:num>
  <w:num w:numId="26">
    <w:abstractNumId w:val="47"/>
  </w:num>
  <w:num w:numId="27">
    <w:abstractNumId w:val="34"/>
  </w:num>
  <w:num w:numId="28">
    <w:abstractNumId w:val="26"/>
  </w:num>
  <w:num w:numId="29">
    <w:abstractNumId w:val="17"/>
  </w:num>
  <w:num w:numId="30">
    <w:abstractNumId w:val="46"/>
  </w:num>
  <w:num w:numId="31">
    <w:abstractNumId w:val="1"/>
  </w:num>
  <w:num w:numId="32">
    <w:abstractNumId w:val="8"/>
  </w:num>
  <w:num w:numId="33">
    <w:abstractNumId w:val="58"/>
  </w:num>
  <w:num w:numId="34">
    <w:abstractNumId w:val="2"/>
  </w:num>
  <w:num w:numId="35">
    <w:abstractNumId w:val="37"/>
  </w:num>
  <w:num w:numId="36">
    <w:abstractNumId w:val="10"/>
  </w:num>
  <w:num w:numId="37">
    <w:abstractNumId w:val="55"/>
  </w:num>
  <w:num w:numId="38">
    <w:abstractNumId w:val="12"/>
  </w:num>
  <w:num w:numId="39">
    <w:abstractNumId w:val="42"/>
  </w:num>
  <w:num w:numId="40">
    <w:abstractNumId w:val="41"/>
  </w:num>
  <w:num w:numId="41">
    <w:abstractNumId w:val="57"/>
  </w:num>
  <w:num w:numId="42">
    <w:abstractNumId w:val="24"/>
  </w:num>
  <w:num w:numId="43">
    <w:abstractNumId w:val="54"/>
  </w:num>
  <w:num w:numId="44">
    <w:abstractNumId w:val="50"/>
  </w:num>
  <w:num w:numId="45">
    <w:abstractNumId w:val="40"/>
  </w:num>
  <w:num w:numId="46">
    <w:abstractNumId w:val="33"/>
  </w:num>
  <w:num w:numId="47">
    <w:abstractNumId w:val="31"/>
  </w:num>
  <w:num w:numId="48">
    <w:abstractNumId w:val="28"/>
  </w:num>
  <w:num w:numId="49">
    <w:abstractNumId w:val="11"/>
  </w:num>
  <w:num w:numId="50">
    <w:abstractNumId w:val="52"/>
  </w:num>
  <w:num w:numId="51">
    <w:abstractNumId w:val="45"/>
  </w:num>
  <w:num w:numId="52">
    <w:abstractNumId w:val="60"/>
  </w:num>
  <w:num w:numId="53">
    <w:abstractNumId w:val="51"/>
  </w:num>
  <w:num w:numId="54">
    <w:abstractNumId w:val="35"/>
  </w:num>
  <w:num w:numId="55">
    <w:abstractNumId w:val="9"/>
  </w:num>
  <w:num w:numId="56">
    <w:abstractNumId w:val="21"/>
  </w:num>
  <w:num w:numId="57">
    <w:abstractNumId w:val="25"/>
  </w:num>
  <w:num w:numId="58">
    <w:abstractNumId w:val="5"/>
  </w:num>
  <w:num w:numId="59">
    <w:abstractNumId w:val="18"/>
  </w:num>
  <w:num w:numId="60">
    <w:abstractNumId w:val="59"/>
  </w:num>
  <w:num w:numId="61">
    <w:abstractNumId w:val="56"/>
  </w:num>
  <w:num w:numId="62">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4D84"/>
    <w:rsid w:val="00024F62"/>
    <w:rsid w:val="00031A7B"/>
    <w:rsid w:val="00033BC1"/>
    <w:rsid w:val="00034441"/>
    <w:rsid w:val="00035E2A"/>
    <w:rsid w:val="0003662E"/>
    <w:rsid w:val="00051D4B"/>
    <w:rsid w:val="00053EC0"/>
    <w:rsid w:val="00065344"/>
    <w:rsid w:val="00067DAF"/>
    <w:rsid w:val="00071CC1"/>
    <w:rsid w:val="00082D56"/>
    <w:rsid w:val="0009001D"/>
    <w:rsid w:val="00094286"/>
    <w:rsid w:val="000A2F40"/>
    <w:rsid w:val="000A35BC"/>
    <w:rsid w:val="000A470B"/>
    <w:rsid w:val="000B0B21"/>
    <w:rsid w:val="000B5F57"/>
    <w:rsid w:val="000B7293"/>
    <w:rsid w:val="000B7955"/>
    <w:rsid w:val="000C59D5"/>
    <w:rsid w:val="000D12CD"/>
    <w:rsid w:val="000D5712"/>
    <w:rsid w:val="000E4F8A"/>
    <w:rsid w:val="000E57E5"/>
    <w:rsid w:val="000F393F"/>
    <w:rsid w:val="0010080C"/>
    <w:rsid w:val="00103347"/>
    <w:rsid w:val="00112184"/>
    <w:rsid w:val="00115461"/>
    <w:rsid w:val="001176C4"/>
    <w:rsid w:val="00122330"/>
    <w:rsid w:val="00127EF5"/>
    <w:rsid w:val="001323F3"/>
    <w:rsid w:val="001415E8"/>
    <w:rsid w:val="00141949"/>
    <w:rsid w:val="00143D13"/>
    <w:rsid w:val="00153A52"/>
    <w:rsid w:val="00160255"/>
    <w:rsid w:val="001648DC"/>
    <w:rsid w:val="00164F53"/>
    <w:rsid w:val="00167229"/>
    <w:rsid w:val="00175DB2"/>
    <w:rsid w:val="0017743F"/>
    <w:rsid w:val="00181F1A"/>
    <w:rsid w:val="00182D1C"/>
    <w:rsid w:val="00183CF7"/>
    <w:rsid w:val="00194DCE"/>
    <w:rsid w:val="001A18EE"/>
    <w:rsid w:val="001B7512"/>
    <w:rsid w:val="001B7B17"/>
    <w:rsid w:val="001C6DFF"/>
    <w:rsid w:val="001D41B8"/>
    <w:rsid w:val="001E199E"/>
    <w:rsid w:val="001E2BE1"/>
    <w:rsid w:val="001E6329"/>
    <w:rsid w:val="002015C8"/>
    <w:rsid w:val="002037F7"/>
    <w:rsid w:val="002060A8"/>
    <w:rsid w:val="00206198"/>
    <w:rsid w:val="0020653F"/>
    <w:rsid w:val="002154F9"/>
    <w:rsid w:val="00216653"/>
    <w:rsid w:val="00223A94"/>
    <w:rsid w:val="00227310"/>
    <w:rsid w:val="00230DC1"/>
    <w:rsid w:val="00246E4A"/>
    <w:rsid w:val="002567DF"/>
    <w:rsid w:val="00275E5A"/>
    <w:rsid w:val="00280AAA"/>
    <w:rsid w:val="00283B4A"/>
    <w:rsid w:val="00295E9B"/>
    <w:rsid w:val="002A14A0"/>
    <w:rsid w:val="002A2561"/>
    <w:rsid w:val="002A4BAB"/>
    <w:rsid w:val="002B0F0C"/>
    <w:rsid w:val="002B34C8"/>
    <w:rsid w:val="002B4BD6"/>
    <w:rsid w:val="002B57B0"/>
    <w:rsid w:val="002C49E4"/>
    <w:rsid w:val="002D0475"/>
    <w:rsid w:val="002D1077"/>
    <w:rsid w:val="002D32FF"/>
    <w:rsid w:val="002D5859"/>
    <w:rsid w:val="002D5E6B"/>
    <w:rsid w:val="002D76D2"/>
    <w:rsid w:val="002E76F5"/>
    <w:rsid w:val="002F2BBF"/>
    <w:rsid w:val="002F62E0"/>
    <w:rsid w:val="00300C30"/>
    <w:rsid w:val="00311DC6"/>
    <w:rsid w:val="00325952"/>
    <w:rsid w:val="00327F61"/>
    <w:rsid w:val="00332CE9"/>
    <w:rsid w:val="0033393E"/>
    <w:rsid w:val="00337BA5"/>
    <w:rsid w:val="00340045"/>
    <w:rsid w:val="00342927"/>
    <w:rsid w:val="0034349F"/>
    <w:rsid w:val="0034456E"/>
    <w:rsid w:val="00345D5A"/>
    <w:rsid w:val="00367D2A"/>
    <w:rsid w:val="00372B57"/>
    <w:rsid w:val="00373E0D"/>
    <w:rsid w:val="003764A4"/>
    <w:rsid w:val="00384C43"/>
    <w:rsid w:val="00386716"/>
    <w:rsid w:val="00392EEA"/>
    <w:rsid w:val="003A2317"/>
    <w:rsid w:val="003A44B4"/>
    <w:rsid w:val="003A46C6"/>
    <w:rsid w:val="003B01FE"/>
    <w:rsid w:val="003B33D1"/>
    <w:rsid w:val="003C7702"/>
    <w:rsid w:val="003D5836"/>
    <w:rsid w:val="003F03B9"/>
    <w:rsid w:val="003F766A"/>
    <w:rsid w:val="00402188"/>
    <w:rsid w:val="00407061"/>
    <w:rsid w:val="00410070"/>
    <w:rsid w:val="004126EA"/>
    <w:rsid w:val="0041282A"/>
    <w:rsid w:val="0041458B"/>
    <w:rsid w:val="00421467"/>
    <w:rsid w:val="00422A62"/>
    <w:rsid w:val="00426773"/>
    <w:rsid w:val="00427809"/>
    <w:rsid w:val="00430710"/>
    <w:rsid w:val="004352A0"/>
    <w:rsid w:val="00436FF4"/>
    <w:rsid w:val="00455657"/>
    <w:rsid w:val="004571E9"/>
    <w:rsid w:val="00466A75"/>
    <w:rsid w:val="00466DD4"/>
    <w:rsid w:val="00467584"/>
    <w:rsid w:val="00471D30"/>
    <w:rsid w:val="00474041"/>
    <w:rsid w:val="00481489"/>
    <w:rsid w:val="00482373"/>
    <w:rsid w:val="0048240C"/>
    <w:rsid w:val="00486E55"/>
    <w:rsid w:val="004902FD"/>
    <w:rsid w:val="004928F7"/>
    <w:rsid w:val="00497F34"/>
    <w:rsid w:val="004A1A7C"/>
    <w:rsid w:val="004A1B48"/>
    <w:rsid w:val="004A4C13"/>
    <w:rsid w:val="004A5FB9"/>
    <w:rsid w:val="004B1E76"/>
    <w:rsid w:val="004B5519"/>
    <w:rsid w:val="004B6A8E"/>
    <w:rsid w:val="004B6D27"/>
    <w:rsid w:val="004B7689"/>
    <w:rsid w:val="004C0C99"/>
    <w:rsid w:val="004D15D6"/>
    <w:rsid w:val="004F4857"/>
    <w:rsid w:val="004F5184"/>
    <w:rsid w:val="0050450F"/>
    <w:rsid w:val="00512918"/>
    <w:rsid w:val="00515F9F"/>
    <w:rsid w:val="00516DC8"/>
    <w:rsid w:val="00530E63"/>
    <w:rsid w:val="00532894"/>
    <w:rsid w:val="005379AC"/>
    <w:rsid w:val="00546943"/>
    <w:rsid w:val="005561E6"/>
    <w:rsid w:val="00560B99"/>
    <w:rsid w:val="00567E90"/>
    <w:rsid w:val="005725DC"/>
    <w:rsid w:val="0057446F"/>
    <w:rsid w:val="00576B8B"/>
    <w:rsid w:val="0058199D"/>
    <w:rsid w:val="0059108C"/>
    <w:rsid w:val="005927A8"/>
    <w:rsid w:val="0059583C"/>
    <w:rsid w:val="00595D2B"/>
    <w:rsid w:val="005979E7"/>
    <w:rsid w:val="005A152C"/>
    <w:rsid w:val="005B0896"/>
    <w:rsid w:val="005B59BE"/>
    <w:rsid w:val="005C4580"/>
    <w:rsid w:val="005C57AE"/>
    <w:rsid w:val="005D08F4"/>
    <w:rsid w:val="005D7AF2"/>
    <w:rsid w:val="005E1182"/>
    <w:rsid w:val="005E7BED"/>
    <w:rsid w:val="005F3406"/>
    <w:rsid w:val="005F5414"/>
    <w:rsid w:val="005F7D08"/>
    <w:rsid w:val="00600564"/>
    <w:rsid w:val="00602408"/>
    <w:rsid w:val="006049C8"/>
    <w:rsid w:val="00605F20"/>
    <w:rsid w:val="0060661B"/>
    <w:rsid w:val="00610BBB"/>
    <w:rsid w:val="00611486"/>
    <w:rsid w:val="00614744"/>
    <w:rsid w:val="00615355"/>
    <w:rsid w:val="00625A01"/>
    <w:rsid w:val="006270C2"/>
    <w:rsid w:val="00631224"/>
    <w:rsid w:val="006338C5"/>
    <w:rsid w:val="006374E4"/>
    <w:rsid w:val="0064256B"/>
    <w:rsid w:val="00642A74"/>
    <w:rsid w:val="00645F41"/>
    <w:rsid w:val="00652A73"/>
    <w:rsid w:val="00655CAC"/>
    <w:rsid w:val="006603CC"/>
    <w:rsid w:val="0066620D"/>
    <w:rsid w:val="00671037"/>
    <w:rsid w:val="00673DEF"/>
    <w:rsid w:val="00673E44"/>
    <w:rsid w:val="0068329D"/>
    <w:rsid w:val="00685234"/>
    <w:rsid w:val="0068627A"/>
    <w:rsid w:val="0069053D"/>
    <w:rsid w:val="0069405E"/>
    <w:rsid w:val="006979FE"/>
    <w:rsid w:val="006A39DD"/>
    <w:rsid w:val="006A3A62"/>
    <w:rsid w:val="006A3D8E"/>
    <w:rsid w:val="006A766A"/>
    <w:rsid w:val="006B0099"/>
    <w:rsid w:val="006B56AC"/>
    <w:rsid w:val="006D0F54"/>
    <w:rsid w:val="006E2FE2"/>
    <w:rsid w:val="006E3B56"/>
    <w:rsid w:val="006F189D"/>
    <w:rsid w:val="006F28FB"/>
    <w:rsid w:val="006F37C1"/>
    <w:rsid w:val="006F6BCE"/>
    <w:rsid w:val="007106B1"/>
    <w:rsid w:val="007225D6"/>
    <w:rsid w:val="00733948"/>
    <w:rsid w:val="00733A36"/>
    <w:rsid w:val="00735388"/>
    <w:rsid w:val="007420C0"/>
    <w:rsid w:val="00746D26"/>
    <w:rsid w:val="007478CE"/>
    <w:rsid w:val="00750BF7"/>
    <w:rsid w:val="00754408"/>
    <w:rsid w:val="00757D24"/>
    <w:rsid w:val="0076211D"/>
    <w:rsid w:val="00770E5C"/>
    <w:rsid w:val="0077588A"/>
    <w:rsid w:val="007771BD"/>
    <w:rsid w:val="00786DEE"/>
    <w:rsid w:val="00791C45"/>
    <w:rsid w:val="007A170D"/>
    <w:rsid w:val="007A1860"/>
    <w:rsid w:val="007A1DF1"/>
    <w:rsid w:val="007B41FF"/>
    <w:rsid w:val="007B4EBB"/>
    <w:rsid w:val="007B54ED"/>
    <w:rsid w:val="007C6D05"/>
    <w:rsid w:val="007D05C1"/>
    <w:rsid w:val="007D07E0"/>
    <w:rsid w:val="007D3181"/>
    <w:rsid w:val="007E0A0F"/>
    <w:rsid w:val="007F19CA"/>
    <w:rsid w:val="007F27B2"/>
    <w:rsid w:val="007F56D0"/>
    <w:rsid w:val="007F6F54"/>
    <w:rsid w:val="00810D1B"/>
    <w:rsid w:val="00811408"/>
    <w:rsid w:val="008160A7"/>
    <w:rsid w:val="00817CEC"/>
    <w:rsid w:val="008212FB"/>
    <w:rsid w:val="00824423"/>
    <w:rsid w:val="00842443"/>
    <w:rsid w:val="00844C3F"/>
    <w:rsid w:val="00846C2D"/>
    <w:rsid w:val="00847045"/>
    <w:rsid w:val="00855FDC"/>
    <w:rsid w:val="00862F10"/>
    <w:rsid w:val="008709EF"/>
    <w:rsid w:val="00895315"/>
    <w:rsid w:val="008A4152"/>
    <w:rsid w:val="008B2A8D"/>
    <w:rsid w:val="008C0E1A"/>
    <w:rsid w:val="008C3ACB"/>
    <w:rsid w:val="008D1762"/>
    <w:rsid w:val="008D5533"/>
    <w:rsid w:val="008E070D"/>
    <w:rsid w:val="008F0E0A"/>
    <w:rsid w:val="00901749"/>
    <w:rsid w:val="0090449B"/>
    <w:rsid w:val="009159F9"/>
    <w:rsid w:val="0091641B"/>
    <w:rsid w:val="00917C0A"/>
    <w:rsid w:val="00922C6D"/>
    <w:rsid w:val="00931854"/>
    <w:rsid w:val="00933883"/>
    <w:rsid w:val="009370D0"/>
    <w:rsid w:val="00941D2C"/>
    <w:rsid w:val="009454C0"/>
    <w:rsid w:val="0095396B"/>
    <w:rsid w:val="0096321B"/>
    <w:rsid w:val="00964432"/>
    <w:rsid w:val="00966EE4"/>
    <w:rsid w:val="0097292E"/>
    <w:rsid w:val="00972CDC"/>
    <w:rsid w:val="00993C82"/>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D2650"/>
    <w:rsid w:val="009D34CB"/>
    <w:rsid w:val="009D7536"/>
    <w:rsid w:val="009E186C"/>
    <w:rsid w:val="009E5ACC"/>
    <w:rsid w:val="009E65BB"/>
    <w:rsid w:val="009F21DC"/>
    <w:rsid w:val="00A00C71"/>
    <w:rsid w:val="00A035BA"/>
    <w:rsid w:val="00A11FD4"/>
    <w:rsid w:val="00A12D8A"/>
    <w:rsid w:val="00A14B3C"/>
    <w:rsid w:val="00A15344"/>
    <w:rsid w:val="00A24C09"/>
    <w:rsid w:val="00A3280C"/>
    <w:rsid w:val="00A478F8"/>
    <w:rsid w:val="00A5592E"/>
    <w:rsid w:val="00A61477"/>
    <w:rsid w:val="00A62BD4"/>
    <w:rsid w:val="00A636A4"/>
    <w:rsid w:val="00A71D31"/>
    <w:rsid w:val="00A72220"/>
    <w:rsid w:val="00A730B8"/>
    <w:rsid w:val="00A807EF"/>
    <w:rsid w:val="00A95938"/>
    <w:rsid w:val="00A97DDF"/>
    <w:rsid w:val="00AA10EF"/>
    <w:rsid w:val="00AA18EA"/>
    <w:rsid w:val="00AA2B01"/>
    <w:rsid w:val="00AA4A20"/>
    <w:rsid w:val="00AB4815"/>
    <w:rsid w:val="00AC5B63"/>
    <w:rsid w:val="00AD1114"/>
    <w:rsid w:val="00AD64E9"/>
    <w:rsid w:val="00AE2F8D"/>
    <w:rsid w:val="00AE3FF8"/>
    <w:rsid w:val="00AE4B08"/>
    <w:rsid w:val="00AF2815"/>
    <w:rsid w:val="00AF5A03"/>
    <w:rsid w:val="00AF780B"/>
    <w:rsid w:val="00B15D7C"/>
    <w:rsid w:val="00B22299"/>
    <w:rsid w:val="00B34831"/>
    <w:rsid w:val="00B368AB"/>
    <w:rsid w:val="00B3764E"/>
    <w:rsid w:val="00B54590"/>
    <w:rsid w:val="00B64BCD"/>
    <w:rsid w:val="00B6520F"/>
    <w:rsid w:val="00B74CC1"/>
    <w:rsid w:val="00B800F3"/>
    <w:rsid w:val="00B870E4"/>
    <w:rsid w:val="00BB728B"/>
    <w:rsid w:val="00BC1BD6"/>
    <w:rsid w:val="00BD3B11"/>
    <w:rsid w:val="00BD41DF"/>
    <w:rsid w:val="00BE477B"/>
    <w:rsid w:val="00BF36F3"/>
    <w:rsid w:val="00C03711"/>
    <w:rsid w:val="00C11021"/>
    <w:rsid w:val="00C228FF"/>
    <w:rsid w:val="00C229BE"/>
    <w:rsid w:val="00C24D36"/>
    <w:rsid w:val="00C259B8"/>
    <w:rsid w:val="00C26D49"/>
    <w:rsid w:val="00C30BD9"/>
    <w:rsid w:val="00C339A6"/>
    <w:rsid w:val="00C3763E"/>
    <w:rsid w:val="00C41C82"/>
    <w:rsid w:val="00C43341"/>
    <w:rsid w:val="00C5140A"/>
    <w:rsid w:val="00C55B30"/>
    <w:rsid w:val="00C57ED3"/>
    <w:rsid w:val="00C71BF3"/>
    <w:rsid w:val="00C7307E"/>
    <w:rsid w:val="00C92A9D"/>
    <w:rsid w:val="00C93CEB"/>
    <w:rsid w:val="00CA36F2"/>
    <w:rsid w:val="00CA4804"/>
    <w:rsid w:val="00CB030D"/>
    <w:rsid w:val="00CC3542"/>
    <w:rsid w:val="00CC5941"/>
    <w:rsid w:val="00CC608F"/>
    <w:rsid w:val="00CC7BD9"/>
    <w:rsid w:val="00CD02C8"/>
    <w:rsid w:val="00CD369D"/>
    <w:rsid w:val="00CD6F6D"/>
    <w:rsid w:val="00CE17D4"/>
    <w:rsid w:val="00CE1D30"/>
    <w:rsid w:val="00CE3B17"/>
    <w:rsid w:val="00CE5DE0"/>
    <w:rsid w:val="00CF11C1"/>
    <w:rsid w:val="00CF4B33"/>
    <w:rsid w:val="00D02CA8"/>
    <w:rsid w:val="00D04CE8"/>
    <w:rsid w:val="00D1321D"/>
    <w:rsid w:val="00D20B8B"/>
    <w:rsid w:val="00D21F9C"/>
    <w:rsid w:val="00D33F69"/>
    <w:rsid w:val="00D346C4"/>
    <w:rsid w:val="00D35D4A"/>
    <w:rsid w:val="00D36544"/>
    <w:rsid w:val="00D41C35"/>
    <w:rsid w:val="00D41C6E"/>
    <w:rsid w:val="00D43128"/>
    <w:rsid w:val="00D44EEB"/>
    <w:rsid w:val="00D61278"/>
    <w:rsid w:val="00D64D89"/>
    <w:rsid w:val="00D73170"/>
    <w:rsid w:val="00D83AFA"/>
    <w:rsid w:val="00D92621"/>
    <w:rsid w:val="00D96ACE"/>
    <w:rsid w:val="00D96E59"/>
    <w:rsid w:val="00DB471D"/>
    <w:rsid w:val="00DB63FD"/>
    <w:rsid w:val="00DB7E96"/>
    <w:rsid w:val="00DD256E"/>
    <w:rsid w:val="00DD3144"/>
    <w:rsid w:val="00DD4429"/>
    <w:rsid w:val="00DD5E34"/>
    <w:rsid w:val="00DE47D9"/>
    <w:rsid w:val="00DF11AF"/>
    <w:rsid w:val="00DF362D"/>
    <w:rsid w:val="00DF4B58"/>
    <w:rsid w:val="00E0316E"/>
    <w:rsid w:val="00E116A3"/>
    <w:rsid w:val="00E11A15"/>
    <w:rsid w:val="00E11D79"/>
    <w:rsid w:val="00E15188"/>
    <w:rsid w:val="00E32748"/>
    <w:rsid w:val="00E436AA"/>
    <w:rsid w:val="00E456E7"/>
    <w:rsid w:val="00E470DE"/>
    <w:rsid w:val="00E51B39"/>
    <w:rsid w:val="00E54BBD"/>
    <w:rsid w:val="00E60DA4"/>
    <w:rsid w:val="00E6116E"/>
    <w:rsid w:val="00E70BBA"/>
    <w:rsid w:val="00E748FD"/>
    <w:rsid w:val="00E93C3D"/>
    <w:rsid w:val="00E97B1D"/>
    <w:rsid w:val="00EC03B5"/>
    <w:rsid w:val="00EC2BFA"/>
    <w:rsid w:val="00EE443A"/>
    <w:rsid w:val="00EF42DE"/>
    <w:rsid w:val="00F00449"/>
    <w:rsid w:val="00F07A05"/>
    <w:rsid w:val="00F16996"/>
    <w:rsid w:val="00F25517"/>
    <w:rsid w:val="00F255E0"/>
    <w:rsid w:val="00F260D5"/>
    <w:rsid w:val="00F40F16"/>
    <w:rsid w:val="00F47D95"/>
    <w:rsid w:val="00F50376"/>
    <w:rsid w:val="00F5384E"/>
    <w:rsid w:val="00F55A14"/>
    <w:rsid w:val="00F601C5"/>
    <w:rsid w:val="00F60A07"/>
    <w:rsid w:val="00F62A6D"/>
    <w:rsid w:val="00F65800"/>
    <w:rsid w:val="00F734EA"/>
    <w:rsid w:val="00F9668E"/>
    <w:rsid w:val="00F977A8"/>
    <w:rsid w:val="00FA3836"/>
    <w:rsid w:val="00FA72D9"/>
    <w:rsid w:val="00FA7449"/>
    <w:rsid w:val="00FB6E56"/>
    <w:rsid w:val="00FC16F5"/>
    <w:rsid w:val="00FC494E"/>
    <w:rsid w:val="00FC530A"/>
    <w:rsid w:val="00FD5E74"/>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paragraph" w:styleId="NoSpacing">
    <w:name w:val="No Spacing"/>
    <w:uiPriority w:val="1"/>
    <w:qFormat/>
    <w:rsid w:val="006B56AC"/>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14745-5A98-4F92-A13B-ABD3F8FE3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3529</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4101</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2021-09-08T09:06:00Z</dcterms:created>
  <dcterms:modified xsi:type="dcterms:W3CDTF">2021-09-08T09:06:00Z</dcterms:modified>
</cp:coreProperties>
</file>