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A6F18" w14:textId="49207AB1" w:rsidR="005E3B2C" w:rsidRPr="00AF2291" w:rsidRDefault="00E209AA" w:rsidP="005E3B2C">
      <w:pPr>
        <w:autoSpaceDE w:val="0"/>
        <w:autoSpaceDN w:val="0"/>
        <w:adjustRightInd w:val="0"/>
        <w:spacing w:line="276" w:lineRule="auto"/>
        <w:ind w:left="-567" w:right="-517"/>
        <w:outlineLvl w:val="0"/>
        <w:rPr>
          <w:rFonts w:asciiTheme="minorHAnsi" w:hAnsiTheme="minorHAnsi"/>
          <w:bCs/>
          <w:color w:val="361F63"/>
          <w:sz w:val="32"/>
          <w:szCs w:val="32"/>
        </w:rPr>
      </w:pPr>
      <w:r>
        <w:rPr>
          <w:rFonts w:asciiTheme="minorHAnsi" w:hAnsiTheme="minorHAnsi"/>
          <w:bCs/>
          <w:noProof/>
          <w:color w:val="361F63"/>
          <w:sz w:val="24"/>
          <w:lang w:val="en-IE"/>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AF2291" w:rsidRPr="00AF2291">
        <w:rPr>
          <w:rFonts w:asciiTheme="minorHAnsi" w:hAnsiTheme="minorHAnsi"/>
          <w:bCs/>
          <w:color w:val="361F63"/>
          <w:sz w:val="32"/>
          <w:szCs w:val="32"/>
        </w:rPr>
        <w:t>VERWIJZINGSTABEL Bijlage</w:t>
      </w:r>
      <w:r w:rsidR="005E3B2C" w:rsidRPr="00AF2291">
        <w:rPr>
          <w:rFonts w:asciiTheme="minorHAnsi" w:hAnsiTheme="minorHAnsi"/>
          <w:bCs/>
          <w:color w:val="361F63"/>
          <w:sz w:val="32"/>
          <w:szCs w:val="32"/>
        </w:rPr>
        <w:t xml:space="preserve"> </w:t>
      </w:r>
      <w:r w:rsidR="001E40C2" w:rsidRPr="00AF2291">
        <w:rPr>
          <w:rFonts w:asciiTheme="minorHAnsi" w:hAnsiTheme="minorHAnsi"/>
          <w:bCs/>
          <w:color w:val="361F63"/>
          <w:sz w:val="32"/>
          <w:szCs w:val="32"/>
        </w:rPr>
        <w:t>3</w:t>
      </w:r>
      <w:r w:rsidR="00453F0B">
        <w:rPr>
          <w:rFonts w:asciiTheme="minorHAnsi" w:hAnsiTheme="minorHAnsi"/>
          <w:bCs/>
          <w:color w:val="361F63"/>
          <w:sz w:val="32"/>
          <w:szCs w:val="32"/>
        </w:rPr>
        <w:t>3</w:t>
      </w:r>
    </w:p>
    <w:p w14:paraId="3B4E6A22" w14:textId="75474F96" w:rsidR="005E3B2C" w:rsidRPr="00AF2291" w:rsidRDefault="0078777D" w:rsidP="00AF2291">
      <w:pPr>
        <w:autoSpaceDE w:val="0"/>
        <w:autoSpaceDN w:val="0"/>
        <w:ind w:left="-567"/>
        <w:rPr>
          <w:rFonts w:asciiTheme="minorHAnsi" w:hAnsiTheme="minorHAnsi"/>
          <w:bCs/>
          <w:color w:val="361F63"/>
          <w:sz w:val="24"/>
        </w:rPr>
      </w:pPr>
      <w:r w:rsidRPr="00AF2291">
        <w:rPr>
          <w:rFonts w:asciiTheme="minorHAnsi" w:hAnsiTheme="minorHAnsi"/>
          <w:bCs/>
          <w:color w:val="361F63"/>
          <w:sz w:val="24"/>
        </w:rPr>
        <w:t>EU</w:t>
      </w:r>
      <w:r w:rsidR="00AF2291">
        <w:rPr>
          <w:rFonts w:asciiTheme="minorHAnsi" w:hAnsiTheme="minorHAnsi"/>
          <w:bCs/>
          <w:color w:val="361F63"/>
          <w:sz w:val="24"/>
        </w:rPr>
        <w:t>-VERVOL</w:t>
      </w:r>
      <w:r w:rsidR="00F34D36">
        <w:rPr>
          <w:rFonts w:asciiTheme="minorHAnsi" w:hAnsiTheme="minorHAnsi"/>
          <w:bCs/>
          <w:color w:val="361F63"/>
          <w:sz w:val="24"/>
        </w:rPr>
        <w:t>G</w:t>
      </w:r>
      <w:r w:rsidR="00453F0B">
        <w:rPr>
          <w:rFonts w:asciiTheme="minorHAnsi" w:hAnsiTheme="minorHAnsi"/>
          <w:bCs/>
          <w:color w:val="361F63"/>
          <w:sz w:val="24"/>
        </w:rPr>
        <w:t>VERR</w:t>
      </w:r>
      <w:r w:rsidR="00A66F14">
        <w:rPr>
          <w:rFonts w:asciiTheme="minorHAnsi" w:hAnsiTheme="minorHAnsi"/>
          <w:bCs/>
          <w:color w:val="361F63"/>
          <w:sz w:val="24"/>
        </w:rPr>
        <w:t>ICHTINGSNOTA</w:t>
      </w:r>
      <w:r w:rsidR="00AF2291">
        <w:rPr>
          <w:rFonts w:asciiTheme="minorHAnsi" w:hAnsiTheme="minorHAnsi"/>
          <w:bCs/>
          <w:color w:val="361F63"/>
          <w:sz w:val="24"/>
        </w:rPr>
        <w:t xml:space="preserve"> VOOR EFFECTEN </w:t>
      </w:r>
      <w:r w:rsidR="006E19AE">
        <w:rPr>
          <w:rFonts w:asciiTheme="minorHAnsi" w:hAnsiTheme="minorHAnsi"/>
          <w:bCs/>
          <w:color w:val="361F63"/>
          <w:sz w:val="24"/>
        </w:rPr>
        <w:t>ZONDER</w:t>
      </w:r>
      <w:r w:rsidR="00AF2291">
        <w:rPr>
          <w:rFonts w:asciiTheme="minorHAnsi" w:hAnsiTheme="minorHAnsi"/>
          <w:bCs/>
          <w:color w:val="361F63"/>
          <w:sz w:val="24"/>
        </w:rPr>
        <w:t xml:space="preserve"> AANDELENKARAKTER</w:t>
      </w:r>
      <w:r w:rsidR="001E40C2" w:rsidRPr="00AF2291">
        <w:rPr>
          <w:rFonts w:asciiTheme="minorHAnsi" w:hAnsiTheme="minorHAnsi"/>
          <w:bCs/>
          <w:color w:val="361F63"/>
          <w:sz w:val="24"/>
        </w:rPr>
        <w:t> </w:t>
      </w:r>
    </w:p>
    <w:tbl>
      <w:tblPr>
        <w:tblStyle w:val="TableGrid"/>
        <w:tblW w:w="10485" w:type="dxa"/>
        <w:jc w:val="center"/>
        <w:tblLook w:val="04A0" w:firstRow="1" w:lastRow="0" w:firstColumn="1" w:lastColumn="0" w:noHBand="0" w:noVBand="1"/>
      </w:tblPr>
      <w:tblGrid>
        <w:gridCol w:w="2405"/>
        <w:gridCol w:w="8080"/>
      </w:tblGrid>
      <w:tr w:rsidR="00151469" w:rsidRPr="00B418C4" w14:paraId="1EC92989" w14:textId="77777777">
        <w:trPr>
          <w:jc w:val="center"/>
        </w:trPr>
        <w:tc>
          <w:tcPr>
            <w:tcW w:w="10485" w:type="dxa"/>
            <w:gridSpan w:val="2"/>
            <w:shd w:val="clear" w:color="auto" w:fill="3E1B68"/>
          </w:tcPr>
          <w:p w14:paraId="09FBDFE6" w14:textId="6D00414E" w:rsidR="00151469" w:rsidRPr="00B418C4" w:rsidRDefault="00AF2291">
            <w:pPr>
              <w:autoSpaceDE w:val="0"/>
              <w:autoSpaceDN w:val="0"/>
              <w:adjustRightInd w:val="0"/>
              <w:outlineLvl w:val="0"/>
              <w:rPr>
                <w:rFonts w:ascii="Aptos" w:hAnsi="Aptos"/>
                <w:b/>
                <w:bCs/>
                <w:sz w:val="22"/>
                <w:lang w:val="en-US"/>
              </w:rPr>
            </w:pPr>
            <w:r>
              <w:rPr>
                <w:rFonts w:ascii="Aptos" w:hAnsi="Aptos"/>
                <w:b/>
                <w:lang w:val="en-US"/>
              </w:rPr>
              <w:t>Zaak</w:t>
            </w:r>
            <w:r w:rsidRPr="31CA7426">
              <w:rPr>
                <w:rFonts w:ascii="Aptos" w:hAnsi="Aptos"/>
                <w:b/>
                <w:lang w:val="en-US"/>
              </w:rPr>
              <w:t>informati</w:t>
            </w:r>
            <w:r>
              <w:rPr>
                <w:rFonts w:ascii="Aptos" w:hAnsi="Aptos"/>
                <w:b/>
                <w:lang w:val="en-US"/>
              </w:rPr>
              <w:t>e</w:t>
            </w:r>
          </w:p>
        </w:tc>
      </w:tr>
      <w:tr w:rsidR="00AF2291" w:rsidRPr="00B418C4" w14:paraId="26C69598" w14:textId="77777777">
        <w:trPr>
          <w:jc w:val="center"/>
        </w:trPr>
        <w:tc>
          <w:tcPr>
            <w:tcW w:w="2405" w:type="dxa"/>
            <w:shd w:val="clear" w:color="auto" w:fill="E9E5FF"/>
          </w:tcPr>
          <w:p w14:paraId="264B4257" w14:textId="6E020CEB" w:rsidR="00AF2291" w:rsidRPr="00B418C4" w:rsidRDefault="00AF2291" w:rsidP="00AF2291">
            <w:pPr>
              <w:autoSpaceDE w:val="0"/>
              <w:autoSpaceDN w:val="0"/>
              <w:adjustRightInd w:val="0"/>
              <w:outlineLvl w:val="0"/>
              <w:rPr>
                <w:rFonts w:ascii="Aptos" w:hAnsi="Aptos"/>
                <w:bCs/>
                <w:color w:val="361F63"/>
                <w:sz w:val="22"/>
                <w:lang w:val="en-US"/>
              </w:rPr>
            </w:pPr>
            <w:r>
              <w:rPr>
                <w:rFonts w:ascii="Aptos" w:hAnsi="Aptos"/>
                <w:bCs/>
                <w:color w:val="361F63"/>
                <w:sz w:val="22"/>
                <w:lang w:val="en-US"/>
              </w:rPr>
              <w:t>Uitgevende instelling</w:t>
            </w:r>
            <w:r w:rsidRPr="00B418C4">
              <w:rPr>
                <w:rFonts w:ascii="Aptos" w:hAnsi="Aptos"/>
                <w:bCs/>
                <w:color w:val="361F63"/>
                <w:sz w:val="22"/>
                <w:lang w:val="en-US"/>
              </w:rPr>
              <w:t>:</w:t>
            </w:r>
          </w:p>
        </w:tc>
        <w:tc>
          <w:tcPr>
            <w:tcW w:w="8080" w:type="dxa"/>
          </w:tcPr>
          <w:p w14:paraId="303CC7B7" w14:textId="77777777" w:rsidR="00AF2291" w:rsidRPr="00B418C4" w:rsidRDefault="00AF2291" w:rsidP="00AF2291">
            <w:pPr>
              <w:autoSpaceDE w:val="0"/>
              <w:autoSpaceDN w:val="0"/>
              <w:adjustRightInd w:val="0"/>
              <w:outlineLvl w:val="0"/>
              <w:rPr>
                <w:rFonts w:ascii="Aptos" w:hAnsi="Aptos"/>
                <w:sz w:val="22"/>
                <w:lang w:val="en-US"/>
              </w:rPr>
            </w:pPr>
          </w:p>
        </w:tc>
      </w:tr>
      <w:tr w:rsidR="00AF2291" w:rsidRPr="00B418C4" w14:paraId="1429FDC3" w14:textId="77777777">
        <w:trPr>
          <w:jc w:val="center"/>
        </w:trPr>
        <w:tc>
          <w:tcPr>
            <w:tcW w:w="2405" w:type="dxa"/>
            <w:shd w:val="clear" w:color="auto" w:fill="E9E5FF"/>
          </w:tcPr>
          <w:p w14:paraId="2B65A117" w14:textId="0CA3CEF6" w:rsidR="00AF2291" w:rsidRPr="00B418C4" w:rsidRDefault="00AF2291" w:rsidP="00AF2291">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14:paraId="74E1C406" w14:textId="77777777" w:rsidR="00AF2291" w:rsidRPr="00B418C4" w:rsidRDefault="00AF2291" w:rsidP="00AF2291">
            <w:pPr>
              <w:autoSpaceDE w:val="0"/>
              <w:autoSpaceDN w:val="0"/>
              <w:adjustRightInd w:val="0"/>
              <w:outlineLvl w:val="0"/>
              <w:rPr>
                <w:rFonts w:ascii="Aptos" w:hAnsi="Aptos"/>
                <w:sz w:val="22"/>
                <w:lang w:val="en-US"/>
              </w:rPr>
            </w:pPr>
          </w:p>
        </w:tc>
      </w:tr>
      <w:tr w:rsidR="00AF2291" w:rsidRPr="00B418C4" w14:paraId="425B5AFD" w14:textId="77777777">
        <w:trPr>
          <w:jc w:val="center"/>
        </w:trPr>
        <w:tc>
          <w:tcPr>
            <w:tcW w:w="2405" w:type="dxa"/>
            <w:shd w:val="clear" w:color="auto" w:fill="E9E5FF"/>
          </w:tcPr>
          <w:p w14:paraId="29F8E4C1" w14:textId="55E35C0C" w:rsidR="00AF2291" w:rsidRPr="00B418C4" w:rsidRDefault="00AF2291" w:rsidP="00AF2291">
            <w:pPr>
              <w:autoSpaceDE w:val="0"/>
              <w:autoSpaceDN w:val="0"/>
              <w:adjustRightInd w:val="0"/>
              <w:outlineLvl w:val="0"/>
              <w:rPr>
                <w:rFonts w:ascii="Aptos" w:hAnsi="Aptos"/>
                <w:bCs/>
                <w:color w:val="361F63"/>
                <w:sz w:val="22"/>
                <w:lang w:val="en-US"/>
              </w:rPr>
            </w:pPr>
            <w:r>
              <w:rPr>
                <w:rFonts w:ascii="Aptos" w:hAnsi="Aptos"/>
                <w:bCs/>
                <w:color w:val="361F63"/>
                <w:sz w:val="22"/>
                <w:lang w:val="en-US"/>
              </w:rPr>
              <w:t>Bijlagen</w:t>
            </w:r>
            <w:r w:rsidRPr="00B418C4">
              <w:rPr>
                <w:rFonts w:ascii="Aptos" w:hAnsi="Aptos"/>
                <w:bCs/>
                <w:color w:val="361F63"/>
                <w:sz w:val="22"/>
                <w:lang w:val="en-US"/>
              </w:rPr>
              <w:t>:</w:t>
            </w:r>
          </w:p>
        </w:tc>
        <w:tc>
          <w:tcPr>
            <w:tcW w:w="8080" w:type="dxa"/>
          </w:tcPr>
          <w:p w14:paraId="53DC37F4" w14:textId="77777777" w:rsidR="00AF2291" w:rsidRPr="00B418C4" w:rsidRDefault="00AF2291" w:rsidP="00AF2291">
            <w:pPr>
              <w:autoSpaceDE w:val="0"/>
              <w:autoSpaceDN w:val="0"/>
              <w:adjustRightInd w:val="0"/>
              <w:outlineLvl w:val="0"/>
              <w:rPr>
                <w:rFonts w:ascii="Aptos" w:hAnsi="Aptos"/>
                <w:sz w:val="22"/>
                <w:lang w:val="en-US"/>
              </w:rPr>
            </w:pPr>
          </w:p>
        </w:tc>
      </w:tr>
      <w:tr w:rsidR="00AF2291" w:rsidRPr="00AF2291" w14:paraId="072CA4FA" w14:textId="77777777">
        <w:trPr>
          <w:jc w:val="center"/>
        </w:trPr>
        <w:tc>
          <w:tcPr>
            <w:tcW w:w="2405" w:type="dxa"/>
            <w:shd w:val="clear" w:color="auto" w:fill="E9E5FF"/>
          </w:tcPr>
          <w:p w14:paraId="45BE8376" w14:textId="4210C23C" w:rsidR="00AF2291" w:rsidRPr="00B418C4" w:rsidRDefault="00AF2291" w:rsidP="00AF2291">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sdt>
          <w:sdtPr>
            <w:rPr>
              <w:rFonts w:ascii="Aptos" w:hAnsi="Aptos"/>
              <w:i/>
              <w:sz w:val="22"/>
            </w:rPr>
            <w:id w:val="-1965878125"/>
            <w:placeholder>
              <w:docPart w:val="35400CED96F94420A9066F629A1D8B1C"/>
            </w:placeholder>
            <w:date>
              <w:dateFormat w:val="dd/MM/yyyy"/>
              <w:lid w:val="en-GB"/>
              <w:storeMappedDataAs w:val="dateTime"/>
              <w:calendar w:val="gregorian"/>
            </w:date>
          </w:sdtPr>
          <w:sdtContent>
            <w:tc>
              <w:tcPr>
                <w:tcW w:w="8080" w:type="dxa"/>
              </w:tcPr>
              <w:p w14:paraId="67B0DD74" w14:textId="3F98EF31" w:rsidR="00AF2291" w:rsidRPr="00AF2291" w:rsidRDefault="00AF2291" w:rsidP="00AF2291">
                <w:pPr>
                  <w:autoSpaceDE w:val="0"/>
                  <w:autoSpaceDN w:val="0"/>
                  <w:adjustRightInd w:val="0"/>
                  <w:outlineLvl w:val="0"/>
                  <w:rPr>
                    <w:rFonts w:ascii="Aptos" w:hAnsi="Aptos"/>
                    <w:sz w:val="22"/>
                  </w:rPr>
                </w:pPr>
                <w:r w:rsidRPr="00AF2291">
                  <w:rPr>
                    <w:rFonts w:ascii="Aptos" w:hAnsi="Aptos"/>
                    <w:i/>
                    <w:sz w:val="22"/>
                  </w:rPr>
                  <w:t>[Selecteer een datum uit het drop-downmenu]</w:t>
                </w:r>
              </w:p>
            </w:tc>
          </w:sdtContent>
        </w:sdt>
      </w:tr>
      <w:tr w:rsidR="00AF2291" w:rsidRPr="00B418C4" w14:paraId="63ADE442" w14:textId="77777777">
        <w:trPr>
          <w:trHeight w:val="211"/>
          <w:jc w:val="center"/>
        </w:trPr>
        <w:tc>
          <w:tcPr>
            <w:tcW w:w="10485" w:type="dxa"/>
            <w:gridSpan w:val="2"/>
            <w:shd w:val="clear" w:color="auto" w:fill="E9E5FF"/>
          </w:tcPr>
          <w:p w14:paraId="56C1CBA2" w14:textId="5A8F8A90" w:rsidR="00AF2291" w:rsidRPr="00B418C4" w:rsidRDefault="00AF2291" w:rsidP="00AF2291">
            <w:pPr>
              <w:autoSpaceDE w:val="0"/>
              <w:autoSpaceDN w:val="0"/>
              <w:adjustRightInd w:val="0"/>
              <w:outlineLvl w:val="0"/>
              <w:rPr>
                <w:rFonts w:ascii="Aptos" w:hAnsi="Aptos"/>
                <w:b/>
                <w:bCs/>
                <w:i/>
                <w:sz w:val="22"/>
                <w:lang w:val="en-US"/>
              </w:rPr>
            </w:pPr>
            <w:r w:rsidRPr="00B418C4">
              <w:rPr>
                <w:rFonts w:ascii="Aptos" w:hAnsi="Aptos"/>
                <w:b/>
                <w:color w:val="3E1B68"/>
                <w:sz w:val="24"/>
                <w:lang w:val="en-US"/>
              </w:rPr>
              <w:t>Ins</w:t>
            </w:r>
            <w:r>
              <w:rPr>
                <w:rFonts w:ascii="Aptos" w:hAnsi="Aptos"/>
                <w:b/>
                <w:color w:val="3E1B68"/>
                <w:sz w:val="24"/>
                <w:lang w:val="en-US"/>
              </w:rPr>
              <w:t>tructies</w:t>
            </w:r>
          </w:p>
        </w:tc>
      </w:tr>
      <w:tr w:rsidR="00AF2291" w:rsidRPr="00AF2291" w14:paraId="44747A07" w14:textId="77777777">
        <w:trPr>
          <w:jc w:val="center"/>
        </w:trPr>
        <w:tc>
          <w:tcPr>
            <w:tcW w:w="10485" w:type="dxa"/>
            <w:gridSpan w:val="2"/>
          </w:tcPr>
          <w:p w14:paraId="4265F6E8" w14:textId="77777777" w:rsidR="00AF2291" w:rsidRPr="00E877B8" w:rsidRDefault="00AF2291" w:rsidP="00AF2291">
            <w:pPr>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w:t>
            </w:r>
            <w:r w:rsidRPr="6C9BB122">
              <w:rPr>
                <w:rFonts w:ascii="Aptos" w:hAnsi="Aptos"/>
                <w:sz w:val="22"/>
              </w:rPr>
              <w:t>het</w:t>
            </w:r>
            <w:r>
              <w:rPr>
                <w:rFonts w:ascii="Aptos" w:hAnsi="Aptos"/>
                <w:sz w:val="22"/>
              </w:rPr>
              <w:t xml:space="preserve"> paginanummer als het paragraafnummer waaronder de vereiste informatie in het ontwerpprospectus gevonden kan worden.</w:t>
            </w:r>
          </w:p>
          <w:p w14:paraId="5CBDFCF1" w14:textId="77777777" w:rsidR="00AF2291" w:rsidRPr="00E877B8" w:rsidRDefault="00AF2291" w:rsidP="00AF2291">
            <w:pPr>
              <w:autoSpaceDE w:val="0"/>
              <w:autoSpaceDN w:val="0"/>
              <w:adjustRightInd w:val="0"/>
              <w:outlineLvl w:val="0"/>
              <w:rPr>
                <w:rFonts w:ascii="Aptos" w:hAnsi="Aptos"/>
                <w:sz w:val="22"/>
              </w:rPr>
            </w:pPr>
          </w:p>
          <w:p w14:paraId="7F9DA182" w14:textId="77777777" w:rsidR="00AF2291" w:rsidRDefault="00AF2291" w:rsidP="00AF2291">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713B76B5" w14:textId="77777777" w:rsidR="00AF2291" w:rsidRPr="00AF2291" w:rsidRDefault="00AF2291" w:rsidP="00AF2291">
            <w:pPr>
              <w:autoSpaceDE w:val="0"/>
              <w:autoSpaceDN w:val="0"/>
              <w:adjustRightInd w:val="0"/>
              <w:outlineLvl w:val="0"/>
              <w:rPr>
                <w:rFonts w:ascii="Aptos" w:hAnsi="Aptos"/>
                <w:sz w:val="22"/>
              </w:rPr>
            </w:pPr>
          </w:p>
          <w:p w14:paraId="1145F92A" w14:textId="77777777" w:rsidR="00AF2291" w:rsidRPr="00AF2291" w:rsidRDefault="00AF2291" w:rsidP="00AF2291">
            <w:pPr>
              <w:autoSpaceDE w:val="0"/>
              <w:autoSpaceDN w:val="0"/>
              <w:adjustRightInd w:val="0"/>
              <w:outlineLvl w:val="0"/>
              <w:rPr>
                <w:rFonts w:ascii="Aptos" w:hAnsi="Aptos"/>
                <w:sz w:val="22"/>
              </w:rPr>
            </w:pPr>
          </w:p>
        </w:tc>
      </w:tr>
    </w:tbl>
    <w:p w14:paraId="24807072" w14:textId="77777777" w:rsidR="003F765D" w:rsidRPr="00AF2291" w:rsidRDefault="003F765D"/>
    <w:tbl>
      <w:tblPr>
        <w:tblStyle w:val="TableGrid"/>
        <w:tblW w:w="10485" w:type="dxa"/>
        <w:jc w:val="center"/>
        <w:tblLayout w:type="fixed"/>
        <w:tblLook w:val="04A0" w:firstRow="1" w:lastRow="0" w:firstColumn="1" w:lastColumn="0" w:noHBand="0" w:noVBand="1"/>
      </w:tblPr>
      <w:tblGrid>
        <w:gridCol w:w="1619"/>
        <w:gridCol w:w="2345"/>
        <w:gridCol w:w="6521"/>
      </w:tblGrid>
      <w:tr w:rsidR="00151469" w:rsidRPr="00AF2291" w14:paraId="579B3B52" w14:textId="77777777" w:rsidTr="14A75E4F">
        <w:trPr>
          <w:jc w:val="center"/>
        </w:trPr>
        <w:tc>
          <w:tcPr>
            <w:tcW w:w="10485" w:type="dxa"/>
            <w:gridSpan w:val="3"/>
            <w:shd w:val="clear" w:color="auto" w:fill="3E1B68"/>
          </w:tcPr>
          <w:p w14:paraId="3FE8DF01" w14:textId="33218142" w:rsidR="00151469" w:rsidRPr="00AF2291" w:rsidRDefault="00AF2291">
            <w:pPr>
              <w:autoSpaceDE w:val="0"/>
              <w:autoSpaceDN w:val="0"/>
              <w:adjustRightInd w:val="0"/>
              <w:outlineLvl w:val="0"/>
              <w:rPr>
                <w:rFonts w:ascii="Aptos" w:hAnsi="Aptos"/>
                <w:b/>
                <w:bCs/>
                <w:sz w:val="24"/>
              </w:rPr>
            </w:pPr>
            <w:r w:rsidRPr="00AF2291">
              <w:rPr>
                <w:rFonts w:ascii="Aptos" w:hAnsi="Aptos"/>
                <w:b/>
                <w:bCs/>
                <w:sz w:val="24"/>
              </w:rPr>
              <w:t>B</w:t>
            </w:r>
            <w:r>
              <w:rPr>
                <w:rFonts w:ascii="Aptos" w:hAnsi="Aptos"/>
                <w:b/>
                <w:bCs/>
                <w:sz w:val="24"/>
              </w:rPr>
              <w:t>IJLAGE</w:t>
            </w:r>
            <w:r w:rsidR="00151469" w:rsidRPr="00AF2291">
              <w:rPr>
                <w:rFonts w:ascii="Aptos" w:hAnsi="Aptos"/>
                <w:b/>
                <w:bCs/>
                <w:sz w:val="24"/>
              </w:rPr>
              <w:t xml:space="preserve"> </w:t>
            </w:r>
            <w:r w:rsidR="00C756A1" w:rsidRPr="00AF2291">
              <w:rPr>
                <w:rFonts w:ascii="Aptos" w:hAnsi="Aptos"/>
                <w:b/>
                <w:bCs/>
                <w:sz w:val="24"/>
              </w:rPr>
              <w:t>3</w:t>
            </w:r>
            <w:r w:rsidR="00F56420">
              <w:rPr>
                <w:rFonts w:ascii="Aptos" w:hAnsi="Aptos"/>
                <w:b/>
                <w:bCs/>
                <w:sz w:val="24"/>
              </w:rPr>
              <w:t>3</w:t>
            </w:r>
          </w:p>
          <w:p w14:paraId="63BFFEB4" w14:textId="091B6D59" w:rsidR="00151469" w:rsidRPr="00AF2291" w:rsidRDefault="0078777D">
            <w:pPr>
              <w:autoSpaceDE w:val="0"/>
              <w:autoSpaceDN w:val="0"/>
              <w:adjustRightInd w:val="0"/>
              <w:outlineLvl w:val="0"/>
              <w:rPr>
                <w:rFonts w:ascii="Aptos" w:hAnsi="Aptos"/>
                <w:b/>
                <w:bCs/>
                <w:sz w:val="22"/>
              </w:rPr>
            </w:pPr>
            <w:r w:rsidRPr="00AF2291">
              <w:rPr>
                <w:rFonts w:asciiTheme="minorHAnsi" w:hAnsiTheme="minorHAnsi"/>
                <w:bCs/>
                <w:color w:val="FFFFFF" w:themeColor="background1"/>
                <w:sz w:val="20"/>
                <w:szCs w:val="20"/>
              </w:rPr>
              <w:t>EU</w:t>
            </w:r>
            <w:r w:rsidR="00AF2291">
              <w:rPr>
                <w:rFonts w:asciiTheme="minorHAnsi" w:hAnsiTheme="minorHAnsi"/>
                <w:bCs/>
                <w:color w:val="FFFFFF" w:themeColor="background1"/>
                <w:sz w:val="20"/>
                <w:szCs w:val="20"/>
              </w:rPr>
              <w:t>-</w:t>
            </w:r>
            <w:r w:rsidR="00AF2291" w:rsidRPr="00AF2291">
              <w:rPr>
                <w:rFonts w:asciiTheme="minorHAnsi" w:hAnsiTheme="minorHAnsi"/>
                <w:bCs/>
                <w:color w:val="FFFFFF" w:themeColor="background1"/>
                <w:sz w:val="20"/>
                <w:szCs w:val="20"/>
              </w:rPr>
              <w:t>VERVOLG</w:t>
            </w:r>
            <w:r w:rsidR="00793252">
              <w:rPr>
                <w:rFonts w:asciiTheme="minorHAnsi" w:hAnsiTheme="minorHAnsi"/>
                <w:bCs/>
                <w:color w:val="FFFFFF" w:themeColor="background1"/>
                <w:sz w:val="20"/>
                <w:szCs w:val="20"/>
              </w:rPr>
              <w:t>VERRICHTINGSNOTA</w:t>
            </w:r>
            <w:r w:rsidRPr="00AF2291">
              <w:rPr>
                <w:rFonts w:asciiTheme="minorHAnsi" w:hAnsiTheme="minorHAnsi"/>
                <w:bCs/>
                <w:color w:val="FFFFFF" w:themeColor="background1"/>
                <w:sz w:val="20"/>
                <w:szCs w:val="20"/>
              </w:rPr>
              <w:t xml:space="preserve"> </w:t>
            </w:r>
            <w:r w:rsidR="00AF2291" w:rsidRPr="00AF2291">
              <w:rPr>
                <w:rFonts w:asciiTheme="minorHAnsi" w:hAnsiTheme="minorHAnsi"/>
                <w:bCs/>
                <w:color w:val="FFFFFF" w:themeColor="background1"/>
                <w:sz w:val="20"/>
                <w:szCs w:val="20"/>
              </w:rPr>
              <w:t xml:space="preserve">VOOR </w:t>
            </w:r>
            <w:r w:rsidR="00AF2291">
              <w:rPr>
                <w:rFonts w:asciiTheme="minorHAnsi" w:hAnsiTheme="minorHAnsi"/>
                <w:bCs/>
                <w:color w:val="FFFFFF" w:themeColor="background1"/>
                <w:sz w:val="20"/>
                <w:szCs w:val="20"/>
              </w:rPr>
              <w:t xml:space="preserve">EFFECTEN </w:t>
            </w:r>
            <w:r w:rsidR="006E19AE">
              <w:rPr>
                <w:rFonts w:asciiTheme="minorHAnsi" w:hAnsiTheme="minorHAnsi"/>
                <w:bCs/>
                <w:color w:val="FFFFFF" w:themeColor="background1"/>
                <w:sz w:val="20"/>
                <w:szCs w:val="20"/>
              </w:rPr>
              <w:t>ZONDER</w:t>
            </w:r>
            <w:r w:rsidR="00AF2291">
              <w:rPr>
                <w:rFonts w:asciiTheme="minorHAnsi" w:hAnsiTheme="minorHAnsi"/>
                <w:bCs/>
                <w:color w:val="FFFFFF" w:themeColor="background1"/>
                <w:sz w:val="20"/>
                <w:szCs w:val="20"/>
              </w:rPr>
              <w:t xml:space="preserve"> AANDELENKARAKTER</w:t>
            </w:r>
          </w:p>
        </w:tc>
      </w:tr>
      <w:tr w:rsidR="00151469" w:rsidRPr="00B418C4" w14:paraId="0FDBA0E5" w14:textId="77777777" w:rsidTr="14A75E4F">
        <w:trPr>
          <w:trHeight w:val="220"/>
          <w:jc w:val="center"/>
        </w:trPr>
        <w:tc>
          <w:tcPr>
            <w:tcW w:w="1619" w:type="dxa"/>
            <w:shd w:val="clear" w:color="auto" w:fill="7261A2"/>
          </w:tcPr>
          <w:p w14:paraId="523EFA5E" w14:textId="45E718D7" w:rsidR="00151469" w:rsidRPr="0049195F" w:rsidRDefault="000A7A9B">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151469">
              <w:rPr>
                <w:rFonts w:ascii="Aptos" w:hAnsi="Aptos"/>
                <w:b/>
                <w:bCs/>
                <w:color w:val="FFFFFF" w:themeColor="background1"/>
                <w:sz w:val="24"/>
                <w:lang w:val="en-US"/>
              </w:rPr>
              <w:t xml:space="preserve"> </w:t>
            </w:r>
            <w:r w:rsidR="00793252">
              <w:rPr>
                <w:rFonts w:ascii="Aptos" w:hAnsi="Aptos"/>
                <w:b/>
                <w:bCs/>
                <w:color w:val="FFFFFF" w:themeColor="background1"/>
                <w:sz w:val="24"/>
                <w:lang w:val="en-US"/>
              </w:rPr>
              <w:t>1</w:t>
            </w:r>
          </w:p>
        </w:tc>
        <w:tc>
          <w:tcPr>
            <w:tcW w:w="8866" w:type="dxa"/>
            <w:gridSpan w:val="2"/>
            <w:shd w:val="clear" w:color="auto" w:fill="7261A2"/>
          </w:tcPr>
          <w:p w14:paraId="5517BA32" w14:textId="65660D46" w:rsidR="00151469" w:rsidRDefault="00C756A1">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RIS</w:t>
            </w:r>
            <w:r w:rsidR="000A7A9B">
              <w:rPr>
                <w:rFonts w:ascii="Aptos" w:hAnsi="Aptos"/>
                <w:b/>
                <w:bCs/>
                <w:color w:val="FFFFFF" w:themeColor="background1"/>
                <w:sz w:val="24"/>
                <w:lang w:val="en-US"/>
              </w:rPr>
              <w:t>ICOFACTOREN</w:t>
            </w:r>
          </w:p>
          <w:p w14:paraId="0A4EE609" w14:textId="77777777" w:rsidR="00151469" w:rsidRPr="00B418C4" w:rsidRDefault="00151469">
            <w:pPr>
              <w:autoSpaceDE w:val="0"/>
              <w:autoSpaceDN w:val="0"/>
              <w:adjustRightInd w:val="0"/>
              <w:outlineLvl w:val="0"/>
              <w:rPr>
                <w:rFonts w:ascii="Aptos" w:hAnsi="Aptos"/>
                <w:b/>
                <w:bCs/>
                <w:sz w:val="24"/>
                <w:lang w:val="en-US"/>
              </w:rPr>
            </w:pPr>
          </w:p>
        </w:tc>
      </w:tr>
      <w:tr w:rsidR="00AD4DFF" w:rsidRPr="000A7A9B" w14:paraId="287CAC06" w14:textId="77777777" w:rsidTr="00A317C3">
        <w:trPr>
          <w:trHeight w:val="218"/>
          <w:jc w:val="center"/>
        </w:trPr>
        <w:tc>
          <w:tcPr>
            <w:tcW w:w="1619" w:type="dxa"/>
            <w:shd w:val="clear" w:color="auto" w:fill="E9E5FF"/>
          </w:tcPr>
          <w:p w14:paraId="72C84932" w14:textId="0B9E8A40" w:rsidR="00AD4DFF" w:rsidRDefault="00AD4DFF"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3215A7">
              <w:rPr>
                <w:rFonts w:ascii="Aptos" w:hAnsi="Aptos"/>
                <w:b/>
                <w:bCs/>
                <w:sz w:val="20"/>
                <w:szCs w:val="20"/>
                <w:lang w:val="en-US"/>
              </w:rPr>
              <w:t xml:space="preserve"> </w:t>
            </w:r>
            <w:r w:rsidR="00793252">
              <w:rPr>
                <w:rFonts w:ascii="Aptos" w:hAnsi="Aptos"/>
                <w:b/>
                <w:bCs/>
                <w:sz w:val="20"/>
                <w:szCs w:val="20"/>
                <w:lang w:val="en-US"/>
              </w:rPr>
              <w:t>1.1</w:t>
            </w:r>
          </w:p>
          <w:p w14:paraId="08AD0565" w14:textId="77777777" w:rsidR="00AD4DFF"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173794993"/>
                <w14:checkbox>
                  <w14:checked w14:val="0"/>
                  <w14:checkedState w14:val="2612" w14:font="MS Gothic"/>
                  <w14:uncheckedState w14:val="2610" w14:font="MS Gothic"/>
                </w14:checkbox>
              </w:sdtPr>
              <w:sdtContent>
                <w:r w:rsidR="00AD4DFF">
                  <w:rPr>
                    <w:rFonts w:ascii="MS Gothic" w:eastAsia="MS Gothic" w:hAnsi="MS Gothic" w:hint="eastAsia"/>
                    <w:sz w:val="16"/>
                    <w:szCs w:val="16"/>
                    <w:lang w:val="en-US"/>
                  </w:rPr>
                  <w:t>☐</w:t>
                </w:r>
              </w:sdtContent>
            </w:sdt>
            <w:r w:rsidR="00AD4DFF">
              <w:rPr>
                <w:rFonts w:ascii="Aptos" w:hAnsi="Aptos"/>
                <w:sz w:val="20"/>
                <w:szCs w:val="20"/>
                <w:lang w:val="en-US"/>
              </w:rPr>
              <w:t xml:space="preserve"> </w:t>
            </w:r>
            <w:r w:rsidR="00AD4DFF">
              <w:rPr>
                <w:rFonts w:ascii="Aptos" w:hAnsi="Aptos"/>
                <w:sz w:val="16"/>
                <w:szCs w:val="16"/>
              </w:rPr>
              <w:t>nvt</w:t>
            </w:r>
          </w:p>
        </w:tc>
        <w:tc>
          <w:tcPr>
            <w:tcW w:w="2345" w:type="dxa"/>
          </w:tcPr>
          <w:p w14:paraId="70B49B7A" w14:textId="77777777" w:rsidR="00AD4DFF" w:rsidRPr="00AF2291" w:rsidRDefault="00AD4DFF"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EC0377D" w14:textId="528CAE6E" w:rsidR="00605169" w:rsidRDefault="00605169" w:rsidP="00605169">
            <w:pPr>
              <w:pStyle w:val="Default"/>
              <w:rPr>
                <w:rFonts w:asciiTheme="minorHAnsi" w:hAnsiTheme="minorHAnsi"/>
                <w:sz w:val="20"/>
                <w:szCs w:val="20"/>
              </w:rPr>
            </w:pPr>
            <w:r w:rsidRPr="00605169">
              <w:rPr>
                <w:rFonts w:asciiTheme="minorHAnsi" w:hAnsiTheme="minorHAnsi"/>
                <w:sz w:val="20"/>
                <w:szCs w:val="20"/>
              </w:rPr>
              <w:t>Een beschrijving van de materiële risico’s, in een beperkt aantal categorieën, die specifiek zijn voor de effecten die worden aangeboden aan het publiek en/of tot de handel op een gereglementeerde markt worden toegelaten, in een afzonderlijke rubriek met als titel “Risicofactoren”.</w:t>
            </w:r>
          </w:p>
          <w:p w14:paraId="72E83D83" w14:textId="77777777" w:rsidR="00F56420" w:rsidRPr="00605169" w:rsidRDefault="00F56420" w:rsidP="00605169">
            <w:pPr>
              <w:pStyle w:val="Default"/>
              <w:rPr>
                <w:rFonts w:asciiTheme="minorHAnsi" w:hAnsiTheme="minorHAnsi"/>
                <w:sz w:val="20"/>
                <w:szCs w:val="20"/>
              </w:rPr>
            </w:pPr>
          </w:p>
          <w:p w14:paraId="19F97B7E" w14:textId="77777777" w:rsidR="00AD4DFF" w:rsidRDefault="00605169" w:rsidP="00605169">
            <w:pPr>
              <w:autoSpaceDE w:val="0"/>
              <w:autoSpaceDN w:val="0"/>
              <w:adjustRightInd w:val="0"/>
              <w:outlineLvl w:val="0"/>
              <w:rPr>
                <w:rFonts w:asciiTheme="minorHAnsi" w:hAnsiTheme="minorHAnsi"/>
                <w:sz w:val="20"/>
                <w:szCs w:val="20"/>
              </w:rPr>
            </w:pPr>
            <w:r w:rsidRPr="00605169">
              <w:rPr>
                <w:rFonts w:asciiTheme="minorHAnsi" w:hAnsiTheme="minorHAnsi"/>
                <w:sz w:val="20"/>
                <w:szCs w:val="20"/>
              </w:rPr>
              <w:t>De risico’s worden bevestigd door de inhoud van het EU-vervo</w:t>
            </w:r>
            <w:r w:rsidR="00793252">
              <w:rPr>
                <w:rFonts w:asciiTheme="minorHAnsi" w:hAnsiTheme="minorHAnsi"/>
                <w:sz w:val="20"/>
                <w:szCs w:val="20"/>
              </w:rPr>
              <w:t>lgverrichtingsnota</w:t>
            </w:r>
            <w:r w:rsidRPr="00605169">
              <w:rPr>
                <w:rFonts w:asciiTheme="minorHAnsi" w:hAnsiTheme="minorHAnsi"/>
                <w:sz w:val="20"/>
                <w:szCs w:val="20"/>
              </w:rPr>
              <w:t xml:space="preserve">. </w:t>
            </w:r>
          </w:p>
          <w:p w14:paraId="03746DDA" w14:textId="77777777" w:rsidR="00A461CE" w:rsidRDefault="00A461CE" w:rsidP="00605169">
            <w:pPr>
              <w:autoSpaceDE w:val="0"/>
              <w:autoSpaceDN w:val="0"/>
              <w:adjustRightInd w:val="0"/>
              <w:outlineLvl w:val="0"/>
              <w:rPr>
                <w:rFonts w:asciiTheme="minorHAnsi" w:hAnsiTheme="minorHAnsi"/>
                <w:sz w:val="20"/>
                <w:szCs w:val="20"/>
              </w:rPr>
            </w:pPr>
          </w:p>
          <w:p w14:paraId="7643F78C" w14:textId="48B74A5D" w:rsidR="00A461CE" w:rsidRPr="00605169" w:rsidRDefault="00F93008" w:rsidP="00605169">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671211" w:rsidRPr="00342726" w14:paraId="620E7991" w14:textId="77777777" w:rsidTr="14A75E4F">
        <w:trPr>
          <w:trHeight w:val="220"/>
          <w:jc w:val="center"/>
        </w:trPr>
        <w:tc>
          <w:tcPr>
            <w:tcW w:w="1619" w:type="dxa"/>
            <w:shd w:val="clear" w:color="auto" w:fill="7261A2"/>
          </w:tcPr>
          <w:p w14:paraId="5162518B" w14:textId="7FC094B4" w:rsidR="00671211" w:rsidRPr="0049195F" w:rsidRDefault="00342726" w:rsidP="00A317C3">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671211">
              <w:rPr>
                <w:rFonts w:ascii="Aptos" w:hAnsi="Aptos"/>
                <w:b/>
                <w:bCs/>
                <w:color w:val="FFFFFF" w:themeColor="background1"/>
                <w:sz w:val="24"/>
                <w:lang w:val="en-US"/>
              </w:rPr>
              <w:t xml:space="preserve"> </w:t>
            </w:r>
            <w:r w:rsidR="004C2DDB">
              <w:rPr>
                <w:rFonts w:ascii="Aptos" w:hAnsi="Aptos"/>
                <w:b/>
                <w:bCs/>
                <w:color w:val="FFFFFF" w:themeColor="background1"/>
                <w:sz w:val="24"/>
                <w:lang w:val="en-US"/>
              </w:rPr>
              <w:t>2</w:t>
            </w:r>
          </w:p>
        </w:tc>
        <w:tc>
          <w:tcPr>
            <w:tcW w:w="8866" w:type="dxa"/>
            <w:gridSpan w:val="2"/>
            <w:shd w:val="clear" w:color="auto" w:fill="7261A2"/>
          </w:tcPr>
          <w:p w14:paraId="43DF2154" w14:textId="72BE2D0F" w:rsidR="00671211" w:rsidRPr="00342726" w:rsidRDefault="00342726" w:rsidP="00A317C3">
            <w:pPr>
              <w:autoSpaceDE w:val="0"/>
              <w:autoSpaceDN w:val="0"/>
              <w:adjustRightInd w:val="0"/>
              <w:outlineLvl w:val="0"/>
              <w:rPr>
                <w:rFonts w:ascii="Aptos" w:hAnsi="Aptos"/>
                <w:b/>
                <w:bCs/>
                <w:sz w:val="24"/>
              </w:rPr>
            </w:pPr>
            <w:r w:rsidRPr="00342726">
              <w:rPr>
                <w:rFonts w:ascii="Aptos" w:hAnsi="Aptos"/>
                <w:b/>
                <w:bCs/>
                <w:color w:val="FFFFFF" w:themeColor="background1"/>
                <w:sz w:val="24"/>
              </w:rPr>
              <w:t>VERANTWOORDELIJKHEIDSVERKLARING EN VERKLARING OVER</w:t>
            </w:r>
            <w:r>
              <w:rPr>
                <w:rFonts w:ascii="Aptos" w:hAnsi="Aptos"/>
                <w:b/>
                <w:bCs/>
                <w:color w:val="FFFFFF" w:themeColor="background1"/>
                <w:sz w:val="24"/>
              </w:rPr>
              <w:t xml:space="preserve"> DE BEVOEGDE AUTORITEIT</w:t>
            </w:r>
          </w:p>
        </w:tc>
      </w:tr>
      <w:tr w:rsidR="00671211" w:rsidRPr="00642232" w14:paraId="057C876F" w14:textId="77777777" w:rsidTr="14A75E4F">
        <w:trPr>
          <w:trHeight w:val="220"/>
          <w:jc w:val="center"/>
        </w:trPr>
        <w:tc>
          <w:tcPr>
            <w:tcW w:w="1619" w:type="dxa"/>
            <w:shd w:val="clear" w:color="auto" w:fill="E9E5FF"/>
          </w:tcPr>
          <w:p w14:paraId="605A98A6" w14:textId="4D1A78EE" w:rsidR="00671211"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671211" w:rsidRPr="00F57B06">
              <w:rPr>
                <w:rFonts w:ascii="Aptos" w:hAnsi="Aptos"/>
                <w:b/>
                <w:bCs/>
                <w:sz w:val="20"/>
                <w:szCs w:val="20"/>
                <w:lang w:val="en-US"/>
              </w:rPr>
              <w:t xml:space="preserve"> </w:t>
            </w:r>
            <w:r w:rsidR="004C2DDB">
              <w:rPr>
                <w:rFonts w:ascii="Aptos" w:hAnsi="Aptos"/>
                <w:b/>
                <w:bCs/>
                <w:sz w:val="20"/>
                <w:szCs w:val="20"/>
                <w:lang w:val="en-US"/>
              </w:rPr>
              <w:t>2</w:t>
            </w:r>
            <w:r w:rsidR="00671211" w:rsidRPr="00F57B06">
              <w:rPr>
                <w:rFonts w:ascii="Aptos" w:hAnsi="Aptos"/>
                <w:b/>
                <w:bCs/>
                <w:sz w:val="20"/>
                <w:szCs w:val="20"/>
                <w:lang w:val="en-US"/>
              </w:rPr>
              <w:t>.1</w:t>
            </w:r>
          </w:p>
        </w:tc>
        <w:tc>
          <w:tcPr>
            <w:tcW w:w="8866" w:type="dxa"/>
            <w:gridSpan w:val="2"/>
            <w:shd w:val="clear" w:color="auto" w:fill="E9E5FF"/>
          </w:tcPr>
          <w:p w14:paraId="0E9F0481" w14:textId="434C7F2B" w:rsidR="00671211" w:rsidRPr="00642232" w:rsidRDefault="00342726" w:rsidP="00A317C3">
            <w:pPr>
              <w:autoSpaceDE w:val="0"/>
              <w:autoSpaceDN w:val="0"/>
              <w:adjustRightInd w:val="0"/>
              <w:outlineLvl w:val="0"/>
              <w:rPr>
                <w:rFonts w:ascii="Aptos" w:hAnsi="Aptos"/>
                <w:b/>
                <w:bCs/>
                <w:color w:val="FFFFFF" w:themeColor="background1"/>
                <w:sz w:val="24"/>
                <w:lang w:val="en-US"/>
              </w:rPr>
            </w:pPr>
            <w:r>
              <w:rPr>
                <w:rFonts w:ascii="Aptos" w:hAnsi="Aptos"/>
                <w:b/>
                <w:bCs/>
                <w:sz w:val="24"/>
                <w:lang w:val="en-US"/>
              </w:rPr>
              <w:t>Verantwoordelijkheidsverklaring</w:t>
            </w:r>
          </w:p>
        </w:tc>
      </w:tr>
      <w:tr w:rsidR="00671211" w:rsidRPr="00D30E42" w14:paraId="522BA3B3" w14:textId="77777777" w:rsidTr="14A75E4F">
        <w:trPr>
          <w:trHeight w:val="218"/>
          <w:jc w:val="center"/>
        </w:trPr>
        <w:tc>
          <w:tcPr>
            <w:tcW w:w="1619" w:type="dxa"/>
            <w:shd w:val="clear" w:color="auto" w:fill="E9E5FF"/>
          </w:tcPr>
          <w:p w14:paraId="15645424" w14:textId="678D93F1" w:rsidR="00671211"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671211" w:rsidRPr="00F57B06">
              <w:rPr>
                <w:rFonts w:ascii="Aptos" w:hAnsi="Aptos"/>
                <w:b/>
                <w:bCs/>
                <w:sz w:val="20"/>
                <w:szCs w:val="20"/>
                <w:lang w:val="en-US"/>
              </w:rPr>
              <w:t xml:space="preserve"> </w:t>
            </w:r>
            <w:r w:rsidR="004C2DDB">
              <w:rPr>
                <w:rFonts w:ascii="Aptos" w:hAnsi="Aptos"/>
                <w:b/>
                <w:bCs/>
                <w:sz w:val="20"/>
                <w:szCs w:val="20"/>
                <w:lang w:val="en-US"/>
              </w:rPr>
              <w:t>2.</w:t>
            </w:r>
            <w:r w:rsidR="00671211" w:rsidRPr="00F57B06">
              <w:rPr>
                <w:rFonts w:ascii="Aptos" w:hAnsi="Aptos"/>
                <w:b/>
                <w:bCs/>
                <w:sz w:val="20"/>
                <w:szCs w:val="20"/>
                <w:lang w:val="en-US"/>
              </w:rPr>
              <w:t>1</w:t>
            </w:r>
            <w:r w:rsidR="00671211">
              <w:rPr>
                <w:rFonts w:ascii="Aptos" w:hAnsi="Aptos"/>
                <w:b/>
                <w:bCs/>
                <w:sz w:val="20"/>
                <w:szCs w:val="20"/>
                <w:lang w:val="en-US"/>
              </w:rPr>
              <w:t>.1</w:t>
            </w:r>
          </w:p>
          <w:p w14:paraId="44FCA000" w14:textId="48F6F201" w:rsidR="00671211"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813213643"/>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671211">
              <w:rPr>
                <w:rFonts w:ascii="Aptos" w:hAnsi="Aptos"/>
                <w:sz w:val="20"/>
                <w:szCs w:val="20"/>
                <w:lang w:val="en-US"/>
              </w:rPr>
              <w:t xml:space="preserve"> </w:t>
            </w:r>
            <w:r w:rsidR="00AA564C">
              <w:rPr>
                <w:rFonts w:ascii="Aptos" w:hAnsi="Aptos"/>
                <w:sz w:val="16"/>
                <w:szCs w:val="16"/>
              </w:rPr>
              <w:t>nvt</w:t>
            </w:r>
          </w:p>
        </w:tc>
        <w:tc>
          <w:tcPr>
            <w:tcW w:w="2345" w:type="dxa"/>
          </w:tcPr>
          <w:p w14:paraId="2A92FF4F" w14:textId="2CC9774F" w:rsidR="00671211"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5DA874E" w14:textId="0053EC23" w:rsidR="0048154C" w:rsidRPr="0048154C" w:rsidRDefault="00D30E42" w:rsidP="0048154C">
            <w:pPr>
              <w:pStyle w:val="Default"/>
              <w:rPr>
                <w:rFonts w:asciiTheme="minorHAnsi" w:hAnsiTheme="minorHAnsi"/>
                <w:sz w:val="20"/>
                <w:szCs w:val="20"/>
              </w:rPr>
            </w:pPr>
            <w:r w:rsidRPr="00D30E42">
              <w:rPr>
                <w:rFonts w:asciiTheme="minorHAnsi" w:hAnsiTheme="minorHAnsi"/>
                <w:sz w:val="20"/>
                <w:szCs w:val="20"/>
              </w:rPr>
              <w:t>Vermeld de personen die verantwoordelijk zijn voor de informatie in het EU-</w:t>
            </w:r>
            <w:r w:rsidR="00E450DC" w:rsidRPr="00605169">
              <w:rPr>
                <w:rFonts w:asciiTheme="minorHAnsi" w:hAnsiTheme="minorHAnsi"/>
                <w:sz w:val="20"/>
                <w:szCs w:val="20"/>
              </w:rPr>
              <w:t>vervo</w:t>
            </w:r>
            <w:r w:rsidR="00E450DC">
              <w:rPr>
                <w:rFonts w:asciiTheme="minorHAnsi" w:hAnsiTheme="minorHAnsi"/>
                <w:sz w:val="20"/>
                <w:szCs w:val="20"/>
              </w:rPr>
              <w:t>lgverrichtingsnota</w:t>
            </w:r>
            <w:r w:rsidRPr="00D30E42">
              <w:rPr>
                <w:rFonts w:asciiTheme="minorHAnsi" w:hAnsiTheme="minorHAnsi"/>
                <w:sz w:val="20"/>
                <w:szCs w:val="20"/>
              </w:rPr>
              <w:t>. Voeg ook een verklaring toe van de personen verantwoordelijk voor het EU-</w:t>
            </w:r>
            <w:r w:rsidR="00E450DC" w:rsidRPr="00605169">
              <w:rPr>
                <w:rFonts w:asciiTheme="minorHAnsi" w:hAnsiTheme="minorHAnsi"/>
                <w:sz w:val="20"/>
                <w:szCs w:val="20"/>
              </w:rPr>
              <w:t>vervo</w:t>
            </w:r>
            <w:r w:rsidR="00E450DC">
              <w:rPr>
                <w:rFonts w:asciiTheme="minorHAnsi" w:hAnsiTheme="minorHAnsi"/>
                <w:sz w:val="20"/>
                <w:szCs w:val="20"/>
              </w:rPr>
              <w:t>lgverrichtingsnota</w:t>
            </w:r>
            <w:r w:rsidRPr="00D30E42">
              <w:rPr>
                <w:rFonts w:asciiTheme="minorHAnsi" w:hAnsiTheme="minorHAnsi"/>
                <w:sz w:val="20"/>
                <w:szCs w:val="20"/>
              </w:rPr>
              <w:t xml:space="preserve"> dat, naar hun beste </w:t>
            </w:r>
            <w:r w:rsidRPr="0048154C">
              <w:rPr>
                <w:rFonts w:asciiTheme="minorHAnsi" w:hAnsiTheme="minorHAnsi"/>
                <w:sz w:val="20"/>
                <w:szCs w:val="20"/>
              </w:rPr>
              <w:t>weten, de informatie in het EU-</w:t>
            </w:r>
            <w:r w:rsidR="008F24B6" w:rsidRPr="00605169">
              <w:rPr>
                <w:rFonts w:asciiTheme="minorHAnsi" w:hAnsiTheme="minorHAnsi"/>
                <w:sz w:val="20"/>
                <w:szCs w:val="20"/>
              </w:rPr>
              <w:t>vervo</w:t>
            </w:r>
            <w:r w:rsidR="008F24B6">
              <w:rPr>
                <w:rFonts w:asciiTheme="minorHAnsi" w:hAnsiTheme="minorHAnsi"/>
                <w:sz w:val="20"/>
                <w:szCs w:val="20"/>
              </w:rPr>
              <w:t>lgverrichtingsnota</w:t>
            </w:r>
            <w:r w:rsidRPr="0048154C">
              <w:rPr>
                <w:rFonts w:asciiTheme="minorHAnsi" w:hAnsiTheme="minorHAnsi"/>
                <w:sz w:val="20"/>
                <w:szCs w:val="20"/>
              </w:rPr>
              <w:t xml:space="preserve"> in overeenstemming is</w:t>
            </w:r>
            <w:r w:rsidR="0048154C" w:rsidRPr="0048154C">
              <w:rPr>
                <w:rFonts w:asciiTheme="minorHAnsi" w:hAnsiTheme="minorHAnsi"/>
                <w:sz w:val="20"/>
                <w:szCs w:val="20"/>
              </w:rPr>
              <w:t xml:space="preserve"> met de werkelijkheid en dat in het EU</w:t>
            </w:r>
            <w:r w:rsidR="008F24B6">
              <w:rPr>
                <w:rFonts w:asciiTheme="minorHAnsi" w:hAnsiTheme="minorHAnsi"/>
                <w:sz w:val="20"/>
                <w:szCs w:val="20"/>
              </w:rPr>
              <w:t>-</w:t>
            </w:r>
            <w:r w:rsidR="008F24B6" w:rsidRPr="00605169">
              <w:rPr>
                <w:rFonts w:asciiTheme="minorHAnsi" w:hAnsiTheme="minorHAnsi"/>
                <w:sz w:val="20"/>
                <w:szCs w:val="20"/>
              </w:rPr>
              <w:t>vervo</w:t>
            </w:r>
            <w:r w:rsidR="008F24B6">
              <w:rPr>
                <w:rFonts w:asciiTheme="minorHAnsi" w:hAnsiTheme="minorHAnsi"/>
                <w:sz w:val="20"/>
                <w:szCs w:val="20"/>
              </w:rPr>
              <w:t>lgverrichtingsnota</w:t>
            </w:r>
            <w:r w:rsidR="0048154C" w:rsidRPr="0048154C">
              <w:rPr>
                <w:rFonts w:asciiTheme="minorHAnsi" w:hAnsiTheme="minorHAnsi"/>
                <w:sz w:val="20"/>
                <w:szCs w:val="20"/>
              </w:rPr>
              <w:t xml:space="preserve"> geen gegevens zijn weggelaten waarvan de vermelding de strekking van d</w:t>
            </w:r>
            <w:r w:rsidR="00A91FB3">
              <w:rPr>
                <w:rFonts w:asciiTheme="minorHAnsi" w:hAnsiTheme="minorHAnsi"/>
                <w:sz w:val="20"/>
                <w:szCs w:val="20"/>
              </w:rPr>
              <w:t>ie verrichtingsnota</w:t>
            </w:r>
            <w:r w:rsidR="0048154C" w:rsidRPr="0048154C">
              <w:rPr>
                <w:rFonts w:asciiTheme="minorHAnsi" w:hAnsiTheme="minorHAnsi"/>
                <w:sz w:val="20"/>
                <w:szCs w:val="20"/>
              </w:rPr>
              <w:t xml:space="preserve"> zou kunnen wijzigen.</w:t>
            </w:r>
            <w:r w:rsidR="0048154C">
              <w:rPr>
                <w:sz w:val="23"/>
                <w:szCs w:val="23"/>
              </w:rPr>
              <w:t xml:space="preserve"> </w:t>
            </w:r>
          </w:p>
          <w:p w14:paraId="729C1F52" w14:textId="23EB8ED0" w:rsidR="00D30E42" w:rsidRPr="00D30E42" w:rsidRDefault="00D30E42" w:rsidP="00D30E42">
            <w:pPr>
              <w:pStyle w:val="Default"/>
              <w:rPr>
                <w:rFonts w:asciiTheme="minorHAnsi" w:hAnsiTheme="minorHAnsi"/>
                <w:sz w:val="20"/>
                <w:szCs w:val="20"/>
              </w:rPr>
            </w:pPr>
          </w:p>
          <w:p w14:paraId="64595556" w14:textId="2770FBA3" w:rsidR="00671211" w:rsidRPr="00D30E42" w:rsidRDefault="00F93008" w:rsidP="00591731">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671211" w:rsidRPr="00D30E42" w14:paraId="78C9E984" w14:textId="77777777" w:rsidTr="14A75E4F">
        <w:trPr>
          <w:trHeight w:val="218"/>
          <w:jc w:val="center"/>
        </w:trPr>
        <w:tc>
          <w:tcPr>
            <w:tcW w:w="1619" w:type="dxa"/>
            <w:shd w:val="clear" w:color="auto" w:fill="E9E5FF"/>
          </w:tcPr>
          <w:p w14:paraId="6F33F399" w14:textId="6C8570D5" w:rsidR="00671211"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412933494"/>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671211">
              <w:rPr>
                <w:rFonts w:ascii="Aptos" w:hAnsi="Aptos"/>
                <w:sz w:val="20"/>
                <w:szCs w:val="20"/>
                <w:lang w:val="en-US"/>
              </w:rPr>
              <w:t xml:space="preserve"> </w:t>
            </w:r>
            <w:r w:rsidR="00AA564C">
              <w:rPr>
                <w:rFonts w:ascii="Aptos" w:hAnsi="Aptos"/>
                <w:sz w:val="16"/>
                <w:szCs w:val="16"/>
              </w:rPr>
              <w:t>nvt</w:t>
            </w:r>
          </w:p>
        </w:tc>
        <w:tc>
          <w:tcPr>
            <w:tcW w:w="2345" w:type="dxa"/>
          </w:tcPr>
          <w:p w14:paraId="3715322A" w14:textId="3DC83D98" w:rsidR="00671211"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43ACDDD" w14:textId="77777777" w:rsidR="00D30E42" w:rsidRDefault="00D30E42" w:rsidP="00D30E42">
            <w:pPr>
              <w:pStyle w:val="Default"/>
              <w:rPr>
                <w:rFonts w:asciiTheme="minorHAnsi" w:hAnsiTheme="minorHAnsi"/>
                <w:sz w:val="20"/>
                <w:szCs w:val="20"/>
              </w:rPr>
            </w:pPr>
            <w:r w:rsidRPr="00D30E42">
              <w:rPr>
                <w:rFonts w:asciiTheme="minorHAnsi" w:hAnsiTheme="minorHAnsi"/>
                <w:sz w:val="20"/>
                <w:szCs w:val="20"/>
              </w:rPr>
              <w:t xml:space="preserve">Vermeld in het geval van natuurlijke personen de naam en functie van de persoon; </w:t>
            </w:r>
          </w:p>
          <w:p w14:paraId="0D2646B6" w14:textId="77777777" w:rsidR="00A2620A" w:rsidRPr="00D30E42" w:rsidRDefault="00A2620A" w:rsidP="00D30E42">
            <w:pPr>
              <w:pStyle w:val="Default"/>
              <w:rPr>
                <w:rFonts w:asciiTheme="minorHAnsi" w:hAnsiTheme="minorHAnsi"/>
                <w:sz w:val="20"/>
                <w:szCs w:val="20"/>
              </w:rPr>
            </w:pPr>
          </w:p>
          <w:p w14:paraId="43323938" w14:textId="2F5EB710" w:rsidR="00671211" w:rsidRPr="00D30E42" w:rsidRDefault="00A2620A" w:rsidP="00A317C3">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671211" w:rsidRPr="00D30E42" w14:paraId="7AA8843A" w14:textId="77777777" w:rsidTr="14A75E4F">
        <w:trPr>
          <w:trHeight w:val="218"/>
          <w:jc w:val="center"/>
        </w:trPr>
        <w:tc>
          <w:tcPr>
            <w:tcW w:w="1619" w:type="dxa"/>
            <w:shd w:val="clear" w:color="auto" w:fill="E9E5FF"/>
          </w:tcPr>
          <w:p w14:paraId="7510546D" w14:textId="7A51FE9E" w:rsidR="00671211"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846735049"/>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671211">
              <w:rPr>
                <w:rFonts w:ascii="Aptos" w:hAnsi="Aptos"/>
                <w:sz w:val="20"/>
                <w:szCs w:val="20"/>
                <w:lang w:val="en-US"/>
              </w:rPr>
              <w:t xml:space="preserve"> </w:t>
            </w:r>
            <w:r w:rsidR="00AA564C">
              <w:rPr>
                <w:rFonts w:ascii="Aptos" w:hAnsi="Aptos"/>
                <w:sz w:val="16"/>
                <w:szCs w:val="16"/>
              </w:rPr>
              <w:t>nvt</w:t>
            </w:r>
          </w:p>
        </w:tc>
        <w:tc>
          <w:tcPr>
            <w:tcW w:w="2345" w:type="dxa"/>
          </w:tcPr>
          <w:p w14:paraId="0E83D3F5" w14:textId="6FCAD3C3" w:rsidR="00671211"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76C9BFB" w14:textId="77777777" w:rsidR="00D30E42" w:rsidRDefault="00D30E42" w:rsidP="00D30E42">
            <w:pPr>
              <w:pStyle w:val="Default"/>
              <w:rPr>
                <w:rFonts w:asciiTheme="minorHAnsi" w:hAnsiTheme="minorHAnsi"/>
                <w:sz w:val="20"/>
                <w:szCs w:val="20"/>
              </w:rPr>
            </w:pPr>
            <w:r w:rsidRPr="00D30E42">
              <w:rPr>
                <w:rFonts w:asciiTheme="minorHAnsi" w:hAnsiTheme="minorHAnsi"/>
                <w:sz w:val="20"/>
                <w:szCs w:val="20"/>
              </w:rPr>
              <w:t xml:space="preserve">in het geval van rechtspersonen, de naam en statutaire zetel. </w:t>
            </w:r>
          </w:p>
          <w:p w14:paraId="60F2EB91" w14:textId="77777777" w:rsidR="00A2620A" w:rsidRPr="00D30E42" w:rsidRDefault="00A2620A" w:rsidP="00D30E42">
            <w:pPr>
              <w:pStyle w:val="Default"/>
              <w:rPr>
                <w:rFonts w:asciiTheme="minorHAnsi" w:hAnsiTheme="minorHAnsi"/>
                <w:sz w:val="20"/>
                <w:szCs w:val="20"/>
              </w:rPr>
            </w:pPr>
          </w:p>
          <w:p w14:paraId="7267294E" w14:textId="10735A69" w:rsidR="00671211" w:rsidRPr="00D30E42" w:rsidRDefault="00A2620A" w:rsidP="00A317C3">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671211" w:rsidRPr="00D30E42" w14:paraId="3F633669" w14:textId="77777777" w:rsidTr="14A75E4F">
        <w:trPr>
          <w:trHeight w:val="218"/>
          <w:jc w:val="center"/>
        </w:trPr>
        <w:tc>
          <w:tcPr>
            <w:tcW w:w="1619" w:type="dxa"/>
            <w:shd w:val="clear" w:color="auto" w:fill="E9E5FF"/>
          </w:tcPr>
          <w:p w14:paraId="2DE59EAE" w14:textId="30E7F7AA" w:rsidR="00671211"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671211" w:rsidRPr="00F57B06">
              <w:rPr>
                <w:rFonts w:ascii="Aptos" w:hAnsi="Aptos"/>
                <w:b/>
                <w:bCs/>
                <w:sz w:val="20"/>
                <w:szCs w:val="20"/>
                <w:lang w:val="en-US"/>
              </w:rPr>
              <w:t xml:space="preserve"> </w:t>
            </w:r>
            <w:r w:rsidR="005114BF">
              <w:rPr>
                <w:rFonts w:ascii="Aptos" w:hAnsi="Aptos"/>
                <w:b/>
                <w:bCs/>
                <w:sz w:val="20"/>
                <w:szCs w:val="20"/>
                <w:lang w:val="en-US"/>
              </w:rPr>
              <w:t>2</w:t>
            </w:r>
            <w:r w:rsidR="00671211">
              <w:rPr>
                <w:rFonts w:ascii="Aptos" w:hAnsi="Aptos"/>
                <w:b/>
                <w:bCs/>
                <w:sz w:val="20"/>
                <w:szCs w:val="20"/>
                <w:lang w:val="en-US"/>
              </w:rPr>
              <w:t>.1.2</w:t>
            </w:r>
          </w:p>
          <w:p w14:paraId="5D054B8E" w14:textId="72288E26" w:rsidR="00671211"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532726017"/>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AA564C">
              <w:rPr>
                <w:rFonts w:ascii="Aptos" w:hAnsi="Aptos"/>
                <w:sz w:val="20"/>
                <w:szCs w:val="20"/>
                <w:lang w:val="en-US"/>
              </w:rPr>
              <w:t xml:space="preserve"> </w:t>
            </w:r>
            <w:r w:rsidR="00AA564C">
              <w:rPr>
                <w:rFonts w:ascii="Aptos" w:hAnsi="Aptos"/>
                <w:sz w:val="16"/>
                <w:szCs w:val="16"/>
              </w:rPr>
              <w:t>nvt</w:t>
            </w:r>
          </w:p>
        </w:tc>
        <w:tc>
          <w:tcPr>
            <w:tcW w:w="2345" w:type="dxa"/>
          </w:tcPr>
          <w:p w14:paraId="7184FE03" w14:textId="0832CDE0" w:rsidR="00671211"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24AF2D2" w14:textId="6A947438" w:rsidR="00D30E42" w:rsidRDefault="00D30E42" w:rsidP="00D30E42">
            <w:pPr>
              <w:pStyle w:val="Default"/>
              <w:rPr>
                <w:rFonts w:asciiTheme="minorHAnsi" w:hAnsiTheme="minorHAnsi"/>
                <w:sz w:val="20"/>
                <w:szCs w:val="20"/>
              </w:rPr>
            </w:pPr>
            <w:r w:rsidRPr="00D30E42">
              <w:rPr>
                <w:rFonts w:asciiTheme="minorHAnsi" w:hAnsiTheme="minorHAnsi"/>
                <w:sz w:val="20"/>
                <w:szCs w:val="20"/>
              </w:rPr>
              <w:t>Wanneer in het EU-</w:t>
            </w:r>
            <w:r w:rsidR="005114BF" w:rsidRPr="00605169">
              <w:rPr>
                <w:rFonts w:asciiTheme="minorHAnsi" w:hAnsiTheme="minorHAnsi"/>
                <w:sz w:val="20"/>
                <w:szCs w:val="20"/>
              </w:rPr>
              <w:t>vervo</w:t>
            </w:r>
            <w:r w:rsidR="005114BF">
              <w:rPr>
                <w:rFonts w:asciiTheme="minorHAnsi" w:hAnsiTheme="minorHAnsi"/>
                <w:sz w:val="20"/>
                <w:szCs w:val="20"/>
              </w:rPr>
              <w:t>lgverrichtingsnota</w:t>
            </w:r>
            <w:r w:rsidRPr="00D30E42">
              <w:rPr>
                <w:rFonts w:asciiTheme="minorHAnsi" w:hAnsiTheme="minorHAnsi"/>
                <w:sz w:val="20"/>
                <w:szCs w:val="20"/>
              </w:rPr>
              <w:t xml:space="preserve"> een verklaring of verslag is opgenomen afkomstig van een persoon handelend in de hoedanigheid van een deskundige, worden voor die persoon de volgende gegevens verstrekt: </w:t>
            </w:r>
          </w:p>
          <w:p w14:paraId="18EF4C51" w14:textId="77777777" w:rsidR="004C1887" w:rsidRPr="00D30E42" w:rsidRDefault="004C1887" w:rsidP="00D30E42">
            <w:pPr>
              <w:pStyle w:val="Default"/>
              <w:rPr>
                <w:rFonts w:asciiTheme="minorHAnsi" w:hAnsiTheme="minorHAnsi"/>
                <w:sz w:val="20"/>
                <w:szCs w:val="20"/>
              </w:rPr>
            </w:pPr>
          </w:p>
          <w:p w14:paraId="4CE10268" w14:textId="40FE35DF" w:rsidR="004C1887" w:rsidRDefault="004C1887" w:rsidP="00591731">
            <w:pPr>
              <w:pStyle w:val="ListParagraph"/>
              <w:numPr>
                <w:ilvl w:val="0"/>
                <w:numId w:val="29"/>
              </w:numPr>
              <w:ind w:right="183"/>
              <w:rPr>
                <w:bCs/>
                <w:sz w:val="20"/>
                <w:szCs w:val="20"/>
              </w:rPr>
            </w:pPr>
            <w:r>
              <w:rPr>
                <w:bCs/>
                <w:sz w:val="20"/>
                <w:szCs w:val="20"/>
              </w:rPr>
              <w:t>n</w:t>
            </w:r>
            <w:r w:rsidR="00D30E42" w:rsidRPr="004C1887">
              <w:rPr>
                <w:bCs/>
                <w:sz w:val="20"/>
                <w:szCs w:val="20"/>
              </w:rPr>
              <w:t>aam</w:t>
            </w:r>
            <w:r>
              <w:rPr>
                <w:bCs/>
                <w:sz w:val="20"/>
                <w:szCs w:val="20"/>
              </w:rPr>
              <w:t>;</w:t>
            </w:r>
          </w:p>
          <w:p w14:paraId="5F84B6E3" w14:textId="77777777" w:rsidR="004C1887" w:rsidRDefault="00D30E42" w:rsidP="00591731">
            <w:pPr>
              <w:pStyle w:val="ListParagraph"/>
              <w:numPr>
                <w:ilvl w:val="0"/>
                <w:numId w:val="29"/>
              </w:numPr>
              <w:ind w:right="183"/>
              <w:rPr>
                <w:bCs/>
                <w:sz w:val="20"/>
                <w:szCs w:val="20"/>
              </w:rPr>
            </w:pPr>
            <w:r w:rsidRPr="004C1887">
              <w:rPr>
                <w:bCs/>
                <w:sz w:val="20"/>
                <w:szCs w:val="20"/>
              </w:rPr>
              <w:t>kantooradres</w:t>
            </w:r>
            <w:r w:rsidR="00591731" w:rsidRPr="004C1887">
              <w:rPr>
                <w:bCs/>
                <w:sz w:val="20"/>
                <w:szCs w:val="20"/>
              </w:rPr>
              <w:t>;</w:t>
            </w:r>
          </w:p>
          <w:p w14:paraId="2F074E12" w14:textId="77777777" w:rsidR="004C1887" w:rsidRDefault="00D30E42" w:rsidP="00D30E42">
            <w:pPr>
              <w:pStyle w:val="ListParagraph"/>
              <w:numPr>
                <w:ilvl w:val="0"/>
                <w:numId w:val="29"/>
              </w:numPr>
              <w:ind w:right="183"/>
              <w:rPr>
                <w:bCs/>
                <w:sz w:val="20"/>
                <w:szCs w:val="20"/>
              </w:rPr>
            </w:pPr>
            <w:r w:rsidRPr="004C1887">
              <w:rPr>
                <w:bCs/>
                <w:sz w:val="20"/>
                <w:szCs w:val="20"/>
              </w:rPr>
              <w:t>kwalificaties</w:t>
            </w:r>
            <w:r w:rsidR="00591731" w:rsidRPr="004C1887">
              <w:rPr>
                <w:bCs/>
                <w:sz w:val="20"/>
                <w:szCs w:val="20"/>
              </w:rPr>
              <w:t xml:space="preserve">; </w:t>
            </w:r>
            <w:r w:rsidRPr="004C1887">
              <w:rPr>
                <w:bCs/>
                <w:sz w:val="20"/>
                <w:szCs w:val="20"/>
              </w:rPr>
              <w:t>en</w:t>
            </w:r>
          </w:p>
          <w:p w14:paraId="312548DE" w14:textId="03214957" w:rsidR="00D30E42" w:rsidRPr="004C1887" w:rsidRDefault="00D30E42" w:rsidP="00D30E42">
            <w:pPr>
              <w:pStyle w:val="ListParagraph"/>
              <w:numPr>
                <w:ilvl w:val="0"/>
                <w:numId w:val="29"/>
              </w:numPr>
              <w:ind w:right="183"/>
              <w:rPr>
                <w:bCs/>
                <w:sz w:val="20"/>
                <w:szCs w:val="20"/>
                <w:lang w:val="nl-NL"/>
              </w:rPr>
            </w:pPr>
            <w:r w:rsidRPr="004C1887">
              <w:rPr>
                <w:sz w:val="20"/>
                <w:szCs w:val="20"/>
                <w:lang w:val="nl-NL"/>
              </w:rPr>
              <w:t xml:space="preserve">zijn/haar (eventuele) materiële belang in de uitgevende instelling. </w:t>
            </w:r>
          </w:p>
          <w:p w14:paraId="1611AE95" w14:textId="2F4F8DE1" w:rsidR="00671211" w:rsidRPr="00D30E42" w:rsidRDefault="004C1887" w:rsidP="00591731">
            <w:pPr>
              <w:ind w:right="183"/>
              <w:rPr>
                <w:rFonts w:asciiTheme="minorHAnsi" w:hAnsiTheme="minorHAnsi"/>
                <w:bCs/>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4622BC" w:rsidRPr="00E82580" w14:paraId="4DDC08ED" w14:textId="77777777" w:rsidTr="14A75E4F">
        <w:trPr>
          <w:trHeight w:val="218"/>
          <w:jc w:val="center"/>
        </w:trPr>
        <w:tc>
          <w:tcPr>
            <w:tcW w:w="1619" w:type="dxa"/>
            <w:shd w:val="clear" w:color="auto" w:fill="E9E5FF"/>
          </w:tcPr>
          <w:p w14:paraId="309BFAF5" w14:textId="00DB0F2F" w:rsidR="004622BC"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046281512"/>
                <w14:checkbox>
                  <w14:checked w14:val="0"/>
                  <w14:checkedState w14:val="2612" w14:font="MS Gothic"/>
                  <w14:uncheckedState w14:val="2610" w14:font="MS Gothic"/>
                </w14:checkbox>
              </w:sdtPr>
              <w:sdtContent>
                <w:r w:rsidR="004622BC">
                  <w:rPr>
                    <w:rFonts w:ascii="MS Gothic" w:eastAsia="MS Gothic" w:hAnsi="MS Gothic" w:hint="eastAsia"/>
                    <w:sz w:val="16"/>
                    <w:szCs w:val="16"/>
                    <w:lang w:val="en-US"/>
                  </w:rPr>
                  <w:t>☐</w:t>
                </w:r>
              </w:sdtContent>
            </w:sdt>
            <w:r w:rsidR="004622BC">
              <w:rPr>
                <w:rFonts w:ascii="Aptos" w:hAnsi="Aptos"/>
                <w:sz w:val="20"/>
                <w:szCs w:val="20"/>
                <w:lang w:val="en-US"/>
              </w:rPr>
              <w:t xml:space="preserve"> </w:t>
            </w:r>
            <w:r w:rsidR="00AA564C">
              <w:rPr>
                <w:rFonts w:ascii="Aptos" w:hAnsi="Aptos"/>
                <w:sz w:val="16"/>
                <w:szCs w:val="16"/>
              </w:rPr>
              <w:t>nvt</w:t>
            </w:r>
          </w:p>
        </w:tc>
        <w:tc>
          <w:tcPr>
            <w:tcW w:w="2345" w:type="dxa"/>
          </w:tcPr>
          <w:p w14:paraId="6AF75235" w14:textId="512F584F" w:rsidR="004622BC"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70731BC" w14:textId="77777777" w:rsidR="004622BC" w:rsidRDefault="00D30E42" w:rsidP="00D30E42">
            <w:pPr>
              <w:pStyle w:val="Default"/>
              <w:rPr>
                <w:rFonts w:asciiTheme="minorHAnsi" w:hAnsiTheme="minorHAnsi"/>
                <w:sz w:val="20"/>
                <w:szCs w:val="20"/>
              </w:rPr>
            </w:pPr>
            <w:r w:rsidRPr="00D30E42">
              <w:rPr>
                <w:rFonts w:asciiTheme="minorHAnsi" w:hAnsiTheme="minorHAnsi"/>
                <w:sz w:val="20"/>
                <w:szCs w:val="20"/>
              </w:rPr>
              <w:t xml:space="preserve">Wanneer informatie afkomstig is van een derde, vermeld dan de bron(nen) van die informatie overeenkomstig de punten a) tot en met d). </w:t>
            </w:r>
          </w:p>
          <w:p w14:paraId="10DB2C78" w14:textId="77777777" w:rsidR="004C1887" w:rsidRDefault="004C1887" w:rsidP="00D30E42">
            <w:pPr>
              <w:pStyle w:val="Default"/>
              <w:rPr>
                <w:rFonts w:asciiTheme="minorHAnsi" w:hAnsiTheme="minorHAnsi"/>
                <w:sz w:val="20"/>
                <w:szCs w:val="20"/>
              </w:rPr>
            </w:pPr>
          </w:p>
          <w:p w14:paraId="2D19B25B" w14:textId="4345BE2D" w:rsidR="004C1887" w:rsidRPr="00D30E42" w:rsidRDefault="004C1887" w:rsidP="00D30E42">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671211" w:rsidRPr="00D30E42" w14:paraId="662733EF" w14:textId="77777777" w:rsidTr="14A75E4F">
        <w:trPr>
          <w:trHeight w:val="220"/>
          <w:jc w:val="center"/>
        </w:trPr>
        <w:tc>
          <w:tcPr>
            <w:tcW w:w="1619" w:type="dxa"/>
            <w:shd w:val="clear" w:color="auto" w:fill="E9E5FF"/>
          </w:tcPr>
          <w:p w14:paraId="017AD17D" w14:textId="6FC1D942" w:rsidR="00671211"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671211" w:rsidRPr="00F57B06">
              <w:rPr>
                <w:rFonts w:ascii="Aptos" w:hAnsi="Aptos"/>
                <w:b/>
                <w:bCs/>
                <w:sz w:val="20"/>
                <w:szCs w:val="20"/>
                <w:lang w:val="en-US"/>
              </w:rPr>
              <w:t xml:space="preserve"> </w:t>
            </w:r>
            <w:r w:rsidR="005114BF">
              <w:rPr>
                <w:rFonts w:ascii="Aptos" w:hAnsi="Aptos"/>
                <w:b/>
                <w:bCs/>
                <w:sz w:val="20"/>
                <w:szCs w:val="20"/>
                <w:lang w:val="en-US"/>
              </w:rPr>
              <w:t>2</w:t>
            </w:r>
            <w:r w:rsidR="00671211">
              <w:rPr>
                <w:rFonts w:ascii="Aptos" w:hAnsi="Aptos"/>
                <w:b/>
                <w:bCs/>
                <w:sz w:val="20"/>
                <w:szCs w:val="20"/>
                <w:lang w:val="en-US"/>
              </w:rPr>
              <w:t>.2</w:t>
            </w:r>
          </w:p>
        </w:tc>
        <w:tc>
          <w:tcPr>
            <w:tcW w:w="8866" w:type="dxa"/>
            <w:gridSpan w:val="2"/>
            <w:shd w:val="clear" w:color="auto" w:fill="E9E5FF"/>
          </w:tcPr>
          <w:p w14:paraId="5FC365DA" w14:textId="22830737" w:rsidR="00671211" w:rsidRPr="00D30E42" w:rsidRDefault="00D30E42" w:rsidP="00A317C3">
            <w:pPr>
              <w:autoSpaceDE w:val="0"/>
              <w:autoSpaceDN w:val="0"/>
              <w:adjustRightInd w:val="0"/>
              <w:outlineLvl w:val="0"/>
              <w:rPr>
                <w:rFonts w:ascii="Aptos" w:hAnsi="Aptos"/>
                <w:b/>
                <w:bCs/>
                <w:color w:val="FFFFFF" w:themeColor="background1"/>
                <w:sz w:val="24"/>
              </w:rPr>
            </w:pPr>
            <w:r w:rsidRPr="00D30E42">
              <w:rPr>
                <w:rFonts w:ascii="Aptos" w:hAnsi="Aptos"/>
                <w:b/>
                <w:bCs/>
                <w:sz w:val="24"/>
              </w:rPr>
              <w:t>Verklaring over de bevoegde a</w:t>
            </w:r>
            <w:r>
              <w:rPr>
                <w:rFonts w:ascii="Aptos" w:hAnsi="Aptos"/>
                <w:b/>
                <w:bCs/>
                <w:sz w:val="24"/>
              </w:rPr>
              <w:t>utoriteit</w:t>
            </w:r>
          </w:p>
        </w:tc>
      </w:tr>
      <w:tr w:rsidR="00CE451C" w:rsidRPr="00C038E7" w14:paraId="1C4307F0" w14:textId="77777777" w:rsidTr="14A75E4F">
        <w:trPr>
          <w:trHeight w:val="218"/>
          <w:jc w:val="center"/>
        </w:trPr>
        <w:tc>
          <w:tcPr>
            <w:tcW w:w="1619" w:type="dxa"/>
            <w:shd w:val="clear" w:color="auto" w:fill="E9E5FF"/>
          </w:tcPr>
          <w:p w14:paraId="0B6803CA" w14:textId="00A54713" w:rsidR="14A75E4F" w:rsidRPr="00C038E7" w:rsidRDefault="00342726" w:rsidP="14A75E4F">
            <w:pPr>
              <w:rPr>
                <w:lang w:val="en-US"/>
              </w:rPr>
            </w:pPr>
            <w:r>
              <w:rPr>
                <w:rFonts w:ascii="Aptos" w:eastAsia="Aptos" w:hAnsi="Aptos" w:cs="Aptos"/>
                <w:b/>
                <w:bCs/>
                <w:color w:val="000000" w:themeColor="text1"/>
                <w:sz w:val="20"/>
                <w:szCs w:val="20"/>
                <w:lang w:val="en-US"/>
              </w:rPr>
              <w:t>Rubriek</w:t>
            </w:r>
            <w:r w:rsidR="14A75E4F" w:rsidRPr="14A75E4F">
              <w:rPr>
                <w:rFonts w:ascii="Aptos" w:eastAsia="Aptos" w:hAnsi="Aptos" w:cs="Aptos"/>
                <w:b/>
                <w:bCs/>
                <w:color w:val="000000" w:themeColor="text1"/>
                <w:sz w:val="20"/>
                <w:szCs w:val="20"/>
                <w:lang w:val="en-US"/>
              </w:rPr>
              <w:t xml:space="preserve"> </w:t>
            </w:r>
            <w:r w:rsidR="008A567E">
              <w:rPr>
                <w:rFonts w:ascii="Aptos" w:eastAsia="Aptos" w:hAnsi="Aptos" w:cs="Aptos"/>
                <w:b/>
                <w:bCs/>
                <w:color w:val="000000" w:themeColor="text1"/>
                <w:sz w:val="20"/>
                <w:szCs w:val="20"/>
                <w:lang w:val="en-US"/>
              </w:rPr>
              <w:t>2</w:t>
            </w:r>
            <w:r w:rsidR="14A75E4F" w:rsidRPr="14A75E4F">
              <w:rPr>
                <w:rFonts w:ascii="Aptos" w:eastAsia="Aptos" w:hAnsi="Aptos" w:cs="Aptos"/>
                <w:b/>
                <w:bCs/>
                <w:color w:val="000000" w:themeColor="text1"/>
                <w:sz w:val="20"/>
                <w:szCs w:val="20"/>
                <w:lang w:val="en-US"/>
              </w:rPr>
              <w:t>.2.1</w:t>
            </w:r>
          </w:p>
          <w:p w14:paraId="0E9EF323" w14:textId="1A196706" w:rsidR="14A75E4F" w:rsidRPr="00C038E7" w:rsidRDefault="14A75E4F" w:rsidP="14A75E4F">
            <w:pPr>
              <w:rPr>
                <w:lang w:val="en-US"/>
              </w:rPr>
            </w:pPr>
            <w:r w:rsidRPr="14A75E4F">
              <w:rPr>
                <w:rFonts w:ascii="MS Gothic" w:eastAsia="MS Gothic" w:hAnsi="MS Gothic" w:cs="MS Gothic"/>
                <w:color w:val="000000" w:themeColor="text1"/>
                <w:sz w:val="16"/>
                <w:szCs w:val="16"/>
                <w:lang w:val="en-US"/>
              </w:rPr>
              <w:t>☐</w:t>
            </w:r>
            <w:r w:rsidRPr="14A75E4F">
              <w:rPr>
                <w:rFonts w:ascii="Aptos" w:eastAsia="Aptos" w:hAnsi="Aptos" w:cs="Aptos"/>
                <w:color w:val="000000" w:themeColor="text1"/>
                <w:sz w:val="20"/>
                <w:szCs w:val="20"/>
                <w:lang w:val="en-US"/>
              </w:rPr>
              <w:t xml:space="preserve"> </w:t>
            </w:r>
            <w:r w:rsidR="00AA564C">
              <w:rPr>
                <w:rFonts w:ascii="Aptos" w:hAnsi="Aptos"/>
                <w:sz w:val="16"/>
                <w:szCs w:val="16"/>
              </w:rPr>
              <w:t>nvt</w:t>
            </w:r>
          </w:p>
        </w:tc>
        <w:tc>
          <w:tcPr>
            <w:tcW w:w="2345" w:type="dxa"/>
          </w:tcPr>
          <w:p w14:paraId="09CA5055" w14:textId="78E5BCAB" w:rsidR="14A75E4F" w:rsidRPr="00AF2291" w:rsidRDefault="00AF2291" w:rsidP="14A75E4F">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311836B" w14:textId="043A9491" w:rsidR="14A75E4F" w:rsidRPr="00D30E42" w:rsidRDefault="00D30E42" w:rsidP="14A75E4F">
            <w:pPr>
              <w:rPr>
                <w:rFonts w:asciiTheme="minorHAnsi" w:hAnsiTheme="minorHAnsi"/>
                <w:sz w:val="20"/>
                <w:szCs w:val="20"/>
              </w:rPr>
            </w:pPr>
            <w:r w:rsidRPr="00D30E42">
              <w:rPr>
                <w:rFonts w:asciiTheme="minorHAnsi" w:eastAsia="Aptos" w:hAnsiTheme="minorHAnsi" w:cs="Aptos"/>
                <w:sz w:val="20"/>
                <w:szCs w:val="20"/>
                <w:lang w:val="nl"/>
              </w:rPr>
              <w:t>Deze verklaring</w:t>
            </w:r>
            <w:r w:rsidR="14A75E4F" w:rsidRPr="00D30E42">
              <w:rPr>
                <w:rFonts w:asciiTheme="minorHAnsi" w:eastAsia="Aptos" w:hAnsiTheme="minorHAnsi" w:cs="Aptos"/>
                <w:sz w:val="20"/>
                <w:szCs w:val="20"/>
                <w:lang w:val="nl"/>
              </w:rPr>
              <w:t>:</w:t>
            </w:r>
          </w:p>
          <w:p w14:paraId="04FDA2CE" w14:textId="20F350E8" w:rsidR="14A75E4F" w:rsidRPr="00D30E42" w:rsidRDefault="14A75E4F" w:rsidP="14A75E4F">
            <w:pPr>
              <w:rPr>
                <w:rFonts w:asciiTheme="minorHAnsi" w:hAnsiTheme="minorHAnsi"/>
                <w:sz w:val="20"/>
                <w:szCs w:val="20"/>
              </w:rPr>
            </w:pPr>
            <w:r w:rsidRPr="00D30E42">
              <w:rPr>
                <w:rFonts w:asciiTheme="minorHAnsi" w:eastAsia="Aptos" w:hAnsiTheme="minorHAnsi" w:cs="Aptos"/>
                <w:sz w:val="20"/>
                <w:szCs w:val="20"/>
                <w:lang w:val="nl"/>
              </w:rPr>
              <w:t xml:space="preserve"> </w:t>
            </w:r>
          </w:p>
          <w:p w14:paraId="43E5ACFD" w14:textId="789C80E4" w:rsidR="00D30E42" w:rsidRPr="00D30E42" w:rsidRDefault="00D30E42" w:rsidP="00D30E42">
            <w:pPr>
              <w:pStyle w:val="ListParagraph"/>
              <w:numPr>
                <w:ilvl w:val="0"/>
                <w:numId w:val="1"/>
              </w:numPr>
              <w:spacing w:after="0" w:line="276" w:lineRule="auto"/>
              <w:rPr>
                <w:rFonts w:eastAsia="Aptos" w:cs="Aptos"/>
                <w:sz w:val="20"/>
                <w:szCs w:val="20"/>
                <w:lang w:val="nl-NL"/>
              </w:rPr>
            </w:pPr>
            <w:r w:rsidRPr="00D30E42">
              <w:rPr>
                <w:rFonts w:eastAsia="Calibri"/>
                <w:sz w:val="20"/>
                <w:szCs w:val="20"/>
                <w:lang w:val="nl-NL"/>
                <w14:ligatures w14:val="none"/>
              </w:rPr>
              <w:t>vermeldt welke bevoegde autoriteit het EU-</w:t>
            </w:r>
            <w:r w:rsidR="00B41369">
              <w:rPr>
                <w:rFonts w:eastAsia="Calibri"/>
                <w:sz w:val="20"/>
                <w:szCs w:val="20"/>
                <w:lang w:val="nl-NL"/>
                <w14:ligatures w14:val="none"/>
              </w:rPr>
              <w:t>v</w:t>
            </w:r>
            <w:r w:rsidR="00B41369" w:rsidRPr="00B41369">
              <w:rPr>
                <w:sz w:val="20"/>
                <w:szCs w:val="20"/>
                <w:lang w:val="nl-NL"/>
              </w:rPr>
              <w:t>ervolgverrichtingsnota</w:t>
            </w:r>
            <w:r w:rsidRPr="00D30E42">
              <w:rPr>
                <w:rFonts w:eastAsia="Calibri"/>
                <w:sz w:val="20"/>
                <w:szCs w:val="20"/>
                <w:lang w:val="nl-NL"/>
                <w14:ligatures w14:val="none"/>
              </w:rPr>
              <w:t xml:space="preserve">, overeenkomstig deze verordening, heeft goedgekeurd; </w:t>
            </w:r>
          </w:p>
          <w:p w14:paraId="25BF74F3" w14:textId="2F8263F4" w:rsidR="00D30E42" w:rsidRPr="00D30E42" w:rsidRDefault="00D30E42" w:rsidP="00D30E42">
            <w:pPr>
              <w:pStyle w:val="ListParagraph"/>
              <w:numPr>
                <w:ilvl w:val="0"/>
                <w:numId w:val="1"/>
              </w:numPr>
              <w:spacing w:after="0" w:line="276" w:lineRule="auto"/>
              <w:rPr>
                <w:rFonts w:eastAsia="Aptos" w:cs="Aptos"/>
                <w:sz w:val="20"/>
                <w:szCs w:val="20"/>
                <w:lang w:val="nl-NL"/>
              </w:rPr>
            </w:pPr>
            <w:r w:rsidRPr="00D30E42">
              <w:rPr>
                <w:rFonts w:eastAsia="Calibri"/>
                <w:sz w:val="20"/>
                <w:szCs w:val="20"/>
                <w:lang w:val="nl-NL"/>
                <w14:ligatures w14:val="none"/>
              </w:rPr>
              <w:t>preciseert dat die goedkeuring niet de uitgevende instelling zelf betreft, noch de kwaliteit van de effecten waarop het EU</w:t>
            </w:r>
            <w:r w:rsidR="00B41369">
              <w:rPr>
                <w:rFonts w:eastAsia="Calibri"/>
                <w:sz w:val="20"/>
                <w:szCs w:val="20"/>
                <w:lang w:val="nl-NL"/>
                <w14:ligatures w14:val="none"/>
              </w:rPr>
              <w:t>-</w:t>
            </w:r>
            <w:r w:rsidR="00B41369" w:rsidRPr="00A261C9">
              <w:rPr>
                <w:sz w:val="20"/>
                <w:szCs w:val="20"/>
                <w:lang w:val="nl-NL"/>
              </w:rPr>
              <w:t>vervolgverrichtingsnota</w:t>
            </w:r>
            <w:r w:rsidRPr="00D30E42">
              <w:rPr>
                <w:rFonts w:eastAsia="Calibri"/>
                <w:sz w:val="20"/>
                <w:szCs w:val="20"/>
                <w:lang w:val="nl-NL"/>
                <w14:ligatures w14:val="none"/>
              </w:rPr>
              <w:t xml:space="preserve"> betrekking heeft;</w:t>
            </w:r>
          </w:p>
          <w:p w14:paraId="011994DA" w14:textId="1157E836" w:rsidR="00D30E42" w:rsidRPr="00D30E42" w:rsidRDefault="00D30E42" w:rsidP="00D30E42">
            <w:pPr>
              <w:pStyle w:val="ListParagraph"/>
              <w:numPr>
                <w:ilvl w:val="0"/>
                <w:numId w:val="1"/>
              </w:numPr>
              <w:spacing w:after="0" w:line="276" w:lineRule="auto"/>
              <w:rPr>
                <w:rFonts w:eastAsia="Aptos" w:cs="Aptos"/>
                <w:sz w:val="20"/>
                <w:szCs w:val="20"/>
                <w:lang w:val="nl-NL"/>
              </w:rPr>
            </w:pPr>
            <w:r w:rsidRPr="00D30E42">
              <w:rPr>
                <w:rFonts w:eastAsia="Calibri"/>
                <w:sz w:val="20"/>
                <w:szCs w:val="20"/>
                <w:lang w:val="nl-NL"/>
                <w14:ligatures w14:val="none"/>
              </w:rPr>
              <w:t>preciseert dat de bevoegde autoriteit met de goedkeuring alleen bevestigt dat het EU-</w:t>
            </w:r>
            <w:r w:rsidR="00A261C9" w:rsidRPr="00A261C9">
              <w:rPr>
                <w:sz w:val="20"/>
                <w:szCs w:val="20"/>
                <w:lang w:val="nl-NL"/>
              </w:rPr>
              <w:t>vervolgverrichtingsnota</w:t>
            </w:r>
            <w:r w:rsidRPr="00D30E42">
              <w:rPr>
                <w:rFonts w:eastAsia="Calibri"/>
                <w:sz w:val="20"/>
                <w:szCs w:val="20"/>
                <w:lang w:val="nl-NL"/>
                <w14:ligatures w14:val="none"/>
              </w:rPr>
              <w:t xml:space="preserve"> voldoet aan de bij deze verordening opgelegde normen inzake volledigheid, begrijpelijkheid en consistentie; en </w:t>
            </w:r>
          </w:p>
          <w:p w14:paraId="73FF0C44" w14:textId="77777777" w:rsidR="14A75E4F" w:rsidRPr="0018234B" w:rsidRDefault="00D30E42" w:rsidP="00D30E42">
            <w:pPr>
              <w:pStyle w:val="ListParagraph"/>
              <w:numPr>
                <w:ilvl w:val="0"/>
                <w:numId w:val="1"/>
              </w:numPr>
              <w:spacing w:after="0" w:line="276" w:lineRule="auto"/>
              <w:rPr>
                <w:rFonts w:eastAsia="Aptos" w:cs="Aptos"/>
                <w:sz w:val="20"/>
                <w:szCs w:val="20"/>
                <w:lang w:val="nl-NL"/>
              </w:rPr>
            </w:pPr>
            <w:r w:rsidRPr="00D30E42">
              <w:rPr>
                <w:rFonts w:eastAsia="Calibri"/>
                <w:sz w:val="20"/>
                <w:szCs w:val="20"/>
                <w:lang w:val="nl-NL"/>
                <w14:ligatures w14:val="none"/>
              </w:rPr>
              <w:t>vermeldt dat het EU-</w:t>
            </w:r>
            <w:r w:rsidR="00A261C9" w:rsidRPr="00A261C9">
              <w:rPr>
                <w:sz w:val="20"/>
                <w:szCs w:val="20"/>
                <w:lang w:val="nl-NL"/>
              </w:rPr>
              <w:t>vervolgverrichtingsnota</w:t>
            </w:r>
            <w:r w:rsidRPr="00D30E42">
              <w:rPr>
                <w:rFonts w:eastAsia="Calibri"/>
                <w:sz w:val="20"/>
                <w:szCs w:val="20"/>
                <w:lang w:val="nl-NL"/>
                <w14:ligatures w14:val="none"/>
              </w:rPr>
              <w:t xml:space="preserve"> is opgesteld overeenkomstig artikel 14 bis van Verordening (EU) 2017/1129. </w:t>
            </w:r>
          </w:p>
          <w:p w14:paraId="7AA44201" w14:textId="77777777" w:rsidR="0018234B" w:rsidRDefault="0018234B" w:rsidP="0018234B">
            <w:pPr>
              <w:spacing w:line="276" w:lineRule="auto"/>
              <w:rPr>
                <w:rFonts w:eastAsia="Aptos" w:cs="Aptos"/>
                <w:sz w:val="20"/>
                <w:szCs w:val="20"/>
              </w:rPr>
            </w:pPr>
          </w:p>
          <w:p w14:paraId="18768F31" w14:textId="0A85225E" w:rsidR="0018234B" w:rsidRPr="0018234B" w:rsidRDefault="0018234B" w:rsidP="0018234B">
            <w:pPr>
              <w:spacing w:line="276" w:lineRule="auto"/>
              <w:rPr>
                <w:rFonts w:eastAsia="Aptos" w:cs="Aptos"/>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BF571F" w:rsidRPr="00523896" w14:paraId="2D0ED94F" w14:textId="77777777" w:rsidTr="14A75E4F">
        <w:trPr>
          <w:trHeight w:val="220"/>
          <w:jc w:val="center"/>
        </w:trPr>
        <w:tc>
          <w:tcPr>
            <w:tcW w:w="1619" w:type="dxa"/>
            <w:shd w:val="clear" w:color="auto" w:fill="7261A2"/>
          </w:tcPr>
          <w:p w14:paraId="54038971" w14:textId="3CBED0EB" w:rsidR="00BF571F" w:rsidRPr="0049195F" w:rsidRDefault="00342726" w:rsidP="00A317C3">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BF571F">
              <w:rPr>
                <w:rFonts w:ascii="Aptos" w:hAnsi="Aptos"/>
                <w:b/>
                <w:bCs/>
                <w:color w:val="FFFFFF" w:themeColor="background1"/>
                <w:sz w:val="24"/>
                <w:lang w:val="en-US"/>
              </w:rPr>
              <w:t xml:space="preserve"> </w:t>
            </w:r>
            <w:r w:rsidR="00CE55AD">
              <w:rPr>
                <w:rFonts w:ascii="Aptos" w:hAnsi="Aptos"/>
                <w:b/>
                <w:bCs/>
                <w:color w:val="FFFFFF" w:themeColor="background1"/>
                <w:sz w:val="24"/>
                <w:lang w:val="en-US"/>
              </w:rPr>
              <w:t>3</w:t>
            </w:r>
          </w:p>
        </w:tc>
        <w:tc>
          <w:tcPr>
            <w:tcW w:w="8866" w:type="dxa"/>
            <w:gridSpan w:val="2"/>
            <w:shd w:val="clear" w:color="auto" w:fill="7261A2"/>
          </w:tcPr>
          <w:p w14:paraId="26BC9E3A" w14:textId="787C3CFF" w:rsidR="00BF571F" w:rsidRPr="00523896" w:rsidRDefault="00523896" w:rsidP="002A26B7">
            <w:pPr>
              <w:autoSpaceDE w:val="0"/>
              <w:autoSpaceDN w:val="0"/>
              <w:adjustRightInd w:val="0"/>
              <w:outlineLvl w:val="0"/>
              <w:rPr>
                <w:rFonts w:ascii="Aptos" w:hAnsi="Aptos"/>
                <w:b/>
                <w:bCs/>
                <w:color w:val="FFFFFF" w:themeColor="background1"/>
                <w:sz w:val="24"/>
                <w:szCs w:val="24"/>
              </w:rPr>
            </w:pPr>
            <w:r w:rsidRPr="00523896">
              <w:rPr>
                <w:rFonts w:ascii="Aptos" w:hAnsi="Aptos"/>
                <w:b/>
                <w:bCs/>
                <w:color w:val="FFFFFF" w:themeColor="background1"/>
                <w:sz w:val="24"/>
                <w:szCs w:val="24"/>
              </w:rPr>
              <w:t>NADERE BIJZONDERHEDEN OVER DE AANBIEDING OF TOELATING TOT DE HANDE</w:t>
            </w:r>
            <w:r>
              <w:rPr>
                <w:rFonts w:ascii="Aptos" w:hAnsi="Aptos"/>
                <w:b/>
                <w:bCs/>
                <w:color w:val="FFFFFF" w:themeColor="background1"/>
                <w:sz w:val="24"/>
                <w:szCs w:val="24"/>
              </w:rPr>
              <w:t>L</w:t>
            </w:r>
          </w:p>
        </w:tc>
      </w:tr>
      <w:tr w:rsidR="00BF571F" w:rsidRPr="006C3A56" w14:paraId="2F46EE40" w14:textId="77777777" w:rsidTr="14A75E4F">
        <w:trPr>
          <w:trHeight w:val="220"/>
          <w:jc w:val="center"/>
        </w:trPr>
        <w:tc>
          <w:tcPr>
            <w:tcW w:w="1619" w:type="dxa"/>
            <w:shd w:val="clear" w:color="auto" w:fill="E9E5FF"/>
          </w:tcPr>
          <w:p w14:paraId="16BFA9F1" w14:textId="5F360901" w:rsidR="00BF571F"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BF571F" w:rsidRPr="00F57B06">
              <w:rPr>
                <w:rFonts w:ascii="Aptos" w:hAnsi="Aptos"/>
                <w:b/>
                <w:bCs/>
                <w:sz w:val="20"/>
                <w:szCs w:val="20"/>
                <w:lang w:val="en-US"/>
              </w:rPr>
              <w:t xml:space="preserve"> </w:t>
            </w:r>
            <w:r w:rsidR="00CE55AD">
              <w:rPr>
                <w:rFonts w:ascii="Aptos" w:hAnsi="Aptos"/>
                <w:b/>
                <w:bCs/>
                <w:sz w:val="20"/>
                <w:szCs w:val="20"/>
                <w:lang w:val="en-US"/>
              </w:rPr>
              <w:t>3</w:t>
            </w:r>
            <w:r w:rsidR="00BF571F" w:rsidRPr="00F57B06">
              <w:rPr>
                <w:rFonts w:ascii="Aptos" w:hAnsi="Aptos"/>
                <w:b/>
                <w:bCs/>
                <w:sz w:val="20"/>
                <w:szCs w:val="20"/>
                <w:lang w:val="en-US"/>
              </w:rPr>
              <w:t>.1</w:t>
            </w:r>
          </w:p>
        </w:tc>
        <w:tc>
          <w:tcPr>
            <w:tcW w:w="8866" w:type="dxa"/>
            <w:gridSpan w:val="2"/>
            <w:shd w:val="clear" w:color="auto" w:fill="E9E5FF"/>
          </w:tcPr>
          <w:p w14:paraId="51E73E1E" w14:textId="3F6D8B48" w:rsidR="00BF571F" w:rsidRPr="006C3A56" w:rsidRDefault="00523896" w:rsidP="00A317C3">
            <w:pPr>
              <w:autoSpaceDE w:val="0"/>
              <w:autoSpaceDN w:val="0"/>
              <w:adjustRightInd w:val="0"/>
              <w:outlineLvl w:val="0"/>
              <w:rPr>
                <w:rFonts w:ascii="Aptos" w:hAnsi="Aptos"/>
                <w:b/>
                <w:bCs/>
                <w:color w:val="FFFFFF" w:themeColor="background1"/>
                <w:sz w:val="24"/>
              </w:rPr>
            </w:pPr>
            <w:r w:rsidRPr="006C3A56">
              <w:rPr>
                <w:rFonts w:ascii="Aptos" w:hAnsi="Aptos"/>
                <w:b/>
                <w:bCs/>
                <w:sz w:val="24"/>
              </w:rPr>
              <w:t>Voorwaarden van de aanbieding</w:t>
            </w:r>
            <w:r w:rsidR="006C3A56" w:rsidRPr="006C3A56">
              <w:rPr>
                <w:rFonts w:ascii="Aptos" w:hAnsi="Aptos"/>
                <w:b/>
                <w:bCs/>
                <w:sz w:val="24"/>
              </w:rPr>
              <w:t xml:space="preserve"> (R</w:t>
            </w:r>
            <w:r w:rsidR="006C3A56">
              <w:rPr>
                <w:rFonts w:ascii="Aptos" w:hAnsi="Aptos"/>
                <w:b/>
                <w:bCs/>
                <w:sz w:val="24"/>
              </w:rPr>
              <w:t>etail-specifiek)</w:t>
            </w:r>
          </w:p>
        </w:tc>
      </w:tr>
      <w:tr w:rsidR="00BF571F" w:rsidRPr="00523896" w14:paraId="6EA998FD" w14:textId="77777777" w:rsidTr="14A75E4F">
        <w:trPr>
          <w:trHeight w:val="218"/>
          <w:jc w:val="center"/>
        </w:trPr>
        <w:tc>
          <w:tcPr>
            <w:tcW w:w="1619" w:type="dxa"/>
            <w:shd w:val="clear" w:color="auto" w:fill="E9E5FF"/>
          </w:tcPr>
          <w:p w14:paraId="4F2ECF90" w14:textId="3B49DD45" w:rsidR="00BF571F"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BF571F" w:rsidRPr="00F57B06">
              <w:rPr>
                <w:rFonts w:ascii="Aptos" w:hAnsi="Aptos"/>
                <w:b/>
                <w:bCs/>
                <w:sz w:val="20"/>
                <w:szCs w:val="20"/>
                <w:lang w:val="en-US"/>
              </w:rPr>
              <w:t xml:space="preserve"> </w:t>
            </w:r>
            <w:r w:rsidR="00CE55AD">
              <w:rPr>
                <w:rFonts w:ascii="Aptos" w:hAnsi="Aptos"/>
                <w:b/>
                <w:bCs/>
                <w:sz w:val="20"/>
                <w:szCs w:val="20"/>
                <w:lang w:val="en-US"/>
              </w:rPr>
              <w:t>3</w:t>
            </w:r>
            <w:r w:rsidR="00BF571F" w:rsidRPr="00F57B06">
              <w:rPr>
                <w:rFonts w:ascii="Aptos" w:hAnsi="Aptos"/>
                <w:b/>
                <w:bCs/>
                <w:sz w:val="20"/>
                <w:szCs w:val="20"/>
                <w:lang w:val="en-US"/>
              </w:rPr>
              <w:t>.1</w:t>
            </w:r>
            <w:r w:rsidR="00BF571F">
              <w:rPr>
                <w:rFonts w:ascii="Aptos" w:hAnsi="Aptos"/>
                <w:b/>
                <w:bCs/>
                <w:sz w:val="20"/>
                <w:szCs w:val="20"/>
                <w:lang w:val="en-US"/>
              </w:rPr>
              <w:t>.1</w:t>
            </w:r>
            <w:r w:rsidR="00434784">
              <w:rPr>
                <w:rFonts w:ascii="Aptos" w:hAnsi="Aptos"/>
                <w:b/>
                <w:bCs/>
                <w:sz w:val="20"/>
                <w:szCs w:val="20"/>
                <w:lang w:val="en-US"/>
              </w:rPr>
              <w:t xml:space="preserve"> </w:t>
            </w:r>
            <w:r w:rsidR="00434784" w:rsidRPr="00C130C1">
              <w:rPr>
                <w:rFonts w:ascii="Aptos" w:hAnsi="Aptos"/>
                <w:b/>
                <w:bCs/>
                <w:sz w:val="20"/>
                <w:szCs w:val="20"/>
                <w:lang w:val="en-US"/>
              </w:rPr>
              <w:t>(Retail-specifiek)</w:t>
            </w:r>
          </w:p>
          <w:p w14:paraId="51DD97A3" w14:textId="5B77BF97" w:rsidR="00BF571F"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235939771"/>
                <w14:checkbox>
                  <w14:checked w14:val="0"/>
                  <w14:checkedState w14:val="2612" w14:font="MS Gothic"/>
                  <w14:uncheckedState w14:val="2610" w14:font="MS Gothic"/>
                </w14:checkbox>
              </w:sdtPr>
              <w:sdtContent>
                <w:r w:rsidR="00BF571F">
                  <w:rPr>
                    <w:rFonts w:ascii="MS Gothic" w:eastAsia="MS Gothic" w:hAnsi="MS Gothic" w:hint="eastAsia"/>
                    <w:sz w:val="16"/>
                    <w:szCs w:val="16"/>
                    <w:lang w:val="en-US"/>
                  </w:rPr>
                  <w:t>☐</w:t>
                </w:r>
              </w:sdtContent>
            </w:sdt>
            <w:r w:rsidR="00BF571F">
              <w:rPr>
                <w:rFonts w:ascii="Aptos" w:hAnsi="Aptos"/>
                <w:sz w:val="20"/>
                <w:szCs w:val="20"/>
                <w:lang w:val="en-US"/>
              </w:rPr>
              <w:t xml:space="preserve"> </w:t>
            </w:r>
            <w:r w:rsidR="00BE2ECA">
              <w:rPr>
                <w:rFonts w:ascii="Aptos" w:hAnsi="Aptos"/>
                <w:sz w:val="16"/>
                <w:szCs w:val="16"/>
                <w:lang w:val="en-US"/>
              </w:rPr>
              <w:t>n</w:t>
            </w:r>
            <w:r w:rsidR="00342726">
              <w:rPr>
                <w:rFonts w:ascii="Aptos" w:hAnsi="Aptos"/>
                <w:sz w:val="16"/>
                <w:szCs w:val="16"/>
                <w:lang w:val="en-US"/>
              </w:rPr>
              <w:t>vt</w:t>
            </w:r>
          </w:p>
        </w:tc>
        <w:tc>
          <w:tcPr>
            <w:tcW w:w="2345" w:type="dxa"/>
          </w:tcPr>
          <w:p w14:paraId="3D0F1744" w14:textId="1130B51C" w:rsidR="00BF571F"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990FA3E" w14:textId="77777777" w:rsidR="00BF571F" w:rsidRDefault="00937660" w:rsidP="006C3A56">
            <w:pPr>
              <w:pStyle w:val="Default"/>
              <w:rPr>
                <w:rFonts w:asciiTheme="minorHAnsi" w:hAnsiTheme="minorHAnsi"/>
                <w:sz w:val="20"/>
                <w:szCs w:val="20"/>
              </w:rPr>
            </w:pPr>
            <w:r w:rsidRPr="006C3A56">
              <w:rPr>
                <w:rFonts w:asciiTheme="minorHAnsi" w:hAnsiTheme="minorHAnsi"/>
                <w:sz w:val="20"/>
                <w:szCs w:val="20"/>
              </w:rPr>
              <w:t xml:space="preserve">De voorwaarden waaraan de aanbieding onderworpen is, het verwachte tijdschema, te ondernemen actie om op de aanbieding in te gaan en de wijze van uitoefening van voorkeurrechten. </w:t>
            </w:r>
          </w:p>
          <w:p w14:paraId="40B8535B" w14:textId="77777777" w:rsidR="008A0750" w:rsidRDefault="008A0750" w:rsidP="006C3A56">
            <w:pPr>
              <w:pStyle w:val="Default"/>
              <w:rPr>
                <w:rFonts w:asciiTheme="minorHAnsi" w:hAnsiTheme="minorHAnsi"/>
                <w:sz w:val="20"/>
                <w:szCs w:val="20"/>
              </w:rPr>
            </w:pPr>
          </w:p>
          <w:p w14:paraId="38B0B8AD" w14:textId="20DDF5DB" w:rsidR="008A0750" w:rsidRPr="006C3A56" w:rsidRDefault="008A0750" w:rsidP="006C3A56">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937660" w:rsidRPr="00B3147A" w14:paraId="7B554FAF" w14:textId="77777777" w:rsidTr="00A317C3">
        <w:trPr>
          <w:trHeight w:val="218"/>
          <w:jc w:val="center"/>
        </w:trPr>
        <w:tc>
          <w:tcPr>
            <w:tcW w:w="1619" w:type="dxa"/>
            <w:shd w:val="clear" w:color="auto" w:fill="E9E5FF"/>
          </w:tcPr>
          <w:p w14:paraId="59ED0AF9" w14:textId="771A5138" w:rsidR="00937660"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897588437"/>
                <w14:checkbox>
                  <w14:checked w14:val="0"/>
                  <w14:checkedState w14:val="2612" w14:font="MS Gothic"/>
                  <w14:uncheckedState w14:val="2610" w14:font="MS Gothic"/>
                </w14:checkbox>
              </w:sdtPr>
              <w:sdtContent>
                <w:r w:rsidR="00937660">
                  <w:rPr>
                    <w:rFonts w:ascii="MS Gothic" w:eastAsia="MS Gothic" w:hAnsi="MS Gothic" w:hint="eastAsia"/>
                    <w:sz w:val="16"/>
                    <w:szCs w:val="16"/>
                    <w:lang w:val="en-US"/>
                  </w:rPr>
                  <w:t>☐</w:t>
                </w:r>
              </w:sdtContent>
            </w:sdt>
            <w:r w:rsidR="00937660">
              <w:rPr>
                <w:rFonts w:ascii="Aptos" w:hAnsi="Aptos"/>
                <w:sz w:val="20"/>
                <w:szCs w:val="20"/>
                <w:lang w:val="en-US"/>
              </w:rPr>
              <w:t xml:space="preserve"> </w:t>
            </w:r>
            <w:r w:rsidR="00BE2ECA">
              <w:rPr>
                <w:rFonts w:ascii="Aptos" w:hAnsi="Aptos"/>
                <w:sz w:val="16"/>
                <w:szCs w:val="16"/>
                <w:lang w:val="en-US"/>
              </w:rPr>
              <w:t>n</w:t>
            </w:r>
            <w:r w:rsidR="00937660">
              <w:rPr>
                <w:rFonts w:ascii="Aptos" w:hAnsi="Aptos"/>
                <w:sz w:val="16"/>
                <w:szCs w:val="16"/>
                <w:lang w:val="en-US"/>
              </w:rPr>
              <w:t>vt</w:t>
            </w:r>
          </w:p>
        </w:tc>
        <w:tc>
          <w:tcPr>
            <w:tcW w:w="2345" w:type="dxa"/>
          </w:tcPr>
          <w:p w14:paraId="75CADA9B" w14:textId="77777777" w:rsidR="00937660" w:rsidRPr="00AF2291" w:rsidRDefault="00937660"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A30A4D7" w14:textId="77777777" w:rsidR="00937660" w:rsidRDefault="006C3A56" w:rsidP="006C3A56">
            <w:pPr>
              <w:pStyle w:val="Default"/>
              <w:rPr>
                <w:rFonts w:asciiTheme="minorHAnsi" w:hAnsiTheme="minorHAnsi"/>
                <w:sz w:val="20"/>
                <w:szCs w:val="20"/>
              </w:rPr>
            </w:pPr>
            <w:r w:rsidRPr="006C3A56">
              <w:rPr>
                <w:rFonts w:asciiTheme="minorHAnsi" w:hAnsiTheme="minorHAnsi"/>
                <w:sz w:val="20"/>
                <w:szCs w:val="20"/>
              </w:rPr>
              <w:t xml:space="preserve">Het totale aantal effecten dat aan het publiek wordt aangeboden. Indien de omvang niet vooraf is bepaald, wordt melding gemaakt van het maximale aantal aangeboden effecten (indien beschikbaar) en van de regelingen getroffen voor de aankondiging van de definitieve omvang van de aanbieding aan het publiek en van de termijn waarop deze aankondiging zal plaatsvinden. </w:t>
            </w:r>
          </w:p>
          <w:p w14:paraId="6A450CAE" w14:textId="77777777" w:rsidR="002C3735" w:rsidRDefault="002C3735" w:rsidP="006C3A56">
            <w:pPr>
              <w:pStyle w:val="Default"/>
              <w:rPr>
                <w:rFonts w:asciiTheme="minorHAnsi" w:hAnsiTheme="minorHAnsi"/>
                <w:sz w:val="20"/>
                <w:szCs w:val="20"/>
              </w:rPr>
            </w:pPr>
          </w:p>
          <w:p w14:paraId="3A2011BD" w14:textId="6018328E" w:rsidR="002C3735" w:rsidRPr="002C3735" w:rsidRDefault="002C3735" w:rsidP="006C3A56">
            <w:pPr>
              <w:pStyle w:val="Default"/>
              <w:rPr>
                <w:rFonts w:asciiTheme="minorHAnsi" w:hAnsiTheme="minorHAnsi"/>
                <w:b/>
                <w:bCs/>
                <w:sz w:val="20"/>
                <w:szCs w:val="20"/>
              </w:rPr>
            </w:pPr>
            <w:r>
              <w:rPr>
                <w:rStyle w:val="normaltextrun"/>
                <w:rFonts w:ascii="Aptos" w:hAnsi="Aptos"/>
                <w:color w:val="FF0000"/>
                <w:sz w:val="16"/>
                <w:szCs w:val="16"/>
                <w:shd w:val="clear" w:color="auto" w:fill="FFFFFF"/>
                <w:lang w:val="en-US"/>
              </w:rPr>
              <w:t>Cat. C</w:t>
            </w:r>
          </w:p>
        </w:tc>
      </w:tr>
      <w:tr w:rsidR="000C26EB" w:rsidRPr="00B3147A" w14:paraId="10E808E7" w14:textId="77777777" w:rsidTr="14A75E4F">
        <w:trPr>
          <w:trHeight w:val="218"/>
          <w:jc w:val="center"/>
        </w:trPr>
        <w:tc>
          <w:tcPr>
            <w:tcW w:w="1619" w:type="dxa"/>
            <w:shd w:val="clear" w:color="auto" w:fill="E9E5FF"/>
          </w:tcPr>
          <w:p w14:paraId="78B85697" w14:textId="7D0532BF" w:rsidR="000C26EB" w:rsidRPr="00E82580" w:rsidRDefault="00342726" w:rsidP="00B3147A">
            <w:pPr>
              <w:autoSpaceDE w:val="0"/>
              <w:autoSpaceDN w:val="0"/>
              <w:adjustRightInd w:val="0"/>
              <w:outlineLvl w:val="0"/>
              <w:rPr>
                <w:rFonts w:ascii="Aptos" w:hAnsi="Aptos"/>
                <w:sz w:val="20"/>
                <w:szCs w:val="20"/>
                <w:lang w:val="en-US"/>
              </w:rPr>
            </w:pPr>
            <w:r>
              <w:rPr>
                <w:rFonts w:ascii="Aptos" w:hAnsi="Aptos"/>
                <w:b/>
                <w:bCs/>
                <w:sz w:val="20"/>
                <w:szCs w:val="20"/>
                <w:lang w:val="en-US"/>
              </w:rPr>
              <w:t>Rubriek</w:t>
            </w:r>
            <w:r w:rsidR="000C26EB" w:rsidRPr="00F57B06">
              <w:rPr>
                <w:rFonts w:ascii="Aptos" w:hAnsi="Aptos"/>
                <w:b/>
                <w:bCs/>
                <w:sz w:val="20"/>
                <w:szCs w:val="20"/>
                <w:lang w:val="en-US"/>
              </w:rPr>
              <w:t xml:space="preserve"> </w:t>
            </w:r>
            <w:r w:rsidR="00A53D73">
              <w:rPr>
                <w:rFonts w:ascii="Aptos" w:hAnsi="Aptos"/>
                <w:b/>
                <w:bCs/>
                <w:sz w:val="20"/>
                <w:szCs w:val="20"/>
                <w:lang w:val="en-US"/>
              </w:rPr>
              <w:t>3</w:t>
            </w:r>
            <w:r w:rsidR="000C26EB" w:rsidRPr="00F57B06">
              <w:rPr>
                <w:rFonts w:ascii="Aptos" w:hAnsi="Aptos"/>
                <w:b/>
                <w:bCs/>
                <w:sz w:val="20"/>
                <w:szCs w:val="20"/>
                <w:lang w:val="en-US"/>
              </w:rPr>
              <w:t>.1</w:t>
            </w:r>
            <w:r w:rsidR="000C26EB">
              <w:rPr>
                <w:rFonts w:ascii="Aptos" w:hAnsi="Aptos"/>
                <w:b/>
                <w:bCs/>
                <w:sz w:val="20"/>
                <w:szCs w:val="20"/>
                <w:lang w:val="en-US"/>
              </w:rPr>
              <w:t>.2</w:t>
            </w:r>
            <w:r w:rsidR="00B3147A">
              <w:rPr>
                <w:rFonts w:ascii="Aptos" w:hAnsi="Aptos"/>
                <w:b/>
                <w:bCs/>
                <w:sz w:val="20"/>
                <w:szCs w:val="20"/>
                <w:lang w:val="en-US"/>
              </w:rPr>
              <w:t xml:space="preserve"> </w:t>
            </w:r>
            <w:r w:rsidR="006C3A56">
              <w:rPr>
                <w:rFonts w:ascii="Aptos" w:hAnsi="Aptos"/>
                <w:b/>
                <w:bCs/>
                <w:sz w:val="20"/>
                <w:szCs w:val="20"/>
                <w:lang w:val="en-US"/>
              </w:rPr>
              <w:t xml:space="preserve">(Retail-specifiek)        </w:t>
            </w:r>
            <w:r w:rsidR="00B3147A">
              <w:rPr>
                <w:rFonts w:ascii="Aptos" w:hAnsi="Aptos"/>
                <w:b/>
                <w:bCs/>
                <w:sz w:val="20"/>
                <w:szCs w:val="20"/>
                <w:lang w:val="en-US"/>
              </w:rPr>
              <w:t xml:space="preserve"> </w:t>
            </w:r>
            <w:sdt>
              <w:sdtPr>
                <w:rPr>
                  <w:rFonts w:ascii="Aptos" w:hAnsi="Aptos"/>
                  <w:sz w:val="16"/>
                  <w:szCs w:val="16"/>
                  <w:lang w:val="en-US"/>
                </w:rPr>
                <w:id w:val="579882398"/>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r w:rsidR="00BE2ECA">
              <w:rPr>
                <w:rFonts w:ascii="Aptos" w:hAnsi="Aptos"/>
                <w:sz w:val="16"/>
                <w:szCs w:val="16"/>
                <w:lang w:val="en-US"/>
              </w:rPr>
              <w:t>n</w:t>
            </w:r>
            <w:r>
              <w:rPr>
                <w:rFonts w:ascii="Aptos" w:hAnsi="Aptos"/>
                <w:sz w:val="16"/>
                <w:szCs w:val="16"/>
                <w:lang w:val="en-US"/>
              </w:rPr>
              <w:t>vt</w:t>
            </w:r>
          </w:p>
        </w:tc>
        <w:tc>
          <w:tcPr>
            <w:tcW w:w="2345" w:type="dxa"/>
          </w:tcPr>
          <w:p w14:paraId="52DEE5A7" w14:textId="5B521577" w:rsidR="000C26EB"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8CA63A9" w14:textId="1444B302" w:rsidR="000C26EB" w:rsidRPr="00B3147A" w:rsidRDefault="00B3147A" w:rsidP="00A317C3">
            <w:pPr>
              <w:autoSpaceDE w:val="0"/>
              <w:autoSpaceDN w:val="0"/>
              <w:adjustRightInd w:val="0"/>
              <w:outlineLvl w:val="0"/>
              <w:rPr>
                <w:rFonts w:asciiTheme="minorHAnsi" w:hAnsiTheme="minorHAnsi"/>
                <w:bCs/>
                <w:sz w:val="20"/>
                <w:szCs w:val="20"/>
              </w:rPr>
            </w:pPr>
            <w:r w:rsidRPr="00B3147A">
              <w:rPr>
                <w:rFonts w:asciiTheme="minorHAnsi" w:hAnsiTheme="minorHAnsi"/>
                <w:bCs/>
                <w:sz w:val="20"/>
                <w:szCs w:val="20"/>
              </w:rPr>
              <w:t>Verschaf informatie over:</w:t>
            </w:r>
            <w:r w:rsidR="000C26EB" w:rsidRPr="00B3147A">
              <w:rPr>
                <w:rFonts w:asciiTheme="minorHAnsi" w:hAnsiTheme="minorHAnsi"/>
                <w:bCs/>
                <w:sz w:val="20"/>
                <w:szCs w:val="20"/>
              </w:rPr>
              <w:t xml:space="preserve"> </w:t>
            </w:r>
          </w:p>
          <w:p w14:paraId="20B52E13" w14:textId="77777777" w:rsidR="000C26EB" w:rsidRPr="00B3147A" w:rsidRDefault="000C26EB" w:rsidP="00A317C3">
            <w:pPr>
              <w:autoSpaceDE w:val="0"/>
              <w:autoSpaceDN w:val="0"/>
              <w:adjustRightInd w:val="0"/>
              <w:outlineLvl w:val="0"/>
              <w:rPr>
                <w:rFonts w:asciiTheme="minorHAnsi" w:hAnsiTheme="minorHAnsi"/>
                <w:bCs/>
                <w:sz w:val="20"/>
                <w:szCs w:val="20"/>
              </w:rPr>
            </w:pPr>
          </w:p>
          <w:p w14:paraId="6281B326" w14:textId="131B044E" w:rsidR="00781EA4" w:rsidRPr="00781EA4" w:rsidRDefault="00B3147A" w:rsidP="00781EA4">
            <w:pPr>
              <w:pStyle w:val="Default"/>
              <w:numPr>
                <w:ilvl w:val="0"/>
                <w:numId w:val="18"/>
              </w:numPr>
              <w:rPr>
                <w:rFonts w:asciiTheme="minorHAnsi" w:hAnsiTheme="minorHAnsi"/>
                <w:sz w:val="20"/>
                <w:szCs w:val="20"/>
              </w:rPr>
            </w:pPr>
            <w:r w:rsidRPr="00B3147A">
              <w:rPr>
                <w:rFonts w:asciiTheme="minorHAnsi" w:hAnsiTheme="minorHAnsi"/>
                <w:sz w:val="20"/>
                <w:szCs w:val="20"/>
              </w:rPr>
              <w:t xml:space="preserve">de vraag wanneer beleggers op de effecten kunnen inschrijven of hun voorkeurrecht kunnen uitoefenen, met inbegrip van de verhandelbaarheid van claimrechten en bestemming van niet-uitgeoefende claimrechten; </w:t>
            </w:r>
          </w:p>
          <w:p w14:paraId="4C1D08D1" w14:textId="17B6656E" w:rsidR="000C26EB" w:rsidRPr="001C39DB" w:rsidRDefault="00781EA4" w:rsidP="001C39DB">
            <w:pPr>
              <w:pStyle w:val="Default"/>
              <w:spacing w:before="120"/>
              <w:rPr>
                <w:rFonts w:asciiTheme="minorHAnsi" w:hAnsiTheme="minorHAnsi"/>
                <w:sz w:val="20"/>
                <w:szCs w:val="20"/>
                <w:lang w:val="en-GB"/>
              </w:rPr>
            </w:pPr>
            <w:r>
              <w:rPr>
                <w:rStyle w:val="normaltextrun"/>
                <w:rFonts w:ascii="Aptos" w:hAnsi="Aptos"/>
                <w:color w:val="FF0000"/>
                <w:sz w:val="16"/>
                <w:szCs w:val="16"/>
                <w:shd w:val="clear" w:color="auto" w:fill="FFFFFF"/>
                <w:lang w:val="en-US"/>
              </w:rPr>
              <w:t xml:space="preserve">Cat. </w:t>
            </w:r>
            <w:r w:rsidR="001C39DB">
              <w:rPr>
                <w:rStyle w:val="normaltextrun"/>
                <w:rFonts w:ascii="Aptos" w:hAnsi="Aptos"/>
                <w:color w:val="FF0000"/>
                <w:sz w:val="16"/>
                <w:szCs w:val="16"/>
                <w:shd w:val="clear" w:color="auto" w:fill="FFFFFF"/>
                <w:lang w:val="en-US"/>
              </w:rPr>
              <w:t>C</w:t>
            </w:r>
          </w:p>
        </w:tc>
      </w:tr>
      <w:tr w:rsidR="000C26EB" w:rsidRPr="00B3147A" w14:paraId="1242AC65" w14:textId="77777777" w:rsidTr="14A75E4F">
        <w:trPr>
          <w:trHeight w:val="218"/>
          <w:jc w:val="center"/>
        </w:trPr>
        <w:tc>
          <w:tcPr>
            <w:tcW w:w="1619" w:type="dxa"/>
            <w:shd w:val="clear" w:color="auto" w:fill="E9E5FF"/>
          </w:tcPr>
          <w:p w14:paraId="3CB40484" w14:textId="737B9BF1" w:rsidR="000C26EB"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586067504"/>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r w:rsidR="00BE2ECA">
              <w:rPr>
                <w:rFonts w:ascii="Aptos" w:hAnsi="Aptos"/>
                <w:sz w:val="16"/>
                <w:szCs w:val="16"/>
                <w:lang w:val="en-US"/>
              </w:rPr>
              <w:t>n</w:t>
            </w:r>
            <w:r w:rsidR="00342726">
              <w:rPr>
                <w:rFonts w:ascii="Aptos" w:hAnsi="Aptos"/>
                <w:sz w:val="16"/>
                <w:szCs w:val="16"/>
                <w:lang w:val="en-US"/>
              </w:rPr>
              <w:t>vt</w:t>
            </w:r>
          </w:p>
        </w:tc>
        <w:tc>
          <w:tcPr>
            <w:tcW w:w="2345" w:type="dxa"/>
          </w:tcPr>
          <w:p w14:paraId="611E03E2" w14:textId="2D8B0F01" w:rsidR="000C26EB"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1934473" w14:textId="77777777" w:rsidR="000C26EB" w:rsidRDefault="00B3147A" w:rsidP="00B3147A">
            <w:pPr>
              <w:pStyle w:val="Default"/>
              <w:numPr>
                <w:ilvl w:val="0"/>
                <w:numId w:val="18"/>
              </w:numPr>
              <w:rPr>
                <w:rFonts w:asciiTheme="minorHAnsi" w:hAnsiTheme="minorHAnsi"/>
                <w:sz w:val="20"/>
                <w:szCs w:val="20"/>
              </w:rPr>
            </w:pPr>
            <w:r w:rsidRPr="00CF2134">
              <w:rPr>
                <w:rFonts w:asciiTheme="minorHAnsi" w:hAnsiTheme="minorHAnsi"/>
                <w:sz w:val="20"/>
                <w:szCs w:val="20"/>
              </w:rPr>
              <w:t xml:space="preserve">de wijze van en termijnen voor betaling en levering van de effecten; </w:t>
            </w:r>
          </w:p>
          <w:p w14:paraId="5787DD53" w14:textId="39B5D7DA" w:rsidR="001C39DB" w:rsidRPr="00CF2134" w:rsidRDefault="001C39DB" w:rsidP="001C39DB">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0C26EB" w:rsidRPr="00B3147A" w14:paraId="420F25A2" w14:textId="77777777" w:rsidTr="14A75E4F">
        <w:trPr>
          <w:trHeight w:val="218"/>
          <w:jc w:val="center"/>
        </w:trPr>
        <w:tc>
          <w:tcPr>
            <w:tcW w:w="1619" w:type="dxa"/>
            <w:shd w:val="clear" w:color="auto" w:fill="E9E5FF"/>
          </w:tcPr>
          <w:p w14:paraId="0F09CD76" w14:textId="5832A0CA" w:rsidR="000C26EB"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850071078"/>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r w:rsidR="00BE2ECA">
              <w:rPr>
                <w:rFonts w:ascii="Aptos" w:hAnsi="Aptos"/>
                <w:sz w:val="16"/>
                <w:szCs w:val="16"/>
                <w:lang w:val="en-US"/>
              </w:rPr>
              <w:t>n</w:t>
            </w:r>
            <w:r w:rsidR="00342726">
              <w:rPr>
                <w:rFonts w:ascii="Aptos" w:hAnsi="Aptos"/>
                <w:sz w:val="16"/>
                <w:szCs w:val="16"/>
                <w:lang w:val="en-US"/>
              </w:rPr>
              <w:t>vt</w:t>
            </w:r>
          </w:p>
        </w:tc>
        <w:tc>
          <w:tcPr>
            <w:tcW w:w="2345" w:type="dxa"/>
          </w:tcPr>
          <w:p w14:paraId="061BEE14" w14:textId="77777777" w:rsidR="000C26EB" w:rsidRPr="00642232" w:rsidRDefault="000C26EB" w:rsidP="00A317C3">
            <w:pPr>
              <w:rPr>
                <w:rFonts w:ascii="Aptos" w:hAnsi="Aptos"/>
                <w:sz w:val="16"/>
                <w:szCs w:val="14"/>
                <w:lang w:val="en-US"/>
              </w:rPr>
            </w:pPr>
            <w:r w:rsidRPr="00642232">
              <w:rPr>
                <w:rFonts w:ascii="Aptos" w:hAnsi="Aptos"/>
                <w:sz w:val="16"/>
                <w:szCs w:val="14"/>
                <w:lang w:val="en-US"/>
              </w:rPr>
              <w:t>[page and paragraph; if n/a please explain]</w:t>
            </w:r>
          </w:p>
        </w:tc>
        <w:tc>
          <w:tcPr>
            <w:tcW w:w="6521" w:type="dxa"/>
          </w:tcPr>
          <w:p w14:paraId="6E5C9D8F" w14:textId="7326E372" w:rsidR="002F22B7" w:rsidRPr="00CF2134" w:rsidRDefault="002F22B7" w:rsidP="002F22B7">
            <w:pPr>
              <w:pStyle w:val="Default"/>
              <w:numPr>
                <w:ilvl w:val="0"/>
                <w:numId w:val="18"/>
              </w:numPr>
              <w:rPr>
                <w:rFonts w:asciiTheme="minorHAnsi" w:hAnsiTheme="minorHAnsi"/>
                <w:sz w:val="20"/>
                <w:szCs w:val="20"/>
              </w:rPr>
            </w:pPr>
            <w:r w:rsidRPr="00CF2134">
              <w:rPr>
                <w:rFonts w:asciiTheme="minorHAnsi" w:hAnsiTheme="minorHAnsi"/>
                <w:sz w:val="20"/>
                <w:szCs w:val="20"/>
              </w:rPr>
              <w:t xml:space="preserve">de duur van de aanbiedingsperiode, met inbegrip van eventuele wijzigingen daarin; </w:t>
            </w:r>
          </w:p>
          <w:p w14:paraId="7889304E" w14:textId="2C23115D" w:rsidR="000C26EB" w:rsidRPr="00CF2134" w:rsidRDefault="001C39DB" w:rsidP="002F22B7">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0C26EB" w:rsidRPr="00B3147A" w14:paraId="6E9BE298" w14:textId="77777777" w:rsidTr="14A75E4F">
        <w:trPr>
          <w:trHeight w:val="218"/>
          <w:jc w:val="center"/>
        </w:trPr>
        <w:tc>
          <w:tcPr>
            <w:tcW w:w="1619" w:type="dxa"/>
            <w:shd w:val="clear" w:color="auto" w:fill="E9E5FF"/>
          </w:tcPr>
          <w:p w14:paraId="1AFF64E9" w14:textId="41183B7E" w:rsidR="000C26EB"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660579000"/>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r w:rsidR="00BE2ECA">
              <w:rPr>
                <w:rFonts w:ascii="Aptos" w:hAnsi="Aptos"/>
                <w:sz w:val="16"/>
                <w:szCs w:val="16"/>
                <w:lang w:val="en-US"/>
              </w:rPr>
              <w:t>nv</w:t>
            </w:r>
            <w:r w:rsidR="00342726">
              <w:rPr>
                <w:rFonts w:ascii="Aptos" w:hAnsi="Aptos"/>
                <w:sz w:val="16"/>
                <w:szCs w:val="16"/>
                <w:lang w:val="en-US"/>
              </w:rPr>
              <w:t>t</w:t>
            </w:r>
          </w:p>
        </w:tc>
        <w:tc>
          <w:tcPr>
            <w:tcW w:w="2345" w:type="dxa"/>
          </w:tcPr>
          <w:p w14:paraId="52CF024E" w14:textId="3922D9FD" w:rsidR="000C26EB"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B3967AD" w14:textId="77777777" w:rsidR="000C26EB" w:rsidRDefault="00B3147A" w:rsidP="00B3147A">
            <w:pPr>
              <w:pStyle w:val="Default"/>
              <w:numPr>
                <w:ilvl w:val="0"/>
                <w:numId w:val="18"/>
              </w:numPr>
              <w:rPr>
                <w:rFonts w:asciiTheme="minorHAnsi" w:hAnsiTheme="minorHAnsi"/>
                <w:sz w:val="20"/>
                <w:szCs w:val="20"/>
              </w:rPr>
            </w:pPr>
            <w:r w:rsidRPr="00B3147A">
              <w:rPr>
                <w:rFonts w:asciiTheme="minorHAnsi" w:hAnsiTheme="minorHAnsi"/>
                <w:sz w:val="20"/>
                <w:szCs w:val="20"/>
              </w:rPr>
              <w:t xml:space="preserve">een vermelding van de termijn waarbinnen een inschrijving kan worden ingetrokken, indien het beleggers is toegestaan hun inschrijving in te trekken; en </w:t>
            </w:r>
          </w:p>
          <w:p w14:paraId="6A9844FF" w14:textId="644B5580" w:rsidR="001C39DB" w:rsidRPr="00B3147A" w:rsidRDefault="001C39DB" w:rsidP="001C39DB">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0C26EB" w:rsidRPr="00B3147A" w14:paraId="2A9753DF" w14:textId="77777777" w:rsidTr="14A75E4F">
        <w:trPr>
          <w:trHeight w:val="218"/>
          <w:jc w:val="center"/>
        </w:trPr>
        <w:tc>
          <w:tcPr>
            <w:tcW w:w="1619" w:type="dxa"/>
            <w:shd w:val="clear" w:color="auto" w:fill="E9E5FF"/>
          </w:tcPr>
          <w:p w14:paraId="3E61DE82" w14:textId="3127CD84" w:rsidR="000C26EB"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550905802"/>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r w:rsidR="00BE2ECA">
              <w:rPr>
                <w:rFonts w:ascii="Aptos" w:hAnsi="Aptos"/>
                <w:sz w:val="16"/>
                <w:szCs w:val="16"/>
                <w:lang w:val="en-US"/>
              </w:rPr>
              <w:t>n</w:t>
            </w:r>
            <w:r w:rsidR="00342726">
              <w:rPr>
                <w:rFonts w:ascii="Aptos" w:hAnsi="Aptos"/>
                <w:sz w:val="16"/>
                <w:szCs w:val="16"/>
                <w:lang w:val="en-US"/>
              </w:rPr>
              <w:t>vt</w:t>
            </w:r>
          </w:p>
        </w:tc>
        <w:tc>
          <w:tcPr>
            <w:tcW w:w="2345" w:type="dxa"/>
          </w:tcPr>
          <w:p w14:paraId="4BA1EC3B" w14:textId="25641F4C" w:rsidR="000C26EB"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3095C1F" w14:textId="77777777" w:rsidR="001C39DB" w:rsidRDefault="00B3147A" w:rsidP="001C39DB">
            <w:pPr>
              <w:pStyle w:val="Default"/>
              <w:numPr>
                <w:ilvl w:val="0"/>
                <w:numId w:val="18"/>
              </w:numPr>
              <w:rPr>
                <w:rFonts w:asciiTheme="minorHAnsi" w:hAnsiTheme="minorHAnsi"/>
                <w:sz w:val="20"/>
                <w:szCs w:val="20"/>
              </w:rPr>
            </w:pPr>
            <w:r w:rsidRPr="00B3147A">
              <w:rPr>
                <w:rFonts w:asciiTheme="minorHAnsi" w:hAnsiTheme="minorHAnsi"/>
                <w:sz w:val="20"/>
                <w:szCs w:val="20"/>
              </w:rPr>
              <w:t xml:space="preserve">een beschrijving van de te volgen procedure om op de aanbieding in te gaan, en de datum van uitgifte van de effecten. </w:t>
            </w:r>
          </w:p>
          <w:p w14:paraId="1DF06675" w14:textId="091FD41A" w:rsidR="001C39DB" w:rsidRPr="001C39DB" w:rsidRDefault="001C39DB" w:rsidP="001C39DB">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0C26EB" w:rsidRPr="00B3147A" w14:paraId="76B27AE6" w14:textId="77777777" w:rsidTr="14A75E4F">
        <w:trPr>
          <w:trHeight w:val="220"/>
          <w:jc w:val="center"/>
        </w:trPr>
        <w:tc>
          <w:tcPr>
            <w:tcW w:w="1619" w:type="dxa"/>
            <w:shd w:val="clear" w:color="auto" w:fill="E9E5FF"/>
          </w:tcPr>
          <w:p w14:paraId="3EDEFACE" w14:textId="030A31C5" w:rsidR="000C26EB"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0C26EB" w:rsidRPr="00F57B06">
              <w:rPr>
                <w:rFonts w:ascii="Aptos" w:hAnsi="Aptos"/>
                <w:b/>
                <w:bCs/>
                <w:sz w:val="20"/>
                <w:szCs w:val="20"/>
                <w:lang w:val="en-US"/>
              </w:rPr>
              <w:t xml:space="preserve"> </w:t>
            </w:r>
            <w:r w:rsidR="00E178BC">
              <w:rPr>
                <w:rFonts w:ascii="Aptos" w:hAnsi="Aptos"/>
                <w:b/>
                <w:bCs/>
                <w:sz w:val="20"/>
                <w:szCs w:val="20"/>
                <w:lang w:val="en-US"/>
              </w:rPr>
              <w:t>3</w:t>
            </w:r>
            <w:r w:rsidR="000C26EB" w:rsidRPr="00F57B06">
              <w:rPr>
                <w:rFonts w:ascii="Aptos" w:hAnsi="Aptos"/>
                <w:b/>
                <w:bCs/>
                <w:sz w:val="20"/>
                <w:szCs w:val="20"/>
                <w:lang w:val="en-US"/>
              </w:rPr>
              <w:t>.</w:t>
            </w:r>
            <w:r w:rsidR="000C26EB">
              <w:rPr>
                <w:rFonts w:ascii="Aptos" w:hAnsi="Aptos"/>
                <w:b/>
                <w:bCs/>
                <w:sz w:val="20"/>
                <w:szCs w:val="20"/>
                <w:lang w:val="en-US"/>
              </w:rPr>
              <w:t>2</w:t>
            </w:r>
          </w:p>
        </w:tc>
        <w:tc>
          <w:tcPr>
            <w:tcW w:w="8866" w:type="dxa"/>
            <w:gridSpan w:val="2"/>
            <w:shd w:val="clear" w:color="auto" w:fill="E9E5FF"/>
          </w:tcPr>
          <w:p w14:paraId="0B487B65" w14:textId="70303074" w:rsidR="000C26EB" w:rsidRPr="00B3147A" w:rsidRDefault="000C26EB" w:rsidP="00A317C3">
            <w:pPr>
              <w:autoSpaceDE w:val="0"/>
              <w:autoSpaceDN w:val="0"/>
              <w:adjustRightInd w:val="0"/>
              <w:outlineLvl w:val="0"/>
              <w:rPr>
                <w:rFonts w:ascii="Aptos" w:hAnsi="Aptos"/>
                <w:b/>
                <w:bCs/>
                <w:color w:val="FFFFFF" w:themeColor="background1"/>
                <w:sz w:val="24"/>
              </w:rPr>
            </w:pPr>
            <w:r w:rsidRPr="00B3147A">
              <w:rPr>
                <w:rFonts w:ascii="Aptos" w:hAnsi="Aptos"/>
                <w:b/>
                <w:bCs/>
                <w:sz w:val="24"/>
              </w:rPr>
              <w:t xml:space="preserve">Plan </w:t>
            </w:r>
            <w:r w:rsidR="00B3147A" w:rsidRPr="00B3147A">
              <w:rPr>
                <w:rFonts w:ascii="Aptos" w:hAnsi="Aptos"/>
                <w:b/>
                <w:bCs/>
                <w:sz w:val="24"/>
              </w:rPr>
              <w:t>voor het op d</w:t>
            </w:r>
            <w:r w:rsidR="00B3147A">
              <w:rPr>
                <w:rFonts w:ascii="Aptos" w:hAnsi="Aptos"/>
                <w:b/>
                <w:bCs/>
                <w:sz w:val="24"/>
              </w:rPr>
              <w:t>e markt brengen en de toewijzing van de effecten</w:t>
            </w:r>
            <w:r w:rsidR="000D036C">
              <w:rPr>
                <w:rFonts w:ascii="Aptos" w:hAnsi="Aptos"/>
                <w:b/>
                <w:bCs/>
                <w:sz w:val="24"/>
              </w:rPr>
              <w:t xml:space="preserve"> </w:t>
            </w:r>
            <w:r w:rsidR="000D036C" w:rsidRPr="006C3A56">
              <w:rPr>
                <w:rFonts w:ascii="Aptos" w:hAnsi="Aptos"/>
                <w:b/>
                <w:bCs/>
                <w:sz w:val="24"/>
              </w:rPr>
              <w:t>(R</w:t>
            </w:r>
            <w:r w:rsidR="000D036C">
              <w:rPr>
                <w:rFonts w:ascii="Aptos" w:hAnsi="Aptos"/>
                <w:b/>
                <w:bCs/>
                <w:sz w:val="24"/>
              </w:rPr>
              <w:t>etail-specifiek)</w:t>
            </w:r>
          </w:p>
        </w:tc>
      </w:tr>
      <w:tr w:rsidR="000C26EB" w:rsidRPr="00B3147A" w14:paraId="0D396AD7" w14:textId="77777777" w:rsidTr="14A75E4F">
        <w:trPr>
          <w:trHeight w:val="218"/>
          <w:jc w:val="center"/>
        </w:trPr>
        <w:tc>
          <w:tcPr>
            <w:tcW w:w="1619" w:type="dxa"/>
            <w:shd w:val="clear" w:color="auto" w:fill="E9E5FF"/>
          </w:tcPr>
          <w:p w14:paraId="3821C603" w14:textId="729AB543" w:rsidR="000C26EB"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0C26EB" w:rsidRPr="00F57B06">
              <w:rPr>
                <w:rFonts w:ascii="Aptos" w:hAnsi="Aptos"/>
                <w:b/>
                <w:bCs/>
                <w:sz w:val="20"/>
                <w:szCs w:val="20"/>
                <w:lang w:val="en-US"/>
              </w:rPr>
              <w:t xml:space="preserve"> </w:t>
            </w:r>
            <w:r w:rsidR="009A7FF1">
              <w:rPr>
                <w:rFonts w:ascii="Aptos" w:hAnsi="Aptos"/>
                <w:b/>
                <w:bCs/>
                <w:sz w:val="20"/>
                <w:szCs w:val="20"/>
                <w:lang w:val="en-US"/>
              </w:rPr>
              <w:t>3</w:t>
            </w:r>
            <w:r w:rsidR="000C26EB" w:rsidRPr="00F57B06">
              <w:rPr>
                <w:rFonts w:ascii="Aptos" w:hAnsi="Aptos"/>
                <w:b/>
                <w:bCs/>
                <w:sz w:val="20"/>
                <w:szCs w:val="20"/>
                <w:lang w:val="en-US"/>
              </w:rPr>
              <w:t>.</w:t>
            </w:r>
            <w:r w:rsidR="000C26EB">
              <w:rPr>
                <w:rFonts w:ascii="Aptos" w:hAnsi="Aptos"/>
                <w:b/>
                <w:bCs/>
                <w:sz w:val="20"/>
                <w:szCs w:val="20"/>
                <w:lang w:val="en-US"/>
              </w:rPr>
              <w:t>2.1</w:t>
            </w:r>
            <w:r w:rsidR="00A84C5C">
              <w:rPr>
                <w:rFonts w:ascii="Aptos" w:hAnsi="Aptos"/>
                <w:b/>
                <w:bCs/>
                <w:sz w:val="20"/>
                <w:szCs w:val="20"/>
                <w:lang w:val="en-US"/>
              </w:rPr>
              <w:t xml:space="preserve"> </w:t>
            </w:r>
            <w:r w:rsidR="00A84C5C" w:rsidRPr="00913793">
              <w:rPr>
                <w:rFonts w:ascii="Aptos" w:hAnsi="Aptos"/>
                <w:b/>
                <w:bCs/>
                <w:sz w:val="20"/>
                <w:szCs w:val="20"/>
              </w:rPr>
              <w:t>(Retail-specifiek)</w:t>
            </w:r>
          </w:p>
          <w:p w14:paraId="02B62FB2" w14:textId="555A217C" w:rsidR="000C26EB"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2000265174"/>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r w:rsidR="00913793">
              <w:rPr>
                <w:rFonts w:ascii="Aptos" w:hAnsi="Aptos"/>
                <w:sz w:val="16"/>
                <w:szCs w:val="16"/>
                <w:lang w:val="en-US"/>
              </w:rPr>
              <w:t>n</w:t>
            </w:r>
            <w:r w:rsidR="00342726">
              <w:rPr>
                <w:rFonts w:ascii="Aptos" w:hAnsi="Aptos"/>
                <w:sz w:val="16"/>
                <w:szCs w:val="16"/>
                <w:lang w:val="en-US"/>
              </w:rPr>
              <w:t>vt</w:t>
            </w:r>
          </w:p>
        </w:tc>
        <w:tc>
          <w:tcPr>
            <w:tcW w:w="2345" w:type="dxa"/>
          </w:tcPr>
          <w:p w14:paraId="22506189" w14:textId="0596B95A" w:rsidR="000C26EB"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4465CCF" w14:textId="77777777" w:rsidR="000C26EB" w:rsidRDefault="00B3147A" w:rsidP="00B3147A">
            <w:pPr>
              <w:pStyle w:val="Default"/>
              <w:rPr>
                <w:rFonts w:asciiTheme="minorHAnsi" w:hAnsiTheme="minorHAnsi"/>
                <w:sz w:val="20"/>
                <w:szCs w:val="20"/>
              </w:rPr>
            </w:pPr>
            <w:r w:rsidRPr="00B3147A">
              <w:rPr>
                <w:rFonts w:asciiTheme="minorHAnsi" w:hAnsiTheme="minorHAnsi"/>
                <w:sz w:val="20"/>
                <w:szCs w:val="20"/>
              </w:rPr>
              <w:t xml:space="preserve">Wijze waarop inschrijvers in kennis worden gesteld van het toegewezen bedrag en vermelding of de handel mag aanvangen voordat kennisgeving is geschied. </w:t>
            </w:r>
          </w:p>
          <w:p w14:paraId="3BCF9213" w14:textId="77777777" w:rsidR="00033BB2" w:rsidRDefault="00033BB2" w:rsidP="00B3147A">
            <w:pPr>
              <w:pStyle w:val="Default"/>
              <w:rPr>
                <w:rFonts w:asciiTheme="minorHAnsi" w:hAnsiTheme="minorHAnsi"/>
                <w:sz w:val="20"/>
                <w:szCs w:val="20"/>
              </w:rPr>
            </w:pPr>
          </w:p>
          <w:p w14:paraId="00BA7C26" w14:textId="0A635156" w:rsidR="00033BB2" w:rsidRPr="00B3147A" w:rsidRDefault="00033BB2" w:rsidP="00B3147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5F64F5" w:rsidRPr="000C26EB" w14:paraId="23E1620E" w14:textId="77777777" w:rsidTr="14A75E4F">
        <w:trPr>
          <w:trHeight w:val="220"/>
          <w:jc w:val="center"/>
        </w:trPr>
        <w:tc>
          <w:tcPr>
            <w:tcW w:w="1619" w:type="dxa"/>
            <w:shd w:val="clear" w:color="auto" w:fill="E9E5FF"/>
          </w:tcPr>
          <w:p w14:paraId="52B4B076" w14:textId="184CB0E7" w:rsidR="005F64F5"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5F64F5" w:rsidRPr="00F57B06">
              <w:rPr>
                <w:rFonts w:ascii="Aptos" w:hAnsi="Aptos"/>
                <w:b/>
                <w:bCs/>
                <w:sz w:val="20"/>
                <w:szCs w:val="20"/>
                <w:lang w:val="en-US"/>
              </w:rPr>
              <w:t xml:space="preserve"> </w:t>
            </w:r>
            <w:r w:rsidR="009A7FF1">
              <w:rPr>
                <w:rFonts w:ascii="Aptos" w:hAnsi="Aptos"/>
                <w:b/>
                <w:bCs/>
                <w:sz w:val="20"/>
                <w:szCs w:val="20"/>
                <w:lang w:val="en-US"/>
              </w:rPr>
              <w:t>3</w:t>
            </w:r>
            <w:r w:rsidR="005F64F5" w:rsidRPr="00F57B06">
              <w:rPr>
                <w:rFonts w:ascii="Aptos" w:hAnsi="Aptos"/>
                <w:b/>
                <w:bCs/>
                <w:sz w:val="20"/>
                <w:szCs w:val="20"/>
                <w:lang w:val="en-US"/>
              </w:rPr>
              <w:t>.</w:t>
            </w:r>
            <w:r w:rsidR="005F64F5">
              <w:rPr>
                <w:rFonts w:ascii="Aptos" w:hAnsi="Aptos"/>
                <w:b/>
                <w:bCs/>
                <w:sz w:val="20"/>
                <w:szCs w:val="20"/>
                <w:lang w:val="en-US"/>
              </w:rPr>
              <w:t>3</w:t>
            </w:r>
          </w:p>
        </w:tc>
        <w:tc>
          <w:tcPr>
            <w:tcW w:w="8866" w:type="dxa"/>
            <w:gridSpan w:val="2"/>
            <w:shd w:val="clear" w:color="auto" w:fill="E9E5FF"/>
          </w:tcPr>
          <w:p w14:paraId="78E27CF9" w14:textId="5DAAAD58" w:rsidR="005F64F5" w:rsidRPr="000C26EB" w:rsidRDefault="005F64F5" w:rsidP="00A317C3">
            <w:pPr>
              <w:autoSpaceDE w:val="0"/>
              <w:autoSpaceDN w:val="0"/>
              <w:adjustRightInd w:val="0"/>
              <w:outlineLvl w:val="0"/>
              <w:rPr>
                <w:rFonts w:ascii="Aptos" w:hAnsi="Aptos"/>
                <w:b/>
                <w:bCs/>
                <w:color w:val="FFFFFF" w:themeColor="background1"/>
                <w:sz w:val="24"/>
                <w:lang w:val="en-US"/>
              </w:rPr>
            </w:pPr>
            <w:r w:rsidRPr="005F64F5">
              <w:rPr>
                <w:rFonts w:ascii="Aptos" w:hAnsi="Aptos"/>
                <w:b/>
                <w:bCs/>
                <w:sz w:val="24"/>
              </w:rPr>
              <w:t>Pri</w:t>
            </w:r>
            <w:r w:rsidR="00B3147A">
              <w:rPr>
                <w:rFonts w:ascii="Aptos" w:hAnsi="Aptos"/>
                <w:b/>
                <w:bCs/>
                <w:sz w:val="24"/>
              </w:rPr>
              <w:t>jsstelling</w:t>
            </w:r>
            <w:r w:rsidR="00083605">
              <w:rPr>
                <w:rFonts w:ascii="Aptos" w:hAnsi="Aptos"/>
                <w:b/>
                <w:bCs/>
                <w:sz w:val="24"/>
              </w:rPr>
              <w:t xml:space="preserve"> </w:t>
            </w:r>
            <w:r w:rsidR="00083605" w:rsidRPr="006C3A56">
              <w:rPr>
                <w:rFonts w:ascii="Aptos" w:hAnsi="Aptos"/>
                <w:b/>
                <w:bCs/>
                <w:sz w:val="24"/>
              </w:rPr>
              <w:t>(R</w:t>
            </w:r>
            <w:r w:rsidR="00083605">
              <w:rPr>
                <w:rFonts w:ascii="Aptos" w:hAnsi="Aptos"/>
                <w:b/>
                <w:bCs/>
                <w:sz w:val="24"/>
              </w:rPr>
              <w:t>etail-specifiek)</w:t>
            </w:r>
          </w:p>
        </w:tc>
      </w:tr>
      <w:tr w:rsidR="005F64F5" w:rsidRPr="00B3147A" w14:paraId="5C4C8218" w14:textId="77777777" w:rsidTr="14A75E4F">
        <w:trPr>
          <w:trHeight w:val="218"/>
          <w:jc w:val="center"/>
        </w:trPr>
        <w:tc>
          <w:tcPr>
            <w:tcW w:w="1619" w:type="dxa"/>
            <w:shd w:val="clear" w:color="auto" w:fill="E9E5FF"/>
          </w:tcPr>
          <w:p w14:paraId="187B87D5" w14:textId="06A60CC5" w:rsidR="005F64F5"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5F64F5" w:rsidRPr="00F57B06">
              <w:rPr>
                <w:rFonts w:ascii="Aptos" w:hAnsi="Aptos"/>
                <w:b/>
                <w:bCs/>
                <w:sz w:val="20"/>
                <w:szCs w:val="20"/>
                <w:lang w:val="en-US"/>
              </w:rPr>
              <w:t xml:space="preserve"> </w:t>
            </w:r>
            <w:r w:rsidR="009A7FF1">
              <w:rPr>
                <w:rFonts w:ascii="Aptos" w:hAnsi="Aptos"/>
                <w:b/>
                <w:bCs/>
                <w:sz w:val="20"/>
                <w:szCs w:val="20"/>
                <w:lang w:val="en-US"/>
              </w:rPr>
              <w:t>3</w:t>
            </w:r>
            <w:r w:rsidR="005F64F5" w:rsidRPr="00F57B06">
              <w:rPr>
                <w:rFonts w:ascii="Aptos" w:hAnsi="Aptos"/>
                <w:b/>
                <w:bCs/>
                <w:sz w:val="20"/>
                <w:szCs w:val="20"/>
                <w:lang w:val="en-US"/>
              </w:rPr>
              <w:t>.</w:t>
            </w:r>
            <w:r w:rsidR="005F64F5">
              <w:rPr>
                <w:rFonts w:ascii="Aptos" w:hAnsi="Aptos"/>
                <w:b/>
                <w:bCs/>
                <w:sz w:val="20"/>
                <w:szCs w:val="20"/>
                <w:lang w:val="en-US"/>
              </w:rPr>
              <w:t xml:space="preserve">3.1 </w:t>
            </w:r>
            <w:r w:rsidR="00083605" w:rsidRPr="00913793">
              <w:rPr>
                <w:rFonts w:ascii="Aptos" w:hAnsi="Aptos"/>
                <w:b/>
                <w:bCs/>
                <w:sz w:val="20"/>
                <w:szCs w:val="20"/>
              </w:rPr>
              <w:t>(Retail-specifiek)</w:t>
            </w:r>
          </w:p>
          <w:p w14:paraId="5616BA90" w14:textId="4E8A2411" w:rsidR="005F64F5"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551045041"/>
                <w14:checkbox>
                  <w14:checked w14:val="0"/>
                  <w14:checkedState w14:val="2612" w14:font="MS Gothic"/>
                  <w14:uncheckedState w14:val="2610" w14:font="MS Gothic"/>
                </w14:checkbox>
              </w:sdtPr>
              <w:sdtContent>
                <w:r w:rsidR="005F64F5">
                  <w:rPr>
                    <w:rFonts w:ascii="MS Gothic" w:eastAsia="MS Gothic" w:hAnsi="MS Gothic" w:hint="eastAsia"/>
                    <w:sz w:val="16"/>
                    <w:szCs w:val="16"/>
                    <w:lang w:val="en-US"/>
                  </w:rPr>
                  <w:t>☐</w:t>
                </w:r>
              </w:sdtContent>
            </w:sdt>
            <w:r w:rsidR="005F64F5">
              <w:rPr>
                <w:rFonts w:ascii="Aptos" w:hAnsi="Aptos"/>
                <w:sz w:val="20"/>
                <w:szCs w:val="20"/>
                <w:lang w:val="en-US"/>
              </w:rPr>
              <w:t xml:space="preserve"> </w:t>
            </w:r>
            <w:r w:rsidR="00913793">
              <w:rPr>
                <w:rFonts w:ascii="Aptos" w:hAnsi="Aptos"/>
                <w:sz w:val="16"/>
                <w:szCs w:val="16"/>
                <w:lang w:val="en-US"/>
              </w:rPr>
              <w:t>n</w:t>
            </w:r>
            <w:r w:rsidR="00342726">
              <w:rPr>
                <w:rFonts w:ascii="Aptos" w:hAnsi="Aptos"/>
                <w:sz w:val="16"/>
                <w:szCs w:val="16"/>
                <w:lang w:val="en-US"/>
              </w:rPr>
              <w:t>vt</w:t>
            </w:r>
          </w:p>
        </w:tc>
        <w:tc>
          <w:tcPr>
            <w:tcW w:w="2345" w:type="dxa"/>
          </w:tcPr>
          <w:p w14:paraId="41000B64" w14:textId="61A655F6" w:rsidR="005F64F5"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9806220" w14:textId="77777777" w:rsidR="000833F1" w:rsidRDefault="000833F1" w:rsidP="000833F1">
            <w:pPr>
              <w:pStyle w:val="Default"/>
              <w:rPr>
                <w:rFonts w:asciiTheme="minorHAnsi" w:hAnsiTheme="minorHAnsi"/>
                <w:sz w:val="20"/>
                <w:szCs w:val="20"/>
              </w:rPr>
            </w:pPr>
            <w:r w:rsidRPr="000833F1">
              <w:rPr>
                <w:rFonts w:asciiTheme="minorHAnsi" w:hAnsiTheme="minorHAnsi"/>
                <w:sz w:val="20"/>
                <w:szCs w:val="20"/>
              </w:rPr>
              <w:t xml:space="preserve">Vermelding van de verwachte prijs waartegen de effecten zullen worden aangeboden. </w:t>
            </w:r>
          </w:p>
          <w:p w14:paraId="270A8BF1" w14:textId="77777777" w:rsidR="005F2B8A" w:rsidRPr="000833F1" w:rsidRDefault="005F2B8A" w:rsidP="000833F1">
            <w:pPr>
              <w:pStyle w:val="Default"/>
              <w:rPr>
                <w:rFonts w:asciiTheme="minorHAnsi" w:hAnsiTheme="minorHAnsi"/>
                <w:sz w:val="20"/>
                <w:szCs w:val="20"/>
              </w:rPr>
            </w:pPr>
          </w:p>
          <w:p w14:paraId="39C1D671" w14:textId="648D24D5" w:rsidR="005F64F5" w:rsidRPr="000833F1" w:rsidRDefault="005F2B8A" w:rsidP="00B3147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5F64F5" w:rsidRPr="00B3147A" w14:paraId="15D2840C" w14:textId="77777777" w:rsidTr="14A75E4F">
        <w:trPr>
          <w:trHeight w:val="218"/>
          <w:jc w:val="center"/>
        </w:trPr>
        <w:tc>
          <w:tcPr>
            <w:tcW w:w="1619" w:type="dxa"/>
            <w:shd w:val="clear" w:color="auto" w:fill="E9E5FF"/>
          </w:tcPr>
          <w:p w14:paraId="2B7C5742" w14:textId="53CCD09A" w:rsidR="00083605" w:rsidRPr="00F57B06" w:rsidRDefault="00083605" w:rsidP="00083605">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1A2C7F">
              <w:rPr>
                <w:rFonts w:ascii="Aptos" w:hAnsi="Aptos"/>
                <w:b/>
                <w:bCs/>
                <w:sz w:val="20"/>
                <w:szCs w:val="20"/>
                <w:lang w:val="en-US"/>
              </w:rPr>
              <w:t>3</w:t>
            </w:r>
            <w:r w:rsidRPr="00F57B06">
              <w:rPr>
                <w:rFonts w:ascii="Aptos" w:hAnsi="Aptos"/>
                <w:b/>
                <w:bCs/>
                <w:sz w:val="20"/>
                <w:szCs w:val="20"/>
                <w:lang w:val="en-US"/>
              </w:rPr>
              <w:t>.</w:t>
            </w:r>
            <w:r>
              <w:rPr>
                <w:rFonts w:ascii="Aptos" w:hAnsi="Aptos"/>
                <w:b/>
                <w:bCs/>
                <w:sz w:val="20"/>
                <w:szCs w:val="20"/>
                <w:lang w:val="en-US"/>
              </w:rPr>
              <w:t xml:space="preserve">3.2 </w:t>
            </w:r>
            <w:r w:rsidRPr="00913793">
              <w:rPr>
                <w:rFonts w:ascii="Aptos" w:hAnsi="Aptos"/>
                <w:b/>
                <w:bCs/>
                <w:sz w:val="20"/>
                <w:szCs w:val="20"/>
              </w:rPr>
              <w:t>(Retail-specifiek)</w:t>
            </w:r>
          </w:p>
          <w:p w14:paraId="7CAAB6D5" w14:textId="3ABFC98A" w:rsidR="005F64F5"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367368903"/>
                <w14:checkbox>
                  <w14:checked w14:val="0"/>
                  <w14:checkedState w14:val="2612" w14:font="MS Gothic"/>
                  <w14:uncheckedState w14:val="2610" w14:font="MS Gothic"/>
                </w14:checkbox>
              </w:sdtPr>
              <w:sdtContent>
                <w:r w:rsidR="005F64F5">
                  <w:rPr>
                    <w:rFonts w:ascii="MS Gothic" w:eastAsia="MS Gothic" w:hAnsi="MS Gothic" w:hint="eastAsia"/>
                    <w:sz w:val="16"/>
                    <w:szCs w:val="16"/>
                    <w:lang w:val="en-US"/>
                  </w:rPr>
                  <w:t>☐</w:t>
                </w:r>
              </w:sdtContent>
            </w:sdt>
            <w:r w:rsidR="005F64F5">
              <w:rPr>
                <w:rFonts w:ascii="Aptos" w:hAnsi="Aptos"/>
                <w:sz w:val="20"/>
                <w:szCs w:val="20"/>
                <w:lang w:val="en-US"/>
              </w:rPr>
              <w:t xml:space="preserve"> </w:t>
            </w:r>
            <w:r w:rsidR="00913793">
              <w:rPr>
                <w:rFonts w:ascii="Aptos" w:hAnsi="Aptos"/>
                <w:sz w:val="16"/>
                <w:szCs w:val="16"/>
                <w:lang w:val="en-US"/>
              </w:rPr>
              <w:t>n</w:t>
            </w:r>
            <w:r w:rsidR="00342726">
              <w:rPr>
                <w:rFonts w:ascii="Aptos" w:hAnsi="Aptos"/>
                <w:sz w:val="16"/>
                <w:szCs w:val="16"/>
                <w:lang w:val="en-US"/>
              </w:rPr>
              <w:t>vt</w:t>
            </w:r>
          </w:p>
        </w:tc>
        <w:tc>
          <w:tcPr>
            <w:tcW w:w="2345" w:type="dxa"/>
          </w:tcPr>
          <w:p w14:paraId="3C3503E3" w14:textId="331C37A7" w:rsidR="005F64F5"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00FB60C" w14:textId="77777777" w:rsidR="000833F1" w:rsidRDefault="000833F1" w:rsidP="000833F1">
            <w:pPr>
              <w:pStyle w:val="Default"/>
              <w:rPr>
                <w:rFonts w:asciiTheme="minorHAnsi" w:hAnsiTheme="minorHAnsi"/>
                <w:sz w:val="20"/>
                <w:szCs w:val="20"/>
              </w:rPr>
            </w:pPr>
            <w:r w:rsidRPr="000833F1">
              <w:rPr>
                <w:rFonts w:asciiTheme="minorHAnsi" w:hAnsiTheme="minorHAnsi"/>
                <w:sz w:val="20"/>
                <w:szCs w:val="20"/>
              </w:rPr>
              <w:t xml:space="preserve">Indien die prijs niet bekend is, een beschrijving van de methode om de prijs te bepalen, op grond van artikel 17 van Verordening (EU) 2017/1129 en de procedure voor de openbaarmaking ervan. </w:t>
            </w:r>
          </w:p>
          <w:p w14:paraId="4369ADF5" w14:textId="77777777" w:rsidR="005F2B8A" w:rsidRDefault="005F2B8A" w:rsidP="000833F1">
            <w:pPr>
              <w:pStyle w:val="Default"/>
              <w:rPr>
                <w:rFonts w:asciiTheme="minorHAnsi" w:hAnsiTheme="minorHAnsi"/>
                <w:sz w:val="20"/>
                <w:szCs w:val="20"/>
              </w:rPr>
            </w:pPr>
          </w:p>
          <w:p w14:paraId="58E2F4B4" w14:textId="70BFFA45" w:rsidR="005F64F5" w:rsidRPr="000833F1" w:rsidRDefault="005F2B8A" w:rsidP="00B3147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B</w:t>
            </w:r>
          </w:p>
        </w:tc>
      </w:tr>
      <w:tr w:rsidR="005F64F5" w:rsidRPr="00B867F7" w14:paraId="3A862A0D" w14:textId="77777777" w:rsidTr="14A75E4F">
        <w:trPr>
          <w:trHeight w:val="220"/>
          <w:jc w:val="center"/>
        </w:trPr>
        <w:tc>
          <w:tcPr>
            <w:tcW w:w="1619" w:type="dxa"/>
            <w:shd w:val="clear" w:color="auto" w:fill="E9E5FF"/>
          </w:tcPr>
          <w:p w14:paraId="4515F0AD" w14:textId="0FFC6747" w:rsidR="005F64F5"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5F64F5" w:rsidRPr="00F57B06">
              <w:rPr>
                <w:rFonts w:ascii="Aptos" w:hAnsi="Aptos"/>
                <w:b/>
                <w:bCs/>
                <w:sz w:val="20"/>
                <w:szCs w:val="20"/>
                <w:lang w:val="en-US"/>
              </w:rPr>
              <w:t xml:space="preserve"> </w:t>
            </w:r>
            <w:r w:rsidR="0007074E">
              <w:rPr>
                <w:rFonts w:ascii="Aptos" w:hAnsi="Aptos"/>
                <w:b/>
                <w:bCs/>
                <w:sz w:val="20"/>
                <w:szCs w:val="20"/>
                <w:lang w:val="en-US"/>
              </w:rPr>
              <w:t>3</w:t>
            </w:r>
            <w:r w:rsidR="005F64F5" w:rsidRPr="00F57B06">
              <w:rPr>
                <w:rFonts w:ascii="Aptos" w:hAnsi="Aptos"/>
                <w:b/>
                <w:bCs/>
                <w:sz w:val="20"/>
                <w:szCs w:val="20"/>
                <w:lang w:val="en-US"/>
              </w:rPr>
              <w:t>.</w:t>
            </w:r>
            <w:r w:rsidR="005F64F5">
              <w:rPr>
                <w:rFonts w:ascii="Aptos" w:hAnsi="Aptos"/>
                <w:b/>
                <w:bCs/>
                <w:sz w:val="20"/>
                <w:szCs w:val="20"/>
                <w:lang w:val="en-US"/>
              </w:rPr>
              <w:t>4</w:t>
            </w:r>
          </w:p>
        </w:tc>
        <w:tc>
          <w:tcPr>
            <w:tcW w:w="8866" w:type="dxa"/>
            <w:gridSpan w:val="2"/>
            <w:shd w:val="clear" w:color="auto" w:fill="E9E5FF"/>
          </w:tcPr>
          <w:p w14:paraId="75BEF9E8" w14:textId="201921BB" w:rsidR="005F64F5" w:rsidRPr="000833F1" w:rsidRDefault="00DC381E" w:rsidP="00A317C3">
            <w:pPr>
              <w:autoSpaceDE w:val="0"/>
              <w:autoSpaceDN w:val="0"/>
              <w:adjustRightInd w:val="0"/>
              <w:outlineLvl w:val="0"/>
              <w:rPr>
                <w:rFonts w:ascii="Aptos" w:hAnsi="Aptos"/>
                <w:b/>
                <w:bCs/>
                <w:color w:val="FFFFFF" w:themeColor="background1"/>
                <w:sz w:val="24"/>
              </w:rPr>
            </w:pPr>
            <w:r w:rsidRPr="000833F1">
              <w:rPr>
                <w:rFonts w:ascii="Aptos" w:hAnsi="Aptos"/>
                <w:b/>
                <w:bCs/>
                <w:sz w:val="24"/>
              </w:rPr>
              <w:t>Pla</w:t>
            </w:r>
            <w:r w:rsidR="00B3147A" w:rsidRPr="000833F1">
              <w:rPr>
                <w:rFonts w:ascii="Aptos" w:hAnsi="Aptos"/>
                <w:b/>
                <w:bCs/>
                <w:sz w:val="24"/>
              </w:rPr>
              <w:t>atsing en overneming</w:t>
            </w:r>
            <w:r w:rsidR="000833F1" w:rsidRPr="000833F1">
              <w:rPr>
                <w:rFonts w:ascii="Aptos" w:hAnsi="Aptos"/>
                <w:b/>
                <w:bCs/>
                <w:sz w:val="24"/>
              </w:rPr>
              <w:t xml:space="preserve"> </w:t>
            </w:r>
            <w:r w:rsidR="000833F1" w:rsidRPr="006C3A56">
              <w:rPr>
                <w:rFonts w:ascii="Aptos" w:hAnsi="Aptos"/>
                <w:b/>
                <w:bCs/>
                <w:sz w:val="24"/>
              </w:rPr>
              <w:t>(R</w:t>
            </w:r>
            <w:r w:rsidR="000833F1">
              <w:rPr>
                <w:rFonts w:ascii="Aptos" w:hAnsi="Aptos"/>
                <w:b/>
                <w:bCs/>
                <w:sz w:val="24"/>
              </w:rPr>
              <w:t>etail-specifiek)</w:t>
            </w:r>
          </w:p>
        </w:tc>
      </w:tr>
      <w:tr w:rsidR="00230CD6" w:rsidRPr="00B3147A" w14:paraId="126014FF" w14:textId="77777777" w:rsidTr="14A75E4F">
        <w:trPr>
          <w:trHeight w:val="218"/>
          <w:jc w:val="center"/>
        </w:trPr>
        <w:tc>
          <w:tcPr>
            <w:tcW w:w="1619" w:type="dxa"/>
            <w:shd w:val="clear" w:color="auto" w:fill="E9E5FF"/>
          </w:tcPr>
          <w:p w14:paraId="4A3B2B53" w14:textId="264C52E8" w:rsidR="00B80BC4" w:rsidRPr="00F57B06" w:rsidRDefault="00B80BC4" w:rsidP="00B80BC4">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07074E">
              <w:rPr>
                <w:rFonts w:ascii="Aptos" w:hAnsi="Aptos"/>
                <w:b/>
                <w:bCs/>
                <w:sz w:val="20"/>
                <w:szCs w:val="20"/>
                <w:lang w:val="en-US"/>
              </w:rPr>
              <w:t>3</w:t>
            </w:r>
            <w:r w:rsidRPr="00F57B06">
              <w:rPr>
                <w:rFonts w:ascii="Aptos" w:hAnsi="Aptos"/>
                <w:b/>
                <w:bCs/>
                <w:sz w:val="20"/>
                <w:szCs w:val="20"/>
                <w:lang w:val="en-US"/>
              </w:rPr>
              <w:t>.</w:t>
            </w:r>
            <w:r>
              <w:rPr>
                <w:rFonts w:ascii="Aptos" w:hAnsi="Aptos"/>
                <w:b/>
                <w:bCs/>
                <w:sz w:val="20"/>
                <w:szCs w:val="20"/>
                <w:lang w:val="en-US"/>
              </w:rPr>
              <w:t xml:space="preserve">4.1 </w:t>
            </w:r>
            <w:r w:rsidRPr="00913793">
              <w:rPr>
                <w:rFonts w:ascii="Aptos" w:hAnsi="Aptos"/>
                <w:b/>
                <w:bCs/>
                <w:sz w:val="20"/>
                <w:szCs w:val="20"/>
              </w:rPr>
              <w:t>(Retail-specifiek)</w:t>
            </w:r>
          </w:p>
          <w:p w14:paraId="21B4C1C7" w14:textId="211EAA37" w:rsidR="00230CD6"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319580369"/>
                <w14:checkbox>
                  <w14:checked w14:val="0"/>
                  <w14:checkedState w14:val="2612" w14:font="MS Gothic"/>
                  <w14:uncheckedState w14:val="2610" w14:font="MS Gothic"/>
                </w14:checkbox>
              </w:sdtPr>
              <w:sdtContent>
                <w:r w:rsidR="00230CD6">
                  <w:rPr>
                    <w:rFonts w:ascii="MS Gothic" w:eastAsia="MS Gothic" w:hAnsi="MS Gothic" w:hint="eastAsia"/>
                    <w:sz w:val="16"/>
                    <w:szCs w:val="16"/>
                    <w:lang w:val="en-US"/>
                  </w:rPr>
                  <w:t>☐</w:t>
                </w:r>
              </w:sdtContent>
            </w:sdt>
            <w:r w:rsidR="00230CD6">
              <w:rPr>
                <w:rFonts w:ascii="Aptos" w:hAnsi="Aptos"/>
                <w:sz w:val="20"/>
                <w:szCs w:val="20"/>
                <w:lang w:val="en-US"/>
              </w:rPr>
              <w:t xml:space="preserve"> </w:t>
            </w:r>
            <w:r w:rsidR="00913793">
              <w:rPr>
                <w:rFonts w:ascii="Aptos" w:hAnsi="Aptos"/>
                <w:sz w:val="16"/>
                <w:szCs w:val="16"/>
                <w:lang w:val="en-US"/>
              </w:rPr>
              <w:t>n</w:t>
            </w:r>
            <w:r w:rsidR="00342726">
              <w:rPr>
                <w:rFonts w:ascii="Aptos" w:hAnsi="Aptos"/>
                <w:sz w:val="16"/>
                <w:szCs w:val="16"/>
                <w:lang w:val="en-US"/>
              </w:rPr>
              <w:t>vt</w:t>
            </w:r>
          </w:p>
        </w:tc>
        <w:tc>
          <w:tcPr>
            <w:tcW w:w="2345" w:type="dxa"/>
          </w:tcPr>
          <w:p w14:paraId="2E7AAC10" w14:textId="315338B9" w:rsidR="00230CD6"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87CD828" w14:textId="77777777" w:rsidR="00230CD6" w:rsidRDefault="00550B0D" w:rsidP="006E42EF">
            <w:pPr>
              <w:pStyle w:val="Default"/>
              <w:rPr>
                <w:rFonts w:asciiTheme="minorHAnsi" w:hAnsiTheme="minorHAnsi"/>
                <w:sz w:val="20"/>
                <w:szCs w:val="20"/>
              </w:rPr>
            </w:pPr>
            <w:r w:rsidRPr="00B93C71">
              <w:rPr>
                <w:rFonts w:asciiTheme="minorHAnsi" w:hAnsiTheme="minorHAnsi"/>
                <w:sz w:val="20"/>
                <w:szCs w:val="20"/>
              </w:rPr>
              <w:t xml:space="preserve">Naam en adres van de entiteiten die zich verbonden hebben tot overname van de uitgifte met plaatsingsgarantie, en naam en adres van de entiteiten die zich verbonden hebben tot overname van de uitgifte zonder plaatsingsgarantie of op “best efforts”-basis. </w:t>
            </w:r>
          </w:p>
          <w:p w14:paraId="5A72BED4" w14:textId="77777777" w:rsidR="00EC5EC3" w:rsidRDefault="00EC5EC3" w:rsidP="006E42EF">
            <w:pPr>
              <w:pStyle w:val="Default"/>
              <w:rPr>
                <w:rFonts w:asciiTheme="minorHAnsi" w:hAnsiTheme="minorHAnsi"/>
                <w:sz w:val="20"/>
                <w:szCs w:val="20"/>
              </w:rPr>
            </w:pPr>
          </w:p>
          <w:p w14:paraId="3327A134" w14:textId="7F0FB902" w:rsidR="00EC5EC3" w:rsidRPr="00B93C71" w:rsidRDefault="00EC5EC3" w:rsidP="006E42E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8366B" w:rsidRPr="00B3147A" w14:paraId="614FA99E" w14:textId="77777777" w:rsidTr="14A75E4F">
        <w:trPr>
          <w:trHeight w:val="218"/>
          <w:jc w:val="center"/>
        </w:trPr>
        <w:tc>
          <w:tcPr>
            <w:tcW w:w="1619" w:type="dxa"/>
            <w:shd w:val="clear" w:color="auto" w:fill="E9E5FF"/>
          </w:tcPr>
          <w:p w14:paraId="350FFD74" w14:textId="0AA4C3B1" w:rsidR="0028366B" w:rsidRPr="00F57B06" w:rsidRDefault="00A317C3" w:rsidP="0028366B">
            <w:pPr>
              <w:autoSpaceDE w:val="0"/>
              <w:autoSpaceDN w:val="0"/>
              <w:adjustRightInd w:val="0"/>
              <w:outlineLvl w:val="0"/>
              <w:rPr>
                <w:rFonts w:ascii="Aptos" w:hAnsi="Aptos"/>
                <w:b/>
                <w:bCs/>
                <w:sz w:val="20"/>
                <w:szCs w:val="20"/>
                <w:lang w:val="en-US"/>
              </w:rPr>
            </w:pPr>
            <w:sdt>
              <w:sdtPr>
                <w:rPr>
                  <w:rFonts w:ascii="Aptos" w:hAnsi="Aptos"/>
                  <w:sz w:val="16"/>
                  <w:szCs w:val="16"/>
                  <w:lang w:val="en-US"/>
                </w:rPr>
                <w:id w:val="245317057"/>
                <w14:checkbox>
                  <w14:checked w14:val="0"/>
                  <w14:checkedState w14:val="2612" w14:font="MS Gothic"/>
                  <w14:uncheckedState w14:val="2610" w14:font="MS Gothic"/>
                </w14:checkbox>
              </w:sdtPr>
              <w:sdtContent>
                <w:r w:rsidR="0028366B">
                  <w:rPr>
                    <w:rFonts w:ascii="MS Gothic" w:eastAsia="MS Gothic" w:hAnsi="MS Gothic" w:hint="eastAsia"/>
                    <w:sz w:val="16"/>
                    <w:szCs w:val="16"/>
                    <w:lang w:val="en-US"/>
                  </w:rPr>
                  <w:t>☐</w:t>
                </w:r>
              </w:sdtContent>
            </w:sdt>
            <w:r w:rsidR="0028366B">
              <w:rPr>
                <w:rFonts w:ascii="Aptos" w:hAnsi="Aptos"/>
                <w:sz w:val="20"/>
                <w:szCs w:val="20"/>
                <w:lang w:val="en-US"/>
              </w:rPr>
              <w:t xml:space="preserve"> </w:t>
            </w:r>
            <w:r w:rsidR="00913793">
              <w:rPr>
                <w:rFonts w:ascii="Aptos" w:hAnsi="Aptos"/>
                <w:sz w:val="16"/>
                <w:szCs w:val="16"/>
                <w:lang w:val="en-US"/>
              </w:rPr>
              <w:t>n</w:t>
            </w:r>
            <w:r w:rsidR="00342726">
              <w:rPr>
                <w:rFonts w:ascii="Aptos" w:hAnsi="Aptos"/>
                <w:sz w:val="16"/>
                <w:szCs w:val="16"/>
                <w:lang w:val="en-US"/>
              </w:rPr>
              <w:t>vt</w:t>
            </w:r>
          </w:p>
        </w:tc>
        <w:tc>
          <w:tcPr>
            <w:tcW w:w="2345" w:type="dxa"/>
          </w:tcPr>
          <w:p w14:paraId="417B2069" w14:textId="63F392F9" w:rsidR="0028366B" w:rsidRPr="00AF2291" w:rsidRDefault="00AF2291" w:rsidP="0028366B">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FE62D6F" w14:textId="77777777" w:rsidR="003D3565" w:rsidRPr="00B93C71" w:rsidRDefault="003D3565" w:rsidP="003D3565">
            <w:pPr>
              <w:pStyle w:val="Default"/>
              <w:rPr>
                <w:rFonts w:asciiTheme="minorHAnsi" w:hAnsiTheme="minorHAnsi"/>
                <w:sz w:val="20"/>
                <w:szCs w:val="20"/>
              </w:rPr>
            </w:pPr>
            <w:r w:rsidRPr="00B93C71">
              <w:rPr>
                <w:rFonts w:asciiTheme="minorHAnsi" w:hAnsiTheme="minorHAnsi"/>
                <w:sz w:val="20"/>
                <w:szCs w:val="20"/>
              </w:rPr>
              <w:t xml:space="preserve">Heeft de overneming slechts op een deel van de uitgifte betrekking, dan wordt het overblijvende deel vermeld. </w:t>
            </w:r>
          </w:p>
          <w:p w14:paraId="7FF97A6B" w14:textId="77777777" w:rsidR="0028366B" w:rsidRDefault="0028366B" w:rsidP="0028366B">
            <w:pPr>
              <w:autoSpaceDE w:val="0"/>
              <w:autoSpaceDN w:val="0"/>
              <w:adjustRightInd w:val="0"/>
              <w:outlineLvl w:val="0"/>
              <w:rPr>
                <w:rFonts w:asciiTheme="minorHAnsi" w:hAnsiTheme="minorHAnsi"/>
                <w:bCs/>
                <w:sz w:val="20"/>
                <w:szCs w:val="20"/>
              </w:rPr>
            </w:pPr>
          </w:p>
          <w:p w14:paraId="2B972ABF" w14:textId="20DA56A8" w:rsidR="00EC5EC3" w:rsidRPr="00B93C71" w:rsidRDefault="00EC5EC3" w:rsidP="0028366B">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5F64F5" w:rsidRPr="00C038E7" w14:paraId="22CCD044" w14:textId="77777777" w:rsidTr="14A75E4F">
        <w:trPr>
          <w:trHeight w:val="218"/>
          <w:jc w:val="center"/>
        </w:trPr>
        <w:tc>
          <w:tcPr>
            <w:tcW w:w="1619" w:type="dxa"/>
            <w:shd w:val="clear" w:color="auto" w:fill="E9E5FF"/>
          </w:tcPr>
          <w:p w14:paraId="232E11B5" w14:textId="77777777" w:rsidR="00913793" w:rsidRDefault="003D3565"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07074E">
              <w:rPr>
                <w:rFonts w:ascii="Aptos" w:hAnsi="Aptos"/>
                <w:b/>
                <w:bCs/>
                <w:sz w:val="20"/>
                <w:szCs w:val="20"/>
                <w:lang w:val="en-US"/>
              </w:rPr>
              <w:t>3</w:t>
            </w:r>
            <w:r w:rsidRPr="00F57B06">
              <w:rPr>
                <w:rFonts w:ascii="Aptos" w:hAnsi="Aptos"/>
                <w:b/>
                <w:bCs/>
                <w:sz w:val="20"/>
                <w:szCs w:val="20"/>
                <w:lang w:val="en-US"/>
              </w:rPr>
              <w:t>.</w:t>
            </w:r>
            <w:r>
              <w:rPr>
                <w:rFonts w:ascii="Aptos" w:hAnsi="Aptos"/>
                <w:b/>
                <w:bCs/>
                <w:sz w:val="20"/>
                <w:szCs w:val="20"/>
                <w:lang w:val="en-US"/>
              </w:rPr>
              <w:t>4.</w:t>
            </w:r>
            <w:r w:rsidR="00B93C71">
              <w:rPr>
                <w:rFonts w:ascii="Aptos" w:hAnsi="Aptos"/>
                <w:b/>
                <w:bCs/>
                <w:sz w:val="20"/>
                <w:szCs w:val="20"/>
                <w:lang w:val="en-US"/>
              </w:rPr>
              <w:t>2</w:t>
            </w:r>
          </w:p>
          <w:p w14:paraId="447412DA" w14:textId="4A0E931E" w:rsidR="005F64F5" w:rsidRPr="00E82580" w:rsidRDefault="003D3565" w:rsidP="00A317C3">
            <w:pPr>
              <w:autoSpaceDE w:val="0"/>
              <w:autoSpaceDN w:val="0"/>
              <w:adjustRightInd w:val="0"/>
              <w:outlineLvl w:val="0"/>
              <w:rPr>
                <w:rFonts w:ascii="Aptos" w:hAnsi="Aptos"/>
                <w:sz w:val="20"/>
                <w:szCs w:val="20"/>
                <w:lang w:val="en-US"/>
              </w:rPr>
            </w:pPr>
            <w:r w:rsidRPr="00913793">
              <w:rPr>
                <w:rFonts w:ascii="Aptos" w:hAnsi="Aptos"/>
                <w:b/>
                <w:bCs/>
                <w:sz w:val="20"/>
                <w:szCs w:val="20"/>
                <w:lang w:val="en-US"/>
              </w:rPr>
              <w:t>(Retail-specifiek)</w:t>
            </w:r>
            <w:r>
              <w:rPr>
                <w:rFonts w:ascii="Aptos" w:hAnsi="Aptos"/>
                <w:b/>
                <w:bCs/>
                <w:sz w:val="20"/>
                <w:szCs w:val="20"/>
                <w:lang w:val="en-US"/>
              </w:rPr>
              <w:t xml:space="preserve">       </w:t>
            </w:r>
            <w:r w:rsidR="00B93C71">
              <w:rPr>
                <w:rFonts w:ascii="Aptos" w:hAnsi="Aptos"/>
                <w:b/>
                <w:bCs/>
                <w:sz w:val="20"/>
                <w:szCs w:val="20"/>
                <w:lang w:val="en-US"/>
              </w:rPr>
              <w:t xml:space="preserve">  </w:t>
            </w:r>
            <w:r>
              <w:rPr>
                <w:rFonts w:ascii="Aptos" w:hAnsi="Aptos"/>
                <w:b/>
                <w:bCs/>
                <w:sz w:val="20"/>
                <w:szCs w:val="20"/>
                <w:lang w:val="en-US"/>
              </w:rPr>
              <w:t xml:space="preserve">  </w:t>
            </w:r>
            <w:sdt>
              <w:sdtPr>
                <w:rPr>
                  <w:rFonts w:ascii="Aptos" w:hAnsi="Aptos"/>
                  <w:sz w:val="16"/>
                  <w:szCs w:val="16"/>
                  <w:lang w:val="en-US"/>
                </w:rPr>
                <w:id w:val="-456339252"/>
                <w14:checkbox>
                  <w14:checked w14:val="0"/>
                  <w14:checkedState w14:val="2612" w14:font="MS Gothic"/>
                  <w14:uncheckedState w14:val="2610" w14:font="MS Gothic"/>
                </w14:checkbox>
              </w:sdtPr>
              <w:sdtContent>
                <w:r w:rsidR="005F64F5">
                  <w:rPr>
                    <w:rFonts w:ascii="MS Gothic" w:eastAsia="MS Gothic" w:hAnsi="MS Gothic" w:hint="eastAsia"/>
                    <w:sz w:val="16"/>
                    <w:szCs w:val="16"/>
                    <w:lang w:val="en-US"/>
                  </w:rPr>
                  <w:t>☐</w:t>
                </w:r>
              </w:sdtContent>
            </w:sdt>
            <w:r w:rsidR="005F64F5">
              <w:rPr>
                <w:rFonts w:ascii="Aptos" w:hAnsi="Aptos"/>
                <w:sz w:val="20"/>
                <w:szCs w:val="20"/>
                <w:lang w:val="en-US"/>
              </w:rPr>
              <w:t xml:space="preserve"> </w:t>
            </w:r>
            <w:r w:rsidR="00913793">
              <w:rPr>
                <w:rFonts w:ascii="Aptos" w:hAnsi="Aptos"/>
                <w:sz w:val="16"/>
                <w:szCs w:val="16"/>
                <w:lang w:val="en-US"/>
              </w:rPr>
              <w:t>n</w:t>
            </w:r>
            <w:r w:rsidR="00342726">
              <w:rPr>
                <w:rFonts w:ascii="Aptos" w:hAnsi="Aptos"/>
                <w:sz w:val="16"/>
                <w:szCs w:val="16"/>
                <w:lang w:val="en-US"/>
              </w:rPr>
              <w:t>vt</w:t>
            </w:r>
          </w:p>
        </w:tc>
        <w:tc>
          <w:tcPr>
            <w:tcW w:w="2345" w:type="dxa"/>
          </w:tcPr>
          <w:p w14:paraId="34040538" w14:textId="12B04162" w:rsidR="005F64F5"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7580DA6" w14:textId="77777777" w:rsidR="005F64F5" w:rsidRDefault="00B3147A" w:rsidP="00B3147A">
            <w:pPr>
              <w:pStyle w:val="Default"/>
              <w:rPr>
                <w:rFonts w:asciiTheme="minorHAnsi" w:hAnsiTheme="minorHAnsi"/>
                <w:sz w:val="20"/>
                <w:szCs w:val="20"/>
              </w:rPr>
            </w:pPr>
            <w:r w:rsidRPr="00B3147A">
              <w:rPr>
                <w:rFonts w:asciiTheme="minorHAnsi" w:hAnsiTheme="minorHAnsi"/>
                <w:sz w:val="20"/>
                <w:szCs w:val="20"/>
              </w:rPr>
              <w:t xml:space="preserve">Vermelding van het totaalbedrag van de overnemingsprovisie en de plaatsingsprovisie. </w:t>
            </w:r>
          </w:p>
          <w:p w14:paraId="004288EA" w14:textId="77777777" w:rsidR="00913793" w:rsidRDefault="00913793" w:rsidP="00B3147A">
            <w:pPr>
              <w:pStyle w:val="Default"/>
              <w:rPr>
                <w:rFonts w:asciiTheme="minorHAnsi" w:hAnsiTheme="minorHAnsi"/>
                <w:sz w:val="20"/>
                <w:szCs w:val="20"/>
              </w:rPr>
            </w:pPr>
          </w:p>
          <w:p w14:paraId="19490EE3" w14:textId="138B3434" w:rsidR="00913793" w:rsidRPr="00B3147A" w:rsidRDefault="00913793" w:rsidP="00B3147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DC381E" w:rsidRPr="00671211" w14:paraId="7A512DC1" w14:textId="77777777" w:rsidTr="14A75E4F">
        <w:trPr>
          <w:trHeight w:val="220"/>
          <w:jc w:val="center"/>
        </w:trPr>
        <w:tc>
          <w:tcPr>
            <w:tcW w:w="1619" w:type="dxa"/>
            <w:shd w:val="clear" w:color="auto" w:fill="E9E5FF"/>
          </w:tcPr>
          <w:p w14:paraId="3BD6892F" w14:textId="385BCF94" w:rsidR="00DC381E"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DC381E" w:rsidRPr="00F57B06">
              <w:rPr>
                <w:rFonts w:ascii="Aptos" w:hAnsi="Aptos"/>
                <w:b/>
                <w:bCs/>
                <w:sz w:val="20"/>
                <w:szCs w:val="20"/>
                <w:lang w:val="en-US"/>
              </w:rPr>
              <w:t xml:space="preserve"> </w:t>
            </w:r>
            <w:r w:rsidR="0007074E">
              <w:rPr>
                <w:rFonts w:ascii="Aptos" w:hAnsi="Aptos"/>
                <w:b/>
                <w:bCs/>
                <w:sz w:val="20"/>
                <w:szCs w:val="20"/>
                <w:lang w:val="en-US"/>
              </w:rPr>
              <w:t>3</w:t>
            </w:r>
            <w:r w:rsidR="00DC381E">
              <w:rPr>
                <w:rFonts w:ascii="Aptos" w:hAnsi="Aptos"/>
                <w:b/>
                <w:bCs/>
                <w:sz w:val="20"/>
                <w:szCs w:val="20"/>
                <w:lang w:val="en-US"/>
              </w:rPr>
              <w:t>.5</w:t>
            </w:r>
          </w:p>
        </w:tc>
        <w:tc>
          <w:tcPr>
            <w:tcW w:w="8866" w:type="dxa"/>
            <w:gridSpan w:val="2"/>
            <w:shd w:val="clear" w:color="auto" w:fill="E9E5FF"/>
          </w:tcPr>
          <w:p w14:paraId="3059A665" w14:textId="11BFC832" w:rsidR="00DC381E" w:rsidRPr="00671211" w:rsidRDefault="006E42EF" w:rsidP="00A317C3">
            <w:pPr>
              <w:autoSpaceDE w:val="0"/>
              <w:autoSpaceDN w:val="0"/>
              <w:adjustRightInd w:val="0"/>
              <w:outlineLvl w:val="0"/>
              <w:rPr>
                <w:rFonts w:ascii="Aptos" w:hAnsi="Aptos"/>
                <w:b/>
                <w:bCs/>
                <w:color w:val="FFFFFF" w:themeColor="background1"/>
                <w:sz w:val="24"/>
                <w:lang w:val="en-US"/>
              </w:rPr>
            </w:pPr>
            <w:r>
              <w:rPr>
                <w:rFonts w:ascii="Aptos" w:hAnsi="Aptos"/>
                <w:b/>
                <w:bCs/>
                <w:sz w:val="24"/>
              </w:rPr>
              <w:t>Toelating tot de handel</w:t>
            </w:r>
          </w:p>
        </w:tc>
      </w:tr>
      <w:tr w:rsidR="00DC381E" w:rsidRPr="006E42EF" w14:paraId="311B42F4" w14:textId="77777777" w:rsidTr="14A75E4F">
        <w:trPr>
          <w:trHeight w:val="218"/>
          <w:jc w:val="center"/>
        </w:trPr>
        <w:tc>
          <w:tcPr>
            <w:tcW w:w="1619" w:type="dxa"/>
            <w:shd w:val="clear" w:color="auto" w:fill="E9E5FF"/>
          </w:tcPr>
          <w:p w14:paraId="175546BE" w14:textId="2345F8AE" w:rsidR="00DC381E"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DC381E" w:rsidRPr="00F57B06">
              <w:rPr>
                <w:rFonts w:ascii="Aptos" w:hAnsi="Aptos"/>
                <w:b/>
                <w:bCs/>
                <w:sz w:val="20"/>
                <w:szCs w:val="20"/>
                <w:lang w:val="en-US"/>
              </w:rPr>
              <w:t xml:space="preserve"> </w:t>
            </w:r>
            <w:r w:rsidR="0007074E">
              <w:rPr>
                <w:rFonts w:ascii="Aptos" w:hAnsi="Aptos"/>
                <w:b/>
                <w:bCs/>
                <w:sz w:val="20"/>
                <w:szCs w:val="20"/>
                <w:lang w:val="en-US"/>
              </w:rPr>
              <w:t>3</w:t>
            </w:r>
            <w:r w:rsidR="00DC381E" w:rsidRPr="00F57B06">
              <w:rPr>
                <w:rFonts w:ascii="Aptos" w:hAnsi="Aptos"/>
                <w:b/>
                <w:bCs/>
                <w:sz w:val="20"/>
                <w:szCs w:val="20"/>
                <w:lang w:val="en-US"/>
              </w:rPr>
              <w:t>.</w:t>
            </w:r>
            <w:r w:rsidR="007246F5">
              <w:rPr>
                <w:rFonts w:ascii="Aptos" w:hAnsi="Aptos"/>
                <w:b/>
                <w:bCs/>
                <w:sz w:val="20"/>
                <w:szCs w:val="20"/>
                <w:lang w:val="en-US"/>
              </w:rPr>
              <w:t>5</w:t>
            </w:r>
            <w:r w:rsidR="00DC381E">
              <w:rPr>
                <w:rFonts w:ascii="Aptos" w:hAnsi="Aptos"/>
                <w:b/>
                <w:bCs/>
                <w:sz w:val="20"/>
                <w:szCs w:val="20"/>
                <w:lang w:val="en-US"/>
              </w:rPr>
              <w:t>.1</w:t>
            </w:r>
          </w:p>
          <w:p w14:paraId="3D87A3CA" w14:textId="2288B1A1" w:rsidR="00DC381E" w:rsidRPr="00B95AEB" w:rsidRDefault="00A317C3" w:rsidP="00A317C3">
            <w:pPr>
              <w:autoSpaceDE w:val="0"/>
              <w:autoSpaceDN w:val="0"/>
              <w:adjustRightInd w:val="0"/>
              <w:outlineLvl w:val="0"/>
              <w:rPr>
                <w:rFonts w:ascii="Aptos" w:hAnsi="Aptos"/>
                <w:sz w:val="20"/>
                <w:szCs w:val="20"/>
                <w:lang w:val="en-GB"/>
              </w:rPr>
            </w:pPr>
            <w:sdt>
              <w:sdtPr>
                <w:rPr>
                  <w:rFonts w:ascii="Aptos" w:hAnsi="Aptos"/>
                  <w:sz w:val="16"/>
                  <w:szCs w:val="16"/>
                  <w:lang w:val="en-US"/>
                </w:rPr>
                <w:id w:val="851076318"/>
                <w14:checkbox>
                  <w14:checked w14:val="0"/>
                  <w14:checkedState w14:val="2612" w14:font="MS Gothic"/>
                  <w14:uncheckedState w14:val="2610" w14:font="MS Gothic"/>
                </w14:checkbox>
              </w:sdtPr>
              <w:sdtContent>
                <w:r w:rsidR="00DC381E">
                  <w:rPr>
                    <w:rFonts w:ascii="MS Gothic" w:eastAsia="MS Gothic" w:hAnsi="MS Gothic" w:hint="eastAsia"/>
                    <w:sz w:val="16"/>
                    <w:szCs w:val="16"/>
                    <w:lang w:val="en-US"/>
                  </w:rPr>
                  <w:t>☐</w:t>
                </w:r>
              </w:sdtContent>
            </w:sdt>
            <w:r w:rsidR="00DC381E">
              <w:rPr>
                <w:rFonts w:ascii="Aptos" w:hAnsi="Aptos"/>
                <w:sz w:val="20"/>
                <w:szCs w:val="20"/>
                <w:lang w:val="en-US"/>
              </w:rPr>
              <w:t xml:space="preserve"> </w:t>
            </w:r>
            <w:r w:rsidR="009E5287">
              <w:rPr>
                <w:rFonts w:ascii="Aptos" w:hAnsi="Aptos"/>
                <w:sz w:val="16"/>
                <w:szCs w:val="16"/>
                <w:lang w:val="en-US"/>
              </w:rPr>
              <w:t>n</w:t>
            </w:r>
            <w:r w:rsidR="00342726">
              <w:rPr>
                <w:rFonts w:ascii="Aptos" w:hAnsi="Aptos"/>
                <w:sz w:val="16"/>
                <w:szCs w:val="16"/>
                <w:lang w:val="en-US"/>
              </w:rPr>
              <w:t>vt</w:t>
            </w:r>
          </w:p>
        </w:tc>
        <w:tc>
          <w:tcPr>
            <w:tcW w:w="2345" w:type="dxa"/>
          </w:tcPr>
          <w:p w14:paraId="71F8A5D0" w14:textId="1960F3A2" w:rsidR="00DC381E"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4D3DBCF" w14:textId="77777777" w:rsidR="00AD4ED8" w:rsidRDefault="00AD4ED8" w:rsidP="00AD4ED8">
            <w:pPr>
              <w:pStyle w:val="Default"/>
              <w:rPr>
                <w:rFonts w:asciiTheme="minorHAnsi" w:hAnsiTheme="minorHAnsi"/>
                <w:sz w:val="20"/>
                <w:szCs w:val="20"/>
              </w:rPr>
            </w:pPr>
            <w:r w:rsidRPr="003F6509">
              <w:rPr>
                <w:rFonts w:asciiTheme="minorHAnsi" w:hAnsiTheme="minorHAnsi"/>
                <w:sz w:val="20"/>
                <w:szCs w:val="20"/>
              </w:rPr>
              <w:t xml:space="preserve">Het totale aantal effecten dat tot de handel wordt toegelaten. </w:t>
            </w:r>
          </w:p>
          <w:p w14:paraId="7EBFAEAF" w14:textId="77777777" w:rsidR="009E5287" w:rsidRPr="003F6509" w:rsidRDefault="009E5287" w:rsidP="00AD4ED8">
            <w:pPr>
              <w:pStyle w:val="Default"/>
              <w:rPr>
                <w:rFonts w:asciiTheme="minorHAnsi" w:hAnsiTheme="minorHAnsi"/>
                <w:sz w:val="20"/>
                <w:szCs w:val="20"/>
              </w:rPr>
            </w:pPr>
          </w:p>
          <w:p w14:paraId="6AFE193E" w14:textId="524924BE" w:rsidR="00DC381E" w:rsidRPr="003F6509" w:rsidRDefault="009E5287" w:rsidP="006E42E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DC381E" w:rsidRPr="006E42EF" w14:paraId="58C72969" w14:textId="77777777" w:rsidTr="14A75E4F">
        <w:trPr>
          <w:trHeight w:val="218"/>
          <w:jc w:val="center"/>
        </w:trPr>
        <w:tc>
          <w:tcPr>
            <w:tcW w:w="1619" w:type="dxa"/>
            <w:shd w:val="clear" w:color="auto" w:fill="E9E5FF"/>
          </w:tcPr>
          <w:p w14:paraId="5A846F75" w14:textId="1F0450F1" w:rsidR="00D10088" w:rsidRPr="00F57B06" w:rsidRDefault="00D10088" w:rsidP="00D10088">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07074E">
              <w:rPr>
                <w:rFonts w:ascii="Aptos" w:hAnsi="Aptos"/>
                <w:b/>
                <w:bCs/>
                <w:sz w:val="20"/>
                <w:szCs w:val="20"/>
                <w:lang w:val="en-US"/>
              </w:rPr>
              <w:t>3</w:t>
            </w:r>
            <w:r w:rsidRPr="00F57B06">
              <w:rPr>
                <w:rFonts w:ascii="Aptos" w:hAnsi="Aptos"/>
                <w:b/>
                <w:bCs/>
                <w:sz w:val="20"/>
                <w:szCs w:val="20"/>
                <w:lang w:val="en-US"/>
              </w:rPr>
              <w:t>.</w:t>
            </w:r>
            <w:r>
              <w:rPr>
                <w:rFonts w:ascii="Aptos" w:hAnsi="Aptos"/>
                <w:b/>
                <w:bCs/>
                <w:sz w:val="20"/>
                <w:szCs w:val="20"/>
                <w:lang w:val="en-US"/>
              </w:rPr>
              <w:t>5.2</w:t>
            </w:r>
          </w:p>
          <w:p w14:paraId="3E2911C5" w14:textId="08097CB4" w:rsidR="00DC381E" w:rsidRDefault="00A317C3" w:rsidP="00A317C3">
            <w:pPr>
              <w:autoSpaceDE w:val="0"/>
              <w:autoSpaceDN w:val="0"/>
              <w:adjustRightInd w:val="0"/>
              <w:outlineLvl w:val="0"/>
              <w:rPr>
                <w:rFonts w:ascii="Aptos" w:hAnsi="Aptos"/>
                <w:sz w:val="16"/>
                <w:szCs w:val="16"/>
                <w:lang w:val="en-US"/>
              </w:rPr>
            </w:pPr>
            <w:sdt>
              <w:sdtPr>
                <w:rPr>
                  <w:rFonts w:ascii="Aptos" w:hAnsi="Aptos"/>
                  <w:sz w:val="16"/>
                  <w:szCs w:val="16"/>
                  <w:lang w:val="en-US"/>
                </w:rPr>
                <w:id w:val="-67418644"/>
                <w14:checkbox>
                  <w14:checked w14:val="0"/>
                  <w14:checkedState w14:val="2612" w14:font="MS Gothic"/>
                  <w14:uncheckedState w14:val="2610" w14:font="MS Gothic"/>
                </w14:checkbox>
              </w:sdtPr>
              <w:sdtContent>
                <w:r w:rsidR="00DC381E">
                  <w:rPr>
                    <w:rFonts w:ascii="MS Gothic" w:eastAsia="MS Gothic" w:hAnsi="MS Gothic" w:hint="eastAsia"/>
                    <w:sz w:val="16"/>
                    <w:szCs w:val="16"/>
                    <w:lang w:val="en-US"/>
                  </w:rPr>
                  <w:t>☐</w:t>
                </w:r>
              </w:sdtContent>
            </w:sdt>
            <w:r w:rsidR="00DC381E">
              <w:rPr>
                <w:rFonts w:ascii="Aptos" w:hAnsi="Aptos"/>
                <w:sz w:val="20"/>
                <w:szCs w:val="20"/>
                <w:lang w:val="en-US"/>
              </w:rPr>
              <w:t xml:space="preserve"> </w:t>
            </w:r>
            <w:r w:rsidR="009E5287">
              <w:rPr>
                <w:rFonts w:ascii="Aptos" w:hAnsi="Aptos"/>
                <w:sz w:val="16"/>
                <w:szCs w:val="16"/>
                <w:lang w:val="en-US"/>
              </w:rPr>
              <w:t>n</w:t>
            </w:r>
            <w:r w:rsidR="00342726">
              <w:rPr>
                <w:rFonts w:ascii="Aptos" w:hAnsi="Aptos"/>
                <w:sz w:val="16"/>
                <w:szCs w:val="16"/>
                <w:lang w:val="en-US"/>
              </w:rPr>
              <w:t>vt</w:t>
            </w:r>
          </w:p>
        </w:tc>
        <w:tc>
          <w:tcPr>
            <w:tcW w:w="2345" w:type="dxa"/>
          </w:tcPr>
          <w:p w14:paraId="11804DCD" w14:textId="3684CB5F" w:rsidR="00DC381E"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42A7DE8" w14:textId="77777777" w:rsidR="00D10088" w:rsidRDefault="00D10088" w:rsidP="00D10088">
            <w:pPr>
              <w:pStyle w:val="Default"/>
              <w:rPr>
                <w:rFonts w:asciiTheme="minorHAnsi" w:hAnsiTheme="minorHAnsi"/>
                <w:sz w:val="20"/>
                <w:szCs w:val="20"/>
              </w:rPr>
            </w:pPr>
            <w:r w:rsidRPr="003F6509">
              <w:rPr>
                <w:rFonts w:asciiTheme="minorHAnsi" w:hAnsiTheme="minorHAnsi"/>
                <w:sz w:val="20"/>
                <w:szCs w:val="20"/>
              </w:rPr>
              <w:t xml:space="preserve">Vermeld (indien van toepassing) de gereglementeerde markt, de mkb-groeimarkt of de MTF waar de effecten tot de handel worden toegelaten en, indien bekend, de vroegste data waarop de effecten tot de handel worden toegelaten. </w:t>
            </w:r>
          </w:p>
          <w:p w14:paraId="2E0EDFB7" w14:textId="77777777" w:rsidR="001F2973" w:rsidRDefault="001F2973" w:rsidP="00D10088">
            <w:pPr>
              <w:pStyle w:val="Default"/>
              <w:rPr>
                <w:rFonts w:asciiTheme="minorHAnsi" w:hAnsiTheme="minorHAnsi"/>
                <w:sz w:val="20"/>
                <w:szCs w:val="20"/>
              </w:rPr>
            </w:pPr>
          </w:p>
          <w:p w14:paraId="02357B48" w14:textId="4FC23E79" w:rsidR="00DC381E" w:rsidRPr="003F6509" w:rsidRDefault="001F2973" w:rsidP="006E42E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DC381E" w:rsidRPr="006E42EF" w14:paraId="74949C64" w14:textId="77777777" w:rsidTr="14A75E4F">
        <w:trPr>
          <w:trHeight w:val="218"/>
          <w:jc w:val="center"/>
        </w:trPr>
        <w:tc>
          <w:tcPr>
            <w:tcW w:w="1619" w:type="dxa"/>
            <w:shd w:val="clear" w:color="auto" w:fill="E9E5FF"/>
          </w:tcPr>
          <w:p w14:paraId="191DA000" w14:textId="7941C1A9" w:rsidR="007246F5" w:rsidRPr="00F57B06" w:rsidRDefault="00342726" w:rsidP="007246F5">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7246F5" w:rsidRPr="00F57B06">
              <w:rPr>
                <w:rFonts w:ascii="Aptos" w:hAnsi="Aptos"/>
                <w:b/>
                <w:bCs/>
                <w:sz w:val="20"/>
                <w:szCs w:val="20"/>
                <w:lang w:val="en-US"/>
              </w:rPr>
              <w:t xml:space="preserve"> </w:t>
            </w:r>
            <w:r w:rsidR="0007074E">
              <w:rPr>
                <w:rFonts w:ascii="Aptos" w:hAnsi="Aptos"/>
                <w:b/>
                <w:bCs/>
                <w:sz w:val="20"/>
                <w:szCs w:val="20"/>
                <w:lang w:val="en-US"/>
              </w:rPr>
              <w:t>3</w:t>
            </w:r>
            <w:r w:rsidR="007246F5" w:rsidRPr="00F57B06">
              <w:rPr>
                <w:rFonts w:ascii="Aptos" w:hAnsi="Aptos"/>
                <w:b/>
                <w:bCs/>
                <w:sz w:val="20"/>
                <w:szCs w:val="20"/>
                <w:lang w:val="en-US"/>
              </w:rPr>
              <w:t>.</w:t>
            </w:r>
            <w:r w:rsidR="007246F5">
              <w:rPr>
                <w:rFonts w:ascii="Aptos" w:hAnsi="Aptos"/>
                <w:b/>
                <w:bCs/>
                <w:sz w:val="20"/>
                <w:szCs w:val="20"/>
                <w:lang w:val="en-US"/>
              </w:rPr>
              <w:t>5.</w:t>
            </w:r>
            <w:r w:rsidR="00D10088">
              <w:rPr>
                <w:rFonts w:ascii="Aptos" w:hAnsi="Aptos"/>
                <w:b/>
                <w:bCs/>
                <w:sz w:val="20"/>
                <w:szCs w:val="20"/>
                <w:lang w:val="en-US"/>
              </w:rPr>
              <w:t>3</w:t>
            </w:r>
          </w:p>
          <w:p w14:paraId="6B8C7A16" w14:textId="32D58F06" w:rsidR="00DC381E" w:rsidRPr="00E93BF8" w:rsidRDefault="00A317C3" w:rsidP="00A317C3">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122219065"/>
                <w14:checkbox>
                  <w14:checked w14:val="0"/>
                  <w14:checkedState w14:val="2612" w14:font="MS Gothic"/>
                  <w14:uncheckedState w14:val="2610" w14:font="MS Gothic"/>
                </w14:checkbox>
              </w:sdtPr>
              <w:sdtContent>
                <w:r w:rsidR="00DC381E" w:rsidRPr="00F6412A">
                  <w:rPr>
                    <w:rFonts w:ascii="MS Gothic" w:eastAsia="MS Gothic" w:hAnsi="MS Gothic" w:hint="eastAsia"/>
                    <w:sz w:val="16"/>
                    <w:szCs w:val="16"/>
                    <w:lang w:val="en-US"/>
                  </w:rPr>
                  <w:t>☐</w:t>
                </w:r>
              </w:sdtContent>
            </w:sdt>
            <w:r w:rsidR="00DC381E" w:rsidRPr="00F6412A">
              <w:rPr>
                <w:rFonts w:ascii="Aptos" w:hAnsi="Aptos"/>
                <w:sz w:val="20"/>
                <w:szCs w:val="20"/>
                <w:lang w:val="en-US"/>
              </w:rPr>
              <w:t xml:space="preserve"> </w:t>
            </w:r>
            <w:r w:rsidR="009E5287">
              <w:rPr>
                <w:rFonts w:ascii="Aptos" w:hAnsi="Aptos"/>
                <w:sz w:val="16"/>
                <w:szCs w:val="16"/>
                <w:lang w:val="en-US"/>
              </w:rPr>
              <w:t>n</w:t>
            </w:r>
            <w:r w:rsidR="00342726">
              <w:rPr>
                <w:rFonts w:ascii="Aptos" w:hAnsi="Aptos"/>
                <w:sz w:val="16"/>
                <w:szCs w:val="16"/>
                <w:lang w:val="en-US"/>
              </w:rPr>
              <w:t>vt</w:t>
            </w:r>
          </w:p>
        </w:tc>
        <w:tc>
          <w:tcPr>
            <w:tcW w:w="2345" w:type="dxa"/>
          </w:tcPr>
          <w:p w14:paraId="07347FC7" w14:textId="686EDB6C" w:rsidR="00DC381E"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AA4754B" w14:textId="77777777" w:rsidR="00D10088" w:rsidRDefault="00D10088" w:rsidP="00D10088">
            <w:pPr>
              <w:pStyle w:val="Default"/>
              <w:rPr>
                <w:rFonts w:asciiTheme="minorHAnsi" w:hAnsiTheme="minorHAnsi"/>
                <w:sz w:val="20"/>
                <w:szCs w:val="20"/>
              </w:rPr>
            </w:pPr>
            <w:r w:rsidRPr="003F6509">
              <w:rPr>
                <w:rFonts w:asciiTheme="minorHAnsi" w:hAnsiTheme="minorHAnsi"/>
                <w:sz w:val="20"/>
                <w:szCs w:val="20"/>
              </w:rPr>
              <w:t xml:space="preserve">Naam en adres van instellingen die in elk land zorgen voor de financiële dienst en de bewaarneming. </w:t>
            </w:r>
          </w:p>
          <w:p w14:paraId="43C8CD23" w14:textId="77777777" w:rsidR="00E25A35" w:rsidRDefault="00E25A35" w:rsidP="00D10088">
            <w:pPr>
              <w:pStyle w:val="Default"/>
              <w:rPr>
                <w:rFonts w:asciiTheme="minorHAnsi" w:hAnsiTheme="minorHAnsi"/>
                <w:sz w:val="20"/>
                <w:szCs w:val="20"/>
              </w:rPr>
            </w:pPr>
          </w:p>
          <w:p w14:paraId="0416AA6C" w14:textId="296258C2" w:rsidR="00DC381E" w:rsidRPr="003F6509" w:rsidRDefault="00E25A35" w:rsidP="00E25A3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7246F5" w:rsidRPr="004B73FE" w14:paraId="435CBBB2" w14:textId="77777777" w:rsidTr="14A75E4F">
        <w:trPr>
          <w:trHeight w:val="220"/>
          <w:jc w:val="center"/>
        </w:trPr>
        <w:tc>
          <w:tcPr>
            <w:tcW w:w="1619" w:type="dxa"/>
            <w:shd w:val="clear" w:color="auto" w:fill="7261A2"/>
          </w:tcPr>
          <w:p w14:paraId="065BDB7A" w14:textId="5C8DE703" w:rsidR="007246F5" w:rsidRPr="0049195F" w:rsidRDefault="00342726" w:rsidP="00A317C3">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BC5AF3">
              <w:rPr>
                <w:rFonts w:ascii="Aptos" w:hAnsi="Aptos"/>
                <w:b/>
                <w:bCs/>
                <w:color w:val="FFFFFF" w:themeColor="background1"/>
                <w:sz w:val="24"/>
                <w:lang w:val="en-US"/>
              </w:rPr>
              <w:t xml:space="preserve"> </w:t>
            </w:r>
            <w:r w:rsidR="003165DC">
              <w:rPr>
                <w:rFonts w:ascii="Aptos" w:hAnsi="Aptos"/>
                <w:b/>
                <w:bCs/>
                <w:color w:val="FFFFFF" w:themeColor="background1"/>
                <w:sz w:val="24"/>
                <w:lang w:val="en-US"/>
              </w:rPr>
              <w:t>4</w:t>
            </w:r>
          </w:p>
        </w:tc>
        <w:tc>
          <w:tcPr>
            <w:tcW w:w="8866" w:type="dxa"/>
            <w:gridSpan w:val="2"/>
            <w:shd w:val="clear" w:color="auto" w:fill="7261A2"/>
          </w:tcPr>
          <w:p w14:paraId="6890831E" w14:textId="77777777" w:rsidR="0028366B" w:rsidRDefault="007246F5" w:rsidP="00A317C3">
            <w:pPr>
              <w:autoSpaceDE w:val="0"/>
              <w:autoSpaceDN w:val="0"/>
              <w:adjustRightInd w:val="0"/>
              <w:outlineLvl w:val="0"/>
              <w:rPr>
                <w:rFonts w:asciiTheme="minorHAnsi" w:hAnsiTheme="minorHAnsi"/>
                <w:b/>
                <w:bCs/>
                <w:color w:val="FFFFFF" w:themeColor="background1"/>
                <w:sz w:val="24"/>
              </w:rPr>
            </w:pPr>
            <w:r w:rsidRPr="0077012F">
              <w:rPr>
                <w:rFonts w:asciiTheme="minorHAnsi" w:hAnsiTheme="minorHAnsi"/>
                <w:b/>
                <w:bCs/>
                <w:color w:val="FFFFFF" w:themeColor="background1"/>
                <w:sz w:val="24"/>
              </w:rPr>
              <w:t>ESSENT</w:t>
            </w:r>
            <w:r w:rsidR="00BC5AF3" w:rsidRPr="0077012F">
              <w:rPr>
                <w:rFonts w:asciiTheme="minorHAnsi" w:hAnsiTheme="minorHAnsi"/>
                <w:b/>
                <w:bCs/>
                <w:color w:val="FFFFFF" w:themeColor="background1"/>
                <w:sz w:val="24"/>
              </w:rPr>
              <w:t>I</w:t>
            </w:r>
            <w:r w:rsidR="00BC5AF3" w:rsidRPr="0077012F">
              <w:rPr>
                <w:rFonts w:asciiTheme="minorHAnsi" w:hAnsiTheme="minorHAnsi"/>
                <w:b/>
                <w:bCs/>
                <w:color w:val="FFFFFF" w:themeColor="background1"/>
                <w:sz w:val="23"/>
                <w:szCs w:val="23"/>
              </w:rPr>
              <w:t>Ë</w:t>
            </w:r>
            <w:r w:rsidR="00BC5AF3" w:rsidRPr="0077012F">
              <w:rPr>
                <w:rFonts w:asciiTheme="minorHAnsi" w:hAnsiTheme="minorHAnsi"/>
                <w:b/>
                <w:bCs/>
                <w:color w:val="FFFFFF" w:themeColor="background1"/>
                <w:sz w:val="24"/>
              </w:rPr>
              <w:t>LE INFORMATIE OVER DE EFFECTEN</w:t>
            </w:r>
          </w:p>
          <w:p w14:paraId="0CFF90A5" w14:textId="0E043AB9" w:rsidR="0007074E" w:rsidRPr="0077012F" w:rsidRDefault="0007074E" w:rsidP="00A317C3">
            <w:pPr>
              <w:autoSpaceDE w:val="0"/>
              <w:autoSpaceDN w:val="0"/>
              <w:adjustRightInd w:val="0"/>
              <w:outlineLvl w:val="0"/>
              <w:rPr>
                <w:rFonts w:asciiTheme="minorHAnsi" w:hAnsiTheme="minorHAnsi"/>
                <w:b/>
                <w:bCs/>
                <w:color w:val="FFFFFF" w:themeColor="background1"/>
                <w:sz w:val="24"/>
              </w:rPr>
            </w:pPr>
          </w:p>
        </w:tc>
      </w:tr>
      <w:tr w:rsidR="007246F5" w:rsidRPr="00C038E7" w14:paraId="724E5206" w14:textId="77777777" w:rsidTr="14A75E4F">
        <w:trPr>
          <w:trHeight w:val="220"/>
          <w:jc w:val="center"/>
        </w:trPr>
        <w:tc>
          <w:tcPr>
            <w:tcW w:w="1619" w:type="dxa"/>
            <w:shd w:val="clear" w:color="auto" w:fill="E9E5FF"/>
          </w:tcPr>
          <w:p w14:paraId="57996684" w14:textId="325EDED2" w:rsidR="007246F5" w:rsidRPr="004800E4"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7246F5" w:rsidRPr="00F57B06">
              <w:rPr>
                <w:rFonts w:ascii="Aptos" w:hAnsi="Aptos"/>
                <w:b/>
                <w:bCs/>
                <w:sz w:val="20"/>
                <w:szCs w:val="20"/>
                <w:lang w:val="en-US"/>
              </w:rPr>
              <w:t xml:space="preserve"> </w:t>
            </w:r>
            <w:r w:rsidR="003165DC">
              <w:rPr>
                <w:rFonts w:ascii="Aptos" w:hAnsi="Aptos"/>
                <w:b/>
                <w:bCs/>
                <w:sz w:val="20"/>
                <w:szCs w:val="20"/>
                <w:lang w:val="en-US"/>
              </w:rPr>
              <w:t>4</w:t>
            </w:r>
            <w:r w:rsidR="007246F5" w:rsidRPr="00F57B06">
              <w:rPr>
                <w:rFonts w:ascii="Aptos" w:hAnsi="Aptos"/>
                <w:b/>
                <w:bCs/>
                <w:sz w:val="20"/>
                <w:szCs w:val="20"/>
                <w:lang w:val="en-US"/>
              </w:rPr>
              <w:t>.1</w:t>
            </w:r>
          </w:p>
        </w:tc>
        <w:tc>
          <w:tcPr>
            <w:tcW w:w="8866" w:type="dxa"/>
            <w:gridSpan w:val="2"/>
            <w:shd w:val="clear" w:color="auto" w:fill="E9E5FF"/>
          </w:tcPr>
          <w:p w14:paraId="32FEC167" w14:textId="52728888" w:rsidR="007246F5" w:rsidRPr="007246F5" w:rsidRDefault="00CF027E" w:rsidP="00A317C3">
            <w:pPr>
              <w:autoSpaceDE w:val="0"/>
              <w:autoSpaceDN w:val="0"/>
              <w:adjustRightInd w:val="0"/>
              <w:outlineLvl w:val="0"/>
              <w:rPr>
                <w:rFonts w:ascii="Aptos" w:hAnsi="Aptos"/>
                <w:b/>
                <w:bCs/>
                <w:color w:val="FFFFFF" w:themeColor="background1"/>
                <w:sz w:val="24"/>
                <w:lang w:val="en-US"/>
              </w:rPr>
            </w:pPr>
            <w:r>
              <w:rPr>
                <w:rFonts w:ascii="Aptos" w:hAnsi="Aptos"/>
                <w:b/>
                <w:bCs/>
                <w:sz w:val="24"/>
                <w:lang w:val="en-US"/>
              </w:rPr>
              <w:t>Voorwaarden van de effecten</w:t>
            </w:r>
          </w:p>
        </w:tc>
      </w:tr>
      <w:tr w:rsidR="007246F5" w:rsidRPr="00CF027E" w14:paraId="1373B5E7" w14:textId="77777777" w:rsidTr="14A75E4F">
        <w:trPr>
          <w:trHeight w:val="218"/>
          <w:jc w:val="center"/>
        </w:trPr>
        <w:tc>
          <w:tcPr>
            <w:tcW w:w="1619" w:type="dxa"/>
            <w:shd w:val="clear" w:color="auto" w:fill="E9E5FF"/>
          </w:tcPr>
          <w:p w14:paraId="41ADA691" w14:textId="4589295E" w:rsidR="007246F5"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7246F5" w:rsidRPr="00F57B06">
              <w:rPr>
                <w:rFonts w:ascii="Aptos" w:hAnsi="Aptos"/>
                <w:b/>
                <w:bCs/>
                <w:sz w:val="20"/>
                <w:szCs w:val="20"/>
                <w:lang w:val="en-US"/>
              </w:rPr>
              <w:t xml:space="preserve"> </w:t>
            </w:r>
            <w:r w:rsidR="003165DC">
              <w:rPr>
                <w:rFonts w:ascii="Aptos" w:hAnsi="Aptos"/>
                <w:b/>
                <w:bCs/>
                <w:sz w:val="20"/>
                <w:szCs w:val="20"/>
                <w:lang w:val="en-US"/>
              </w:rPr>
              <w:t>4</w:t>
            </w:r>
            <w:r w:rsidR="007246F5" w:rsidRPr="00F57B06">
              <w:rPr>
                <w:rFonts w:ascii="Aptos" w:hAnsi="Aptos"/>
                <w:b/>
                <w:bCs/>
                <w:sz w:val="20"/>
                <w:szCs w:val="20"/>
                <w:lang w:val="en-US"/>
              </w:rPr>
              <w:t>.1</w:t>
            </w:r>
            <w:r w:rsidR="007246F5">
              <w:rPr>
                <w:rFonts w:ascii="Aptos" w:hAnsi="Aptos"/>
                <w:b/>
                <w:bCs/>
                <w:sz w:val="20"/>
                <w:szCs w:val="20"/>
                <w:lang w:val="en-US"/>
              </w:rPr>
              <w:t>.1</w:t>
            </w:r>
          </w:p>
          <w:p w14:paraId="3DDBE237" w14:textId="6CABF7A3" w:rsidR="007246F5"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455761057"/>
                <w14:checkbox>
                  <w14:checked w14:val="0"/>
                  <w14:checkedState w14:val="2612" w14:font="MS Gothic"/>
                  <w14:uncheckedState w14:val="2610" w14:font="MS Gothic"/>
                </w14:checkbox>
              </w:sdtPr>
              <w:sdtContent>
                <w:r w:rsidR="007246F5">
                  <w:rPr>
                    <w:rFonts w:ascii="MS Gothic" w:eastAsia="MS Gothic" w:hAnsi="MS Gothic" w:hint="eastAsia"/>
                    <w:sz w:val="16"/>
                    <w:szCs w:val="16"/>
                    <w:lang w:val="en-US"/>
                  </w:rPr>
                  <w:t>☐</w:t>
                </w:r>
              </w:sdtContent>
            </w:sdt>
            <w:r w:rsidR="007246F5">
              <w:rPr>
                <w:rFonts w:ascii="Aptos" w:hAnsi="Aptos"/>
                <w:sz w:val="20"/>
                <w:szCs w:val="20"/>
                <w:lang w:val="en-US"/>
              </w:rPr>
              <w:t xml:space="preserve"> </w:t>
            </w:r>
            <w:r w:rsidR="00342726">
              <w:rPr>
                <w:rFonts w:ascii="Aptos" w:hAnsi="Aptos"/>
                <w:sz w:val="16"/>
                <w:szCs w:val="16"/>
                <w:lang w:val="en-US"/>
              </w:rPr>
              <w:t>Nvt</w:t>
            </w:r>
          </w:p>
        </w:tc>
        <w:tc>
          <w:tcPr>
            <w:tcW w:w="2345" w:type="dxa"/>
          </w:tcPr>
          <w:p w14:paraId="37823425" w14:textId="7A4F2856" w:rsidR="007246F5"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9B732BA" w14:textId="77777777" w:rsidR="00064EB8" w:rsidRDefault="00064EB8" w:rsidP="00064EB8">
            <w:pPr>
              <w:pStyle w:val="Default"/>
              <w:rPr>
                <w:rFonts w:asciiTheme="minorHAnsi" w:hAnsiTheme="minorHAnsi"/>
                <w:sz w:val="20"/>
                <w:szCs w:val="20"/>
              </w:rPr>
            </w:pPr>
            <w:r w:rsidRPr="00B052F1">
              <w:rPr>
                <w:rFonts w:asciiTheme="minorHAnsi" w:hAnsiTheme="minorHAnsi"/>
                <w:sz w:val="20"/>
                <w:szCs w:val="20"/>
              </w:rPr>
              <w:t xml:space="preserve">Beschrijving van het type en de categorie effecten die worden aangeboden. </w:t>
            </w:r>
          </w:p>
          <w:p w14:paraId="6F96F69E" w14:textId="77777777" w:rsidR="00E25A35" w:rsidRDefault="00E25A35" w:rsidP="00064EB8">
            <w:pPr>
              <w:pStyle w:val="Default"/>
              <w:rPr>
                <w:rFonts w:asciiTheme="minorHAnsi" w:hAnsiTheme="minorHAnsi"/>
                <w:sz w:val="20"/>
                <w:szCs w:val="20"/>
              </w:rPr>
            </w:pPr>
          </w:p>
          <w:p w14:paraId="01A78A5D" w14:textId="2D0AB0A6" w:rsidR="007246F5" w:rsidRPr="00B052F1" w:rsidRDefault="00E25A35" w:rsidP="00E25A3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B</w:t>
            </w:r>
          </w:p>
        </w:tc>
      </w:tr>
      <w:tr w:rsidR="007246F5" w:rsidRPr="00CF027E" w14:paraId="2FEF6D43" w14:textId="77777777" w:rsidTr="14A75E4F">
        <w:trPr>
          <w:trHeight w:val="218"/>
          <w:jc w:val="center"/>
        </w:trPr>
        <w:tc>
          <w:tcPr>
            <w:tcW w:w="1619" w:type="dxa"/>
            <w:shd w:val="clear" w:color="auto" w:fill="E9E5FF"/>
          </w:tcPr>
          <w:p w14:paraId="7F0800EF" w14:textId="6893A6C0" w:rsidR="007246F5" w:rsidRPr="00F57B06" w:rsidRDefault="00342726" w:rsidP="007246F5">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7246F5" w:rsidRPr="00F57B06">
              <w:rPr>
                <w:rFonts w:ascii="Aptos" w:hAnsi="Aptos"/>
                <w:b/>
                <w:bCs/>
                <w:sz w:val="20"/>
                <w:szCs w:val="20"/>
                <w:lang w:val="en-US"/>
              </w:rPr>
              <w:t xml:space="preserve"> </w:t>
            </w:r>
            <w:r w:rsidR="003165DC">
              <w:rPr>
                <w:rFonts w:ascii="Aptos" w:hAnsi="Aptos"/>
                <w:b/>
                <w:bCs/>
                <w:sz w:val="20"/>
                <w:szCs w:val="20"/>
                <w:lang w:val="en-US"/>
              </w:rPr>
              <w:t>4</w:t>
            </w:r>
            <w:r w:rsidR="007246F5" w:rsidRPr="00F57B06">
              <w:rPr>
                <w:rFonts w:ascii="Aptos" w:hAnsi="Aptos"/>
                <w:b/>
                <w:bCs/>
                <w:sz w:val="20"/>
                <w:szCs w:val="20"/>
                <w:lang w:val="en-US"/>
              </w:rPr>
              <w:t>.1</w:t>
            </w:r>
            <w:r w:rsidR="007246F5">
              <w:rPr>
                <w:rFonts w:ascii="Aptos" w:hAnsi="Aptos"/>
                <w:b/>
                <w:bCs/>
                <w:sz w:val="20"/>
                <w:szCs w:val="20"/>
                <w:lang w:val="en-US"/>
              </w:rPr>
              <w:t>.</w:t>
            </w:r>
            <w:r w:rsidR="0063687E">
              <w:rPr>
                <w:rFonts w:ascii="Aptos" w:hAnsi="Aptos"/>
                <w:b/>
                <w:bCs/>
                <w:sz w:val="20"/>
                <w:szCs w:val="20"/>
                <w:lang w:val="en-US"/>
              </w:rPr>
              <w:t>2</w:t>
            </w:r>
          </w:p>
          <w:p w14:paraId="042C1665" w14:textId="048765B6" w:rsidR="007246F5"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315457195"/>
                <w14:checkbox>
                  <w14:checked w14:val="0"/>
                  <w14:checkedState w14:val="2612" w14:font="MS Gothic"/>
                  <w14:uncheckedState w14:val="2610" w14:font="MS Gothic"/>
                </w14:checkbox>
              </w:sdtPr>
              <w:sdtContent>
                <w:r w:rsidR="007246F5">
                  <w:rPr>
                    <w:rFonts w:ascii="MS Gothic" w:eastAsia="MS Gothic" w:hAnsi="MS Gothic" w:hint="eastAsia"/>
                    <w:sz w:val="16"/>
                    <w:szCs w:val="16"/>
                    <w:lang w:val="en-US"/>
                  </w:rPr>
                  <w:t>☐</w:t>
                </w:r>
              </w:sdtContent>
            </w:sdt>
            <w:r w:rsidR="007246F5">
              <w:rPr>
                <w:rFonts w:ascii="Aptos" w:hAnsi="Aptos"/>
                <w:sz w:val="20"/>
                <w:szCs w:val="20"/>
                <w:lang w:val="en-US"/>
              </w:rPr>
              <w:t xml:space="preserve"> </w:t>
            </w:r>
            <w:r w:rsidR="00342726">
              <w:rPr>
                <w:rFonts w:ascii="Aptos" w:hAnsi="Aptos"/>
                <w:sz w:val="16"/>
                <w:szCs w:val="16"/>
                <w:lang w:val="en-US"/>
              </w:rPr>
              <w:t>Nvt</w:t>
            </w:r>
          </w:p>
        </w:tc>
        <w:tc>
          <w:tcPr>
            <w:tcW w:w="2345" w:type="dxa"/>
          </w:tcPr>
          <w:p w14:paraId="2A63D72A" w14:textId="4C4A96E2" w:rsidR="007246F5"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2AB283E" w14:textId="0B87FB58" w:rsidR="00CF027E" w:rsidRDefault="00FE640F" w:rsidP="00CF027E">
            <w:pPr>
              <w:pStyle w:val="Default"/>
              <w:rPr>
                <w:rFonts w:asciiTheme="minorHAnsi" w:hAnsiTheme="minorHAnsi"/>
                <w:sz w:val="20"/>
                <w:szCs w:val="20"/>
              </w:rPr>
            </w:pPr>
            <w:r w:rsidRPr="00B052F1">
              <w:rPr>
                <w:rFonts w:asciiTheme="minorHAnsi" w:hAnsiTheme="minorHAnsi"/>
                <w:sz w:val="20"/>
                <w:szCs w:val="20"/>
              </w:rPr>
              <w:t xml:space="preserve">De internationale effectenidentificatiecode (International Securities Identification Number – ISIN). </w:t>
            </w:r>
          </w:p>
          <w:p w14:paraId="1F1C68A1" w14:textId="77777777" w:rsidR="00E25A35" w:rsidRDefault="00E25A35" w:rsidP="00CF027E">
            <w:pPr>
              <w:pStyle w:val="Default"/>
              <w:rPr>
                <w:rFonts w:asciiTheme="minorHAnsi" w:hAnsiTheme="minorHAnsi"/>
                <w:sz w:val="20"/>
                <w:szCs w:val="20"/>
              </w:rPr>
            </w:pPr>
          </w:p>
          <w:p w14:paraId="5342421E" w14:textId="6915BC79" w:rsidR="007246F5" w:rsidRPr="00B052F1" w:rsidRDefault="00E25A35" w:rsidP="00E25A35">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7246F5" w:rsidRPr="00CF027E" w14:paraId="2310E026" w14:textId="77777777" w:rsidTr="14A75E4F">
        <w:trPr>
          <w:trHeight w:val="218"/>
          <w:jc w:val="center"/>
        </w:trPr>
        <w:tc>
          <w:tcPr>
            <w:tcW w:w="1619" w:type="dxa"/>
            <w:shd w:val="clear" w:color="auto" w:fill="E9E5FF"/>
          </w:tcPr>
          <w:p w14:paraId="0F3F808E" w14:textId="206E337A" w:rsidR="007246F5"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7246F5" w:rsidRPr="00F57B06">
              <w:rPr>
                <w:rFonts w:ascii="Aptos" w:hAnsi="Aptos"/>
                <w:b/>
                <w:bCs/>
                <w:sz w:val="20"/>
                <w:szCs w:val="20"/>
                <w:lang w:val="en-US"/>
              </w:rPr>
              <w:t xml:space="preserve"> </w:t>
            </w:r>
            <w:r w:rsidR="003165DC">
              <w:rPr>
                <w:rFonts w:ascii="Aptos" w:hAnsi="Aptos"/>
                <w:b/>
                <w:bCs/>
                <w:sz w:val="20"/>
                <w:szCs w:val="20"/>
                <w:lang w:val="en-US"/>
              </w:rPr>
              <w:t>4</w:t>
            </w:r>
            <w:r w:rsidR="007246F5">
              <w:rPr>
                <w:rFonts w:ascii="Aptos" w:hAnsi="Aptos"/>
                <w:b/>
                <w:bCs/>
                <w:sz w:val="20"/>
                <w:szCs w:val="20"/>
                <w:lang w:val="en-US"/>
              </w:rPr>
              <w:t>.1.</w:t>
            </w:r>
            <w:r w:rsidR="000618ED">
              <w:rPr>
                <w:rFonts w:ascii="Aptos" w:hAnsi="Aptos"/>
                <w:b/>
                <w:bCs/>
                <w:sz w:val="20"/>
                <w:szCs w:val="20"/>
                <w:lang w:val="en-US"/>
              </w:rPr>
              <w:t>3</w:t>
            </w:r>
          </w:p>
          <w:p w14:paraId="12337991" w14:textId="3217B77C" w:rsidR="007246F5"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462699612"/>
                <w14:checkbox>
                  <w14:checked w14:val="0"/>
                  <w14:checkedState w14:val="2612" w14:font="MS Gothic"/>
                  <w14:uncheckedState w14:val="2610" w14:font="MS Gothic"/>
                </w14:checkbox>
              </w:sdtPr>
              <w:sdtContent>
                <w:r w:rsidR="007246F5">
                  <w:rPr>
                    <w:rFonts w:ascii="MS Gothic" w:eastAsia="MS Gothic" w:hAnsi="MS Gothic" w:hint="eastAsia"/>
                    <w:sz w:val="16"/>
                    <w:szCs w:val="16"/>
                    <w:lang w:val="en-US"/>
                  </w:rPr>
                  <w:t>☐</w:t>
                </w:r>
              </w:sdtContent>
            </w:sdt>
            <w:r w:rsidR="007246F5">
              <w:rPr>
                <w:rFonts w:ascii="Aptos" w:hAnsi="Aptos"/>
                <w:sz w:val="20"/>
                <w:szCs w:val="20"/>
                <w:lang w:val="en-US"/>
              </w:rPr>
              <w:t xml:space="preserve"> </w:t>
            </w:r>
            <w:r w:rsidR="00342726">
              <w:rPr>
                <w:rFonts w:ascii="Aptos" w:hAnsi="Aptos"/>
                <w:sz w:val="16"/>
                <w:szCs w:val="16"/>
                <w:lang w:val="en-US"/>
              </w:rPr>
              <w:t>Nvt</w:t>
            </w:r>
          </w:p>
        </w:tc>
        <w:tc>
          <w:tcPr>
            <w:tcW w:w="2345" w:type="dxa"/>
          </w:tcPr>
          <w:p w14:paraId="258AB6A0" w14:textId="50E78A55" w:rsidR="007246F5"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E85316C" w14:textId="77777777" w:rsidR="001B2083" w:rsidRDefault="001B2083" w:rsidP="001B2083">
            <w:pPr>
              <w:pStyle w:val="Default"/>
              <w:rPr>
                <w:rFonts w:asciiTheme="minorHAnsi" w:hAnsiTheme="minorHAnsi"/>
                <w:sz w:val="20"/>
                <w:szCs w:val="20"/>
              </w:rPr>
            </w:pPr>
            <w:r w:rsidRPr="00B052F1">
              <w:rPr>
                <w:rFonts w:asciiTheme="minorHAnsi" w:hAnsiTheme="minorHAnsi"/>
                <w:sz w:val="20"/>
                <w:szCs w:val="20"/>
              </w:rPr>
              <w:t xml:space="preserve">Wetgeving waaronder de effecten zijn gecreëerd. </w:t>
            </w:r>
          </w:p>
          <w:p w14:paraId="0F8B7380" w14:textId="77777777" w:rsidR="00E25A35" w:rsidRPr="00B052F1" w:rsidRDefault="00E25A35" w:rsidP="001B2083">
            <w:pPr>
              <w:pStyle w:val="Default"/>
              <w:rPr>
                <w:rFonts w:asciiTheme="minorHAnsi" w:hAnsiTheme="minorHAnsi"/>
                <w:sz w:val="20"/>
                <w:szCs w:val="20"/>
              </w:rPr>
            </w:pPr>
          </w:p>
          <w:p w14:paraId="7AD6F20D" w14:textId="24F922DC" w:rsidR="007246F5" w:rsidRPr="00B052F1" w:rsidRDefault="00E25A35" w:rsidP="00A317C3">
            <w:pPr>
              <w:ind w:right="183"/>
              <w:rPr>
                <w:rFonts w:asciiTheme="minorHAnsi" w:hAnsiTheme="minorHAnsi"/>
                <w:bCs/>
                <w:sz w:val="20"/>
                <w:szCs w:val="20"/>
              </w:rPr>
            </w:pPr>
            <w:r>
              <w:rPr>
                <w:rStyle w:val="normaltextrun"/>
                <w:rFonts w:ascii="Aptos" w:hAnsi="Aptos"/>
                <w:color w:val="FF0000"/>
                <w:sz w:val="16"/>
                <w:szCs w:val="16"/>
                <w:shd w:val="clear" w:color="auto" w:fill="FFFFFF"/>
                <w:lang w:val="en-US"/>
              </w:rPr>
              <w:t>Cat. A</w:t>
            </w:r>
          </w:p>
        </w:tc>
      </w:tr>
      <w:tr w:rsidR="002176F8" w:rsidRPr="00CF027E" w14:paraId="7085B5EC" w14:textId="77777777" w:rsidTr="14A75E4F">
        <w:trPr>
          <w:trHeight w:val="218"/>
          <w:jc w:val="center"/>
        </w:trPr>
        <w:tc>
          <w:tcPr>
            <w:tcW w:w="1619" w:type="dxa"/>
            <w:shd w:val="clear" w:color="auto" w:fill="E9E5FF"/>
          </w:tcPr>
          <w:p w14:paraId="50BA3746" w14:textId="6DE71D43" w:rsidR="002176F8"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2176F8" w:rsidRPr="00F57B06">
              <w:rPr>
                <w:rFonts w:ascii="Aptos" w:hAnsi="Aptos"/>
                <w:b/>
                <w:bCs/>
                <w:sz w:val="20"/>
                <w:szCs w:val="20"/>
                <w:lang w:val="en-US"/>
              </w:rPr>
              <w:t xml:space="preserve"> </w:t>
            </w:r>
            <w:r w:rsidR="003165DC">
              <w:rPr>
                <w:rFonts w:ascii="Aptos" w:hAnsi="Aptos"/>
                <w:b/>
                <w:bCs/>
                <w:sz w:val="20"/>
                <w:szCs w:val="20"/>
                <w:lang w:val="en-US"/>
              </w:rPr>
              <w:t>4</w:t>
            </w:r>
            <w:r w:rsidR="002176F8">
              <w:rPr>
                <w:rFonts w:ascii="Aptos" w:hAnsi="Aptos"/>
                <w:b/>
                <w:bCs/>
                <w:sz w:val="20"/>
                <w:szCs w:val="20"/>
                <w:lang w:val="en-US"/>
              </w:rPr>
              <w:t>.1.</w:t>
            </w:r>
            <w:r w:rsidR="00383C77">
              <w:rPr>
                <w:rFonts w:ascii="Aptos" w:hAnsi="Aptos"/>
                <w:b/>
                <w:bCs/>
                <w:sz w:val="20"/>
                <w:szCs w:val="20"/>
                <w:lang w:val="en-US"/>
              </w:rPr>
              <w:t>4</w:t>
            </w:r>
          </w:p>
          <w:p w14:paraId="12E7520C" w14:textId="63876855"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969513217"/>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64D8D860" w14:textId="542FC818"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0306D55" w14:textId="77777777" w:rsidR="00FE640F" w:rsidRDefault="00FE640F" w:rsidP="00FE640F">
            <w:pPr>
              <w:pStyle w:val="Default"/>
              <w:rPr>
                <w:rFonts w:asciiTheme="minorHAnsi" w:hAnsiTheme="minorHAnsi"/>
                <w:sz w:val="20"/>
                <w:szCs w:val="20"/>
              </w:rPr>
            </w:pPr>
            <w:r w:rsidRPr="00B052F1">
              <w:rPr>
                <w:rFonts w:asciiTheme="minorHAnsi" w:hAnsiTheme="minorHAnsi"/>
                <w:sz w:val="20"/>
                <w:szCs w:val="20"/>
              </w:rPr>
              <w:t xml:space="preserve">Munteenheid waarin de effecten worden uitgegeven. </w:t>
            </w:r>
          </w:p>
          <w:p w14:paraId="6A1D1D82" w14:textId="77777777" w:rsidR="00E25A35" w:rsidRPr="00B052F1" w:rsidRDefault="00E25A35" w:rsidP="00FE640F">
            <w:pPr>
              <w:pStyle w:val="Default"/>
              <w:rPr>
                <w:rFonts w:asciiTheme="minorHAnsi" w:hAnsiTheme="minorHAnsi"/>
                <w:sz w:val="20"/>
                <w:szCs w:val="20"/>
              </w:rPr>
            </w:pPr>
          </w:p>
          <w:p w14:paraId="6DF1CE56" w14:textId="04BB0EB1" w:rsidR="002176F8" w:rsidRPr="00B052F1" w:rsidRDefault="00E25A35"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050793" w14:paraId="435F785C" w14:textId="77777777" w:rsidTr="14A75E4F">
        <w:trPr>
          <w:trHeight w:val="218"/>
          <w:jc w:val="center"/>
        </w:trPr>
        <w:tc>
          <w:tcPr>
            <w:tcW w:w="1619" w:type="dxa"/>
            <w:shd w:val="clear" w:color="auto" w:fill="E9E5FF"/>
          </w:tcPr>
          <w:p w14:paraId="477FFFC0" w14:textId="69516A78" w:rsidR="00383C77" w:rsidRPr="00F57B06" w:rsidRDefault="00383C77" w:rsidP="00383C77">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3165DC">
              <w:rPr>
                <w:rFonts w:ascii="Aptos" w:hAnsi="Aptos"/>
                <w:b/>
                <w:bCs/>
                <w:sz w:val="20"/>
                <w:szCs w:val="20"/>
                <w:lang w:val="en-US"/>
              </w:rPr>
              <w:t>4</w:t>
            </w:r>
            <w:r>
              <w:rPr>
                <w:rFonts w:ascii="Aptos" w:hAnsi="Aptos"/>
                <w:b/>
                <w:bCs/>
                <w:sz w:val="20"/>
                <w:szCs w:val="20"/>
                <w:lang w:val="en-US"/>
              </w:rPr>
              <w:t>.1.5</w:t>
            </w:r>
          </w:p>
          <w:p w14:paraId="34862F6D" w14:textId="229B16E9"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261422062"/>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27020868" w14:textId="291D753E"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2688785" w14:textId="77777777" w:rsidR="00383C77" w:rsidRPr="00B052F1" w:rsidRDefault="00383C77" w:rsidP="00383C77">
            <w:pPr>
              <w:pStyle w:val="Default"/>
              <w:rPr>
                <w:rFonts w:asciiTheme="minorHAnsi" w:hAnsiTheme="minorHAnsi"/>
                <w:sz w:val="20"/>
                <w:szCs w:val="20"/>
              </w:rPr>
            </w:pPr>
            <w:r w:rsidRPr="00B052F1">
              <w:rPr>
                <w:rFonts w:asciiTheme="minorHAnsi" w:hAnsiTheme="minorHAnsi"/>
                <w:sz w:val="20"/>
                <w:szCs w:val="20"/>
              </w:rPr>
              <w:t xml:space="preserve">De relatieve rangorde van de effecten in de kapitaalstructuur van de uitgevende instelling in geval van insolventie van de uitgevende instelling, met inbegrip van, in voorkomend geval, informatie over het niveau van achterstelling van de effecten en de potentiële impact op de belegging in geval van afwikkeling uit hoofde van Richtlijn 2014/59/EU. </w:t>
            </w:r>
          </w:p>
          <w:p w14:paraId="3665F031" w14:textId="77777777" w:rsidR="009645D6" w:rsidRDefault="009645D6" w:rsidP="00383C77">
            <w:pPr>
              <w:pStyle w:val="Default"/>
              <w:rPr>
                <w:rFonts w:asciiTheme="minorHAnsi" w:hAnsiTheme="minorHAnsi"/>
                <w:sz w:val="20"/>
                <w:szCs w:val="20"/>
              </w:rPr>
            </w:pPr>
          </w:p>
          <w:p w14:paraId="140949C3" w14:textId="3B27F0A4" w:rsidR="00E25A35" w:rsidRPr="00B052F1" w:rsidRDefault="00E25A35" w:rsidP="00383C77">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A</w:t>
            </w:r>
          </w:p>
        </w:tc>
      </w:tr>
      <w:tr w:rsidR="00B436F9" w:rsidRPr="00CF027E" w14:paraId="682D9A2D" w14:textId="77777777" w:rsidTr="14A75E4F">
        <w:trPr>
          <w:trHeight w:val="218"/>
          <w:jc w:val="center"/>
        </w:trPr>
        <w:tc>
          <w:tcPr>
            <w:tcW w:w="1619" w:type="dxa"/>
            <w:shd w:val="clear" w:color="auto" w:fill="E9E5FF"/>
          </w:tcPr>
          <w:p w14:paraId="3685AAA5" w14:textId="6DAF5161" w:rsidR="00485E51" w:rsidRPr="00F57B06" w:rsidRDefault="00485E51" w:rsidP="00485E51">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3165DC">
              <w:rPr>
                <w:rFonts w:ascii="Aptos" w:hAnsi="Aptos"/>
                <w:b/>
                <w:bCs/>
                <w:sz w:val="20"/>
                <w:szCs w:val="20"/>
                <w:lang w:val="en-US"/>
              </w:rPr>
              <w:t>4</w:t>
            </w:r>
            <w:r>
              <w:rPr>
                <w:rFonts w:ascii="Aptos" w:hAnsi="Aptos"/>
                <w:b/>
                <w:bCs/>
                <w:sz w:val="20"/>
                <w:szCs w:val="20"/>
                <w:lang w:val="en-US"/>
              </w:rPr>
              <w:t>.1.6</w:t>
            </w:r>
          </w:p>
          <w:p w14:paraId="168C2A84" w14:textId="46579D2C" w:rsidR="00B436F9" w:rsidRPr="00F57B06" w:rsidRDefault="00A317C3" w:rsidP="00A317C3">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840272452"/>
                <w14:checkbox>
                  <w14:checked w14:val="0"/>
                  <w14:checkedState w14:val="2612" w14:font="MS Gothic"/>
                  <w14:uncheckedState w14:val="2610" w14:font="MS Gothic"/>
                </w14:checkbox>
              </w:sdtPr>
              <w:sdtContent>
                <w:r w:rsidR="00B436F9">
                  <w:rPr>
                    <w:rFonts w:ascii="MS Gothic" w:eastAsia="MS Gothic" w:hAnsi="MS Gothic" w:hint="eastAsia"/>
                    <w:sz w:val="16"/>
                    <w:szCs w:val="16"/>
                    <w:lang w:val="en-US"/>
                  </w:rPr>
                  <w:t>☐</w:t>
                </w:r>
              </w:sdtContent>
            </w:sdt>
            <w:r w:rsidR="00B436F9">
              <w:rPr>
                <w:rFonts w:ascii="Aptos" w:hAnsi="Aptos"/>
                <w:sz w:val="20"/>
                <w:szCs w:val="20"/>
                <w:lang w:val="en-US"/>
              </w:rPr>
              <w:t xml:space="preserve"> </w:t>
            </w:r>
            <w:r w:rsidR="00342726">
              <w:rPr>
                <w:rFonts w:ascii="Aptos" w:hAnsi="Aptos"/>
                <w:sz w:val="16"/>
                <w:szCs w:val="16"/>
                <w:lang w:val="en-US"/>
              </w:rPr>
              <w:t>Nvt</w:t>
            </w:r>
          </w:p>
        </w:tc>
        <w:tc>
          <w:tcPr>
            <w:tcW w:w="2345" w:type="dxa"/>
          </w:tcPr>
          <w:p w14:paraId="1A47BABC" w14:textId="114AE627" w:rsidR="00B436F9"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4FCFFE2" w14:textId="77777777" w:rsidR="00485E51" w:rsidRPr="00B052F1" w:rsidRDefault="00485E51" w:rsidP="00485E51">
            <w:pPr>
              <w:pStyle w:val="Default"/>
              <w:rPr>
                <w:rFonts w:asciiTheme="minorHAnsi" w:hAnsiTheme="minorHAnsi"/>
                <w:sz w:val="20"/>
                <w:szCs w:val="20"/>
              </w:rPr>
            </w:pPr>
            <w:r w:rsidRPr="00B052F1">
              <w:rPr>
                <w:rFonts w:asciiTheme="minorHAnsi" w:hAnsiTheme="minorHAnsi"/>
                <w:sz w:val="20"/>
                <w:szCs w:val="20"/>
              </w:rPr>
              <w:t xml:space="preserve">Beschrijving van de aan de effecten verbonden rechten, met vermelding van eventuele op deze rechten geldende beperkingen, en van de regels voor de uitoefening van deze rechten. </w:t>
            </w:r>
          </w:p>
          <w:p w14:paraId="0CD3518A" w14:textId="1E63E2EE" w:rsidR="00CF027E" w:rsidRPr="00B052F1" w:rsidRDefault="00CF027E" w:rsidP="00485E51">
            <w:pPr>
              <w:autoSpaceDE w:val="0"/>
              <w:autoSpaceDN w:val="0"/>
              <w:adjustRightInd w:val="0"/>
              <w:outlineLvl w:val="0"/>
              <w:rPr>
                <w:rFonts w:asciiTheme="minorHAnsi" w:hAnsiTheme="minorHAnsi"/>
                <w:bCs/>
                <w:sz w:val="20"/>
                <w:szCs w:val="20"/>
              </w:rPr>
            </w:pPr>
          </w:p>
          <w:p w14:paraId="4CD37B4A" w14:textId="67154EEB" w:rsidR="00B436F9" w:rsidRPr="00B052F1" w:rsidRDefault="00E25A35" w:rsidP="00E25A35">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B</w:t>
            </w:r>
          </w:p>
        </w:tc>
      </w:tr>
      <w:tr w:rsidR="002176F8" w:rsidRPr="00B867F7" w14:paraId="13EF206F" w14:textId="77777777" w:rsidTr="14A75E4F">
        <w:trPr>
          <w:trHeight w:val="218"/>
          <w:jc w:val="center"/>
        </w:trPr>
        <w:tc>
          <w:tcPr>
            <w:tcW w:w="1619" w:type="dxa"/>
            <w:shd w:val="clear" w:color="auto" w:fill="E9E5FF"/>
          </w:tcPr>
          <w:p w14:paraId="75819384" w14:textId="1F300394" w:rsidR="00833741" w:rsidRPr="00F57B06" w:rsidRDefault="00833741" w:rsidP="00833741">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023503">
              <w:rPr>
                <w:rFonts w:ascii="Aptos" w:hAnsi="Aptos"/>
                <w:b/>
                <w:bCs/>
                <w:sz w:val="20"/>
                <w:szCs w:val="20"/>
                <w:lang w:val="en-US"/>
              </w:rPr>
              <w:t>4</w:t>
            </w:r>
            <w:r>
              <w:rPr>
                <w:rFonts w:ascii="Aptos" w:hAnsi="Aptos"/>
                <w:b/>
                <w:bCs/>
                <w:sz w:val="20"/>
                <w:szCs w:val="20"/>
                <w:lang w:val="en-US"/>
              </w:rPr>
              <w:t>.1.7</w:t>
            </w:r>
          </w:p>
          <w:p w14:paraId="304AA95B" w14:textId="4D954BEE"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740913615"/>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0257E935" w14:textId="7A39B677"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20DFD4E" w14:textId="77777777" w:rsidR="002176F8" w:rsidRDefault="009270B1" w:rsidP="009270B1">
            <w:pPr>
              <w:pStyle w:val="Default"/>
              <w:numPr>
                <w:ilvl w:val="0"/>
                <w:numId w:val="23"/>
              </w:numPr>
              <w:rPr>
                <w:rFonts w:asciiTheme="minorHAnsi" w:hAnsiTheme="minorHAnsi"/>
                <w:sz w:val="20"/>
                <w:szCs w:val="20"/>
              </w:rPr>
            </w:pPr>
            <w:r w:rsidRPr="00B052F1">
              <w:rPr>
                <w:rFonts w:asciiTheme="minorHAnsi" w:hAnsiTheme="minorHAnsi"/>
                <w:sz w:val="20"/>
                <w:szCs w:val="20"/>
              </w:rPr>
              <w:t xml:space="preserve">De nominale rente; </w:t>
            </w:r>
          </w:p>
          <w:p w14:paraId="1B18F8B4" w14:textId="77777777" w:rsidR="00023503" w:rsidRDefault="00023503" w:rsidP="00023503">
            <w:pPr>
              <w:pStyle w:val="Default"/>
              <w:rPr>
                <w:rFonts w:asciiTheme="minorHAnsi" w:hAnsiTheme="minorHAnsi"/>
                <w:sz w:val="20"/>
                <w:szCs w:val="20"/>
              </w:rPr>
            </w:pPr>
          </w:p>
          <w:p w14:paraId="019A34FB" w14:textId="2809D3B4" w:rsidR="00023503" w:rsidRPr="00B052F1" w:rsidRDefault="00023503" w:rsidP="00023503">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1F54E5BA" w14:textId="77777777" w:rsidTr="14A75E4F">
        <w:trPr>
          <w:trHeight w:val="218"/>
          <w:jc w:val="center"/>
        </w:trPr>
        <w:tc>
          <w:tcPr>
            <w:tcW w:w="1619" w:type="dxa"/>
            <w:shd w:val="clear" w:color="auto" w:fill="E9E5FF"/>
          </w:tcPr>
          <w:p w14:paraId="6D857FBF" w14:textId="22A3FB5E"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812989645"/>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742AEFB4" w14:textId="73567F34"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21718F2" w14:textId="77777777" w:rsidR="002176F8" w:rsidRDefault="009270B1" w:rsidP="009270B1">
            <w:pPr>
              <w:pStyle w:val="Default"/>
              <w:numPr>
                <w:ilvl w:val="0"/>
                <w:numId w:val="23"/>
              </w:numPr>
              <w:rPr>
                <w:rFonts w:asciiTheme="minorHAnsi" w:hAnsiTheme="minorHAnsi"/>
                <w:sz w:val="20"/>
                <w:szCs w:val="20"/>
              </w:rPr>
            </w:pPr>
            <w:r w:rsidRPr="00B052F1">
              <w:rPr>
                <w:rFonts w:asciiTheme="minorHAnsi" w:hAnsiTheme="minorHAnsi"/>
                <w:sz w:val="20"/>
                <w:szCs w:val="20"/>
              </w:rPr>
              <w:t xml:space="preserve">de bepalingen in verband met de te betalen rente; </w:t>
            </w:r>
          </w:p>
          <w:p w14:paraId="36338101" w14:textId="77777777" w:rsidR="00620485" w:rsidRDefault="00620485" w:rsidP="00620485">
            <w:pPr>
              <w:pStyle w:val="Default"/>
              <w:rPr>
                <w:rFonts w:asciiTheme="minorHAnsi" w:hAnsiTheme="minorHAnsi"/>
                <w:sz w:val="20"/>
                <w:szCs w:val="20"/>
              </w:rPr>
            </w:pPr>
          </w:p>
          <w:p w14:paraId="2E3AC2EE" w14:textId="551B42E4" w:rsidR="00620485" w:rsidRPr="00B052F1" w:rsidRDefault="00620485" w:rsidP="0062048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B</w:t>
            </w:r>
          </w:p>
        </w:tc>
      </w:tr>
      <w:tr w:rsidR="002176F8" w:rsidRPr="00CF027E" w14:paraId="0DBAD9C1" w14:textId="77777777" w:rsidTr="14A75E4F">
        <w:trPr>
          <w:trHeight w:val="218"/>
          <w:jc w:val="center"/>
        </w:trPr>
        <w:tc>
          <w:tcPr>
            <w:tcW w:w="1619" w:type="dxa"/>
            <w:shd w:val="clear" w:color="auto" w:fill="E9E5FF"/>
          </w:tcPr>
          <w:p w14:paraId="100722CA" w14:textId="18F28D2E"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957063737"/>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116A7DD0" w14:textId="05A316FC"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58C3C73" w14:textId="77777777" w:rsidR="002176F8" w:rsidRDefault="00CD6264" w:rsidP="00CD6264">
            <w:pPr>
              <w:pStyle w:val="Default"/>
              <w:numPr>
                <w:ilvl w:val="0"/>
                <w:numId w:val="23"/>
              </w:numPr>
              <w:rPr>
                <w:rFonts w:asciiTheme="minorHAnsi" w:hAnsiTheme="minorHAnsi"/>
                <w:sz w:val="20"/>
                <w:szCs w:val="20"/>
              </w:rPr>
            </w:pPr>
            <w:r w:rsidRPr="00B052F1">
              <w:rPr>
                <w:rFonts w:asciiTheme="minorHAnsi" w:hAnsiTheme="minorHAnsi"/>
                <w:sz w:val="20"/>
                <w:szCs w:val="20"/>
              </w:rPr>
              <w:t xml:space="preserve">de datum vanaf wanneer de lening rente gaat dragen; </w:t>
            </w:r>
          </w:p>
          <w:p w14:paraId="5DA50A90" w14:textId="77777777" w:rsidR="00620485" w:rsidRDefault="00620485" w:rsidP="00620485">
            <w:pPr>
              <w:pStyle w:val="Default"/>
              <w:rPr>
                <w:rStyle w:val="normaltextrun"/>
                <w:rFonts w:ascii="Aptos" w:hAnsi="Aptos"/>
                <w:color w:val="FF0000"/>
                <w:sz w:val="16"/>
                <w:szCs w:val="16"/>
                <w:shd w:val="clear" w:color="auto" w:fill="FFFFFF"/>
                <w:lang w:val="en-US"/>
              </w:rPr>
            </w:pPr>
          </w:p>
          <w:p w14:paraId="3D695A52" w14:textId="47F6AF04" w:rsidR="00620485" w:rsidRPr="00B052F1" w:rsidRDefault="00620485" w:rsidP="0062048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5DD11D08" w14:textId="77777777" w:rsidTr="14A75E4F">
        <w:trPr>
          <w:trHeight w:val="218"/>
          <w:jc w:val="center"/>
        </w:trPr>
        <w:tc>
          <w:tcPr>
            <w:tcW w:w="1619" w:type="dxa"/>
            <w:shd w:val="clear" w:color="auto" w:fill="E9E5FF"/>
          </w:tcPr>
          <w:p w14:paraId="1114F589" w14:textId="1DFA8B25"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125427812"/>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11293B1B" w14:textId="2004E8B1"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8B7F71F" w14:textId="1837875D" w:rsidR="00CD6264" w:rsidRPr="00B052F1" w:rsidRDefault="00CD6264" w:rsidP="00CD6264">
            <w:pPr>
              <w:pStyle w:val="Default"/>
              <w:numPr>
                <w:ilvl w:val="0"/>
                <w:numId w:val="23"/>
              </w:numPr>
              <w:rPr>
                <w:rFonts w:asciiTheme="minorHAnsi" w:hAnsiTheme="minorHAnsi"/>
                <w:sz w:val="20"/>
                <w:szCs w:val="20"/>
              </w:rPr>
            </w:pPr>
            <w:r w:rsidRPr="00B052F1">
              <w:rPr>
                <w:rFonts w:asciiTheme="minorHAnsi" w:hAnsiTheme="minorHAnsi"/>
                <w:sz w:val="20"/>
                <w:szCs w:val="20"/>
              </w:rPr>
              <w:t xml:space="preserve">de vervaldagen van de rente; </w:t>
            </w:r>
          </w:p>
          <w:p w14:paraId="68AE7087" w14:textId="77777777" w:rsidR="002176F8" w:rsidRDefault="002176F8" w:rsidP="00CD6264">
            <w:pPr>
              <w:pStyle w:val="Default"/>
              <w:rPr>
                <w:rFonts w:asciiTheme="minorHAnsi" w:hAnsiTheme="minorHAnsi"/>
                <w:sz w:val="20"/>
                <w:szCs w:val="20"/>
              </w:rPr>
            </w:pPr>
          </w:p>
          <w:p w14:paraId="75CD3E04" w14:textId="071FCEA0" w:rsidR="00620485" w:rsidRPr="00B052F1" w:rsidRDefault="00620485" w:rsidP="00CD6264">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B867F7" w14:paraId="706F48A1" w14:textId="77777777" w:rsidTr="14A75E4F">
        <w:trPr>
          <w:trHeight w:val="218"/>
          <w:jc w:val="center"/>
        </w:trPr>
        <w:tc>
          <w:tcPr>
            <w:tcW w:w="1619" w:type="dxa"/>
            <w:shd w:val="clear" w:color="auto" w:fill="E9E5FF"/>
          </w:tcPr>
          <w:p w14:paraId="20AD64DF" w14:textId="323F596E"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866657331"/>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1E5108C9" w14:textId="73C8F561"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6B84E20" w14:textId="2223ABBA" w:rsidR="00CF027E" w:rsidRPr="00B052F1" w:rsidRDefault="007C1FF5" w:rsidP="007C1FF5">
            <w:pPr>
              <w:pStyle w:val="Default"/>
              <w:numPr>
                <w:ilvl w:val="0"/>
                <w:numId w:val="23"/>
              </w:numPr>
              <w:rPr>
                <w:rFonts w:asciiTheme="minorHAnsi" w:hAnsiTheme="minorHAnsi"/>
                <w:sz w:val="20"/>
                <w:szCs w:val="20"/>
              </w:rPr>
            </w:pPr>
            <w:r w:rsidRPr="00B052F1">
              <w:rPr>
                <w:rFonts w:asciiTheme="minorHAnsi" w:hAnsiTheme="minorHAnsi"/>
                <w:sz w:val="20"/>
                <w:szCs w:val="20"/>
              </w:rPr>
              <w:t xml:space="preserve">verjaringstermijn voor rente en hoofdsom. </w:t>
            </w:r>
          </w:p>
          <w:p w14:paraId="3A7A037F" w14:textId="77777777" w:rsidR="002176F8" w:rsidRDefault="002176F8" w:rsidP="00CF027E">
            <w:pPr>
              <w:ind w:right="183"/>
              <w:rPr>
                <w:rFonts w:asciiTheme="minorHAnsi" w:hAnsiTheme="minorHAnsi"/>
                <w:bCs/>
                <w:sz w:val="20"/>
                <w:szCs w:val="20"/>
              </w:rPr>
            </w:pPr>
          </w:p>
          <w:p w14:paraId="25CACEE1" w14:textId="448E7F26" w:rsidR="00BA54E7" w:rsidRPr="00B052F1" w:rsidRDefault="00BA54E7" w:rsidP="00CF027E">
            <w:pPr>
              <w:ind w:right="183"/>
              <w:rPr>
                <w:rFonts w:asciiTheme="minorHAnsi" w:hAnsiTheme="minorHAnsi"/>
                <w:bCs/>
                <w:sz w:val="20"/>
                <w:szCs w:val="20"/>
              </w:rPr>
            </w:pPr>
            <w:r>
              <w:rPr>
                <w:rStyle w:val="normaltextrun"/>
                <w:rFonts w:ascii="Aptos" w:hAnsi="Aptos"/>
                <w:color w:val="FF0000"/>
                <w:sz w:val="16"/>
                <w:szCs w:val="16"/>
                <w:shd w:val="clear" w:color="auto" w:fill="FFFFFF"/>
                <w:lang w:val="en-US"/>
              </w:rPr>
              <w:t>Cat. B</w:t>
            </w:r>
          </w:p>
        </w:tc>
      </w:tr>
      <w:tr w:rsidR="002176F8" w:rsidRPr="00B867F7" w14:paraId="4ED442DC" w14:textId="77777777" w:rsidTr="14A75E4F">
        <w:trPr>
          <w:trHeight w:val="218"/>
          <w:jc w:val="center"/>
        </w:trPr>
        <w:tc>
          <w:tcPr>
            <w:tcW w:w="1619" w:type="dxa"/>
            <w:shd w:val="clear" w:color="auto" w:fill="E9E5FF"/>
          </w:tcPr>
          <w:p w14:paraId="1F15610D" w14:textId="013BFDBD"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299424908"/>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2EF1C4DA" w14:textId="009FA947"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1746EFC" w14:textId="45E94C46" w:rsidR="00CF027E" w:rsidRPr="00B052F1" w:rsidRDefault="007C1FF5" w:rsidP="007C1FF5">
            <w:pPr>
              <w:pStyle w:val="Default"/>
              <w:rPr>
                <w:rFonts w:asciiTheme="minorHAnsi" w:hAnsiTheme="minorHAnsi"/>
                <w:sz w:val="20"/>
                <w:szCs w:val="20"/>
              </w:rPr>
            </w:pPr>
            <w:r w:rsidRPr="00B052F1">
              <w:rPr>
                <w:rFonts w:asciiTheme="minorHAnsi" w:hAnsiTheme="minorHAnsi"/>
                <w:sz w:val="20"/>
                <w:szCs w:val="20"/>
              </w:rPr>
              <w:t xml:space="preserve">Wanneer de rente niet vast is: </w:t>
            </w:r>
          </w:p>
          <w:p w14:paraId="0C19A4CF" w14:textId="65CEE6BC" w:rsidR="002176F8" w:rsidRPr="00B052F1" w:rsidRDefault="002176F8" w:rsidP="00CF027E">
            <w:pPr>
              <w:ind w:right="183"/>
              <w:rPr>
                <w:rFonts w:asciiTheme="minorHAnsi" w:hAnsiTheme="minorHAnsi"/>
                <w:bCs/>
                <w:sz w:val="20"/>
                <w:szCs w:val="20"/>
              </w:rPr>
            </w:pPr>
          </w:p>
        </w:tc>
      </w:tr>
      <w:tr w:rsidR="00833741" w:rsidRPr="00CF027E" w14:paraId="6AD78708" w14:textId="77777777" w:rsidTr="00A317C3">
        <w:trPr>
          <w:trHeight w:val="218"/>
          <w:jc w:val="center"/>
        </w:trPr>
        <w:tc>
          <w:tcPr>
            <w:tcW w:w="1619" w:type="dxa"/>
            <w:shd w:val="clear" w:color="auto" w:fill="E9E5FF"/>
          </w:tcPr>
          <w:p w14:paraId="7CFB9495" w14:textId="77777777" w:rsidR="00833741" w:rsidRPr="00F57B06" w:rsidRDefault="00A317C3" w:rsidP="00A317C3">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802495565"/>
                <w14:checkbox>
                  <w14:checked w14:val="0"/>
                  <w14:checkedState w14:val="2612" w14:font="MS Gothic"/>
                  <w14:uncheckedState w14:val="2610" w14:font="MS Gothic"/>
                </w14:checkbox>
              </w:sdtPr>
              <w:sdtContent>
                <w:r w:rsidR="00833741">
                  <w:rPr>
                    <w:rFonts w:ascii="MS Gothic" w:eastAsia="MS Gothic" w:hAnsi="MS Gothic" w:hint="eastAsia"/>
                    <w:sz w:val="16"/>
                    <w:szCs w:val="16"/>
                    <w:lang w:val="en-US"/>
                  </w:rPr>
                  <w:t>☐</w:t>
                </w:r>
              </w:sdtContent>
            </w:sdt>
            <w:r w:rsidR="00833741">
              <w:rPr>
                <w:rFonts w:ascii="Aptos" w:hAnsi="Aptos"/>
                <w:sz w:val="20"/>
                <w:szCs w:val="20"/>
                <w:lang w:val="en-US"/>
              </w:rPr>
              <w:t xml:space="preserve"> </w:t>
            </w:r>
            <w:r w:rsidR="00833741">
              <w:rPr>
                <w:rFonts w:ascii="Aptos" w:hAnsi="Aptos"/>
                <w:sz w:val="16"/>
                <w:szCs w:val="16"/>
                <w:lang w:val="en-US"/>
              </w:rPr>
              <w:t>Nvt</w:t>
            </w:r>
          </w:p>
        </w:tc>
        <w:tc>
          <w:tcPr>
            <w:tcW w:w="2345" w:type="dxa"/>
          </w:tcPr>
          <w:p w14:paraId="5A800EAA" w14:textId="77777777" w:rsidR="00833741" w:rsidRPr="00AF2291" w:rsidRDefault="0083374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CD3988C" w14:textId="77777777" w:rsidR="00833741" w:rsidRDefault="003C7671" w:rsidP="003C7671">
            <w:pPr>
              <w:pStyle w:val="Default"/>
              <w:numPr>
                <w:ilvl w:val="0"/>
                <w:numId w:val="25"/>
              </w:numPr>
              <w:rPr>
                <w:rFonts w:asciiTheme="minorHAnsi" w:hAnsiTheme="minorHAnsi"/>
                <w:sz w:val="20"/>
                <w:szCs w:val="20"/>
              </w:rPr>
            </w:pPr>
            <w:r w:rsidRPr="00B052F1">
              <w:rPr>
                <w:rFonts w:asciiTheme="minorHAnsi" w:hAnsiTheme="minorHAnsi"/>
                <w:sz w:val="20"/>
                <w:szCs w:val="20"/>
              </w:rPr>
              <w:t xml:space="preserve">een vermelding van het type onderliggende effect; </w:t>
            </w:r>
          </w:p>
          <w:p w14:paraId="595A7CC8" w14:textId="77777777" w:rsidR="0097181F" w:rsidRDefault="0097181F" w:rsidP="0097181F">
            <w:pPr>
              <w:pStyle w:val="Default"/>
              <w:rPr>
                <w:rStyle w:val="normaltextrun"/>
                <w:rFonts w:ascii="Aptos" w:hAnsi="Aptos"/>
                <w:color w:val="FF0000"/>
                <w:sz w:val="16"/>
                <w:szCs w:val="16"/>
                <w:shd w:val="clear" w:color="auto" w:fill="FFFFFF"/>
                <w:lang w:val="en-US"/>
              </w:rPr>
            </w:pPr>
          </w:p>
          <w:p w14:paraId="3553CC75" w14:textId="737B3984" w:rsidR="0097181F" w:rsidRPr="00B052F1" w:rsidRDefault="0097181F" w:rsidP="0097181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A</w:t>
            </w:r>
          </w:p>
        </w:tc>
      </w:tr>
      <w:tr w:rsidR="00833741" w:rsidRPr="00CF027E" w14:paraId="14637E07" w14:textId="77777777" w:rsidTr="00A317C3">
        <w:trPr>
          <w:trHeight w:val="218"/>
          <w:jc w:val="center"/>
        </w:trPr>
        <w:tc>
          <w:tcPr>
            <w:tcW w:w="1619" w:type="dxa"/>
            <w:shd w:val="clear" w:color="auto" w:fill="E9E5FF"/>
          </w:tcPr>
          <w:p w14:paraId="696438A3" w14:textId="77777777" w:rsidR="00833741" w:rsidRPr="00F57B06" w:rsidRDefault="00A317C3" w:rsidP="00A317C3">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704509921"/>
                <w14:checkbox>
                  <w14:checked w14:val="0"/>
                  <w14:checkedState w14:val="2612" w14:font="MS Gothic"/>
                  <w14:uncheckedState w14:val="2610" w14:font="MS Gothic"/>
                </w14:checkbox>
              </w:sdtPr>
              <w:sdtContent>
                <w:r w:rsidR="00833741">
                  <w:rPr>
                    <w:rFonts w:ascii="MS Gothic" w:eastAsia="MS Gothic" w:hAnsi="MS Gothic" w:hint="eastAsia"/>
                    <w:sz w:val="16"/>
                    <w:szCs w:val="16"/>
                    <w:lang w:val="en-US"/>
                  </w:rPr>
                  <w:t>☐</w:t>
                </w:r>
              </w:sdtContent>
            </w:sdt>
            <w:r w:rsidR="00833741">
              <w:rPr>
                <w:rFonts w:ascii="Aptos" w:hAnsi="Aptos"/>
                <w:sz w:val="20"/>
                <w:szCs w:val="20"/>
                <w:lang w:val="en-US"/>
              </w:rPr>
              <w:t xml:space="preserve"> </w:t>
            </w:r>
            <w:r w:rsidR="00833741">
              <w:rPr>
                <w:rFonts w:ascii="Aptos" w:hAnsi="Aptos"/>
                <w:sz w:val="16"/>
                <w:szCs w:val="16"/>
                <w:lang w:val="en-US"/>
              </w:rPr>
              <w:t>Nvt</w:t>
            </w:r>
          </w:p>
        </w:tc>
        <w:tc>
          <w:tcPr>
            <w:tcW w:w="2345" w:type="dxa"/>
          </w:tcPr>
          <w:p w14:paraId="44DDB36F" w14:textId="77777777" w:rsidR="00833741" w:rsidRPr="00AF2291" w:rsidRDefault="0083374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0A254B1" w14:textId="2A12F8FD" w:rsidR="003C7671" w:rsidRPr="00B052F1" w:rsidRDefault="003C7671" w:rsidP="003C7671">
            <w:pPr>
              <w:pStyle w:val="Default"/>
              <w:numPr>
                <w:ilvl w:val="0"/>
                <w:numId w:val="25"/>
              </w:numPr>
              <w:rPr>
                <w:rFonts w:asciiTheme="minorHAnsi" w:hAnsiTheme="minorHAnsi"/>
                <w:sz w:val="20"/>
                <w:szCs w:val="20"/>
              </w:rPr>
            </w:pPr>
            <w:r w:rsidRPr="00B052F1">
              <w:rPr>
                <w:rFonts w:asciiTheme="minorHAnsi" w:hAnsiTheme="minorHAnsi"/>
                <w:sz w:val="20"/>
                <w:szCs w:val="20"/>
              </w:rPr>
              <w:t xml:space="preserve">een beschrijving van het onderliggende effect waarop de rente gebaseerd is; </w:t>
            </w:r>
          </w:p>
          <w:p w14:paraId="08398A96" w14:textId="249DF3CF" w:rsidR="00833741" w:rsidRPr="00B052F1" w:rsidRDefault="00833741" w:rsidP="00A317C3">
            <w:pPr>
              <w:autoSpaceDE w:val="0"/>
              <w:autoSpaceDN w:val="0"/>
              <w:adjustRightInd w:val="0"/>
              <w:ind w:left="720"/>
              <w:outlineLvl w:val="0"/>
              <w:rPr>
                <w:rFonts w:asciiTheme="minorHAnsi" w:hAnsiTheme="minorHAnsi"/>
                <w:bCs/>
                <w:sz w:val="20"/>
                <w:szCs w:val="20"/>
              </w:rPr>
            </w:pPr>
          </w:p>
          <w:p w14:paraId="22864721" w14:textId="7F71D9FF" w:rsidR="00833741" w:rsidRPr="006A4AF7" w:rsidRDefault="0097181F" w:rsidP="0097181F">
            <w:pPr>
              <w:autoSpaceDE w:val="0"/>
              <w:autoSpaceDN w:val="0"/>
              <w:adjustRightInd w:val="0"/>
              <w:outlineLvl w:val="0"/>
              <w:rPr>
                <w:rFonts w:asciiTheme="minorHAnsi" w:hAnsiTheme="minorHAnsi"/>
                <w:bCs/>
                <w:sz w:val="20"/>
                <w:szCs w:val="20"/>
                <w:lang w:val="en-GB"/>
              </w:rPr>
            </w:pPr>
            <w:r>
              <w:rPr>
                <w:rStyle w:val="normaltextrun"/>
                <w:rFonts w:ascii="Aptos" w:hAnsi="Aptos"/>
                <w:color w:val="FF0000"/>
                <w:sz w:val="16"/>
                <w:szCs w:val="16"/>
                <w:shd w:val="clear" w:color="auto" w:fill="FFFFFF"/>
                <w:lang w:val="en-US"/>
              </w:rPr>
              <w:t xml:space="preserve">Cat. </w:t>
            </w:r>
            <w:r w:rsidR="00F86FB0">
              <w:rPr>
                <w:rStyle w:val="normaltextrun"/>
                <w:rFonts w:ascii="Aptos" w:hAnsi="Aptos"/>
                <w:color w:val="FF0000"/>
                <w:sz w:val="16"/>
                <w:szCs w:val="16"/>
                <w:shd w:val="clear" w:color="auto" w:fill="FFFFFF"/>
                <w:lang w:val="en-US"/>
              </w:rPr>
              <w:t>C</w:t>
            </w:r>
          </w:p>
        </w:tc>
      </w:tr>
      <w:tr w:rsidR="002176F8" w:rsidRPr="00876B23" w14:paraId="777E5DAB" w14:textId="77777777" w:rsidTr="14A75E4F">
        <w:trPr>
          <w:trHeight w:val="218"/>
          <w:jc w:val="center"/>
        </w:trPr>
        <w:tc>
          <w:tcPr>
            <w:tcW w:w="1619" w:type="dxa"/>
            <w:shd w:val="clear" w:color="auto" w:fill="E9E5FF"/>
          </w:tcPr>
          <w:p w14:paraId="5AC3D86A" w14:textId="3FD95902"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2144649642"/>
                <w14:checkbox>
                  <w14:checked w14:val="0"/>
                  <w14:checkedState w14:val="2612" w14:font="MS Gothic"/>
                  <w14:uncheckedState w14:val="2610" w14:font="MS Gothic"/>
                </w14:checkbox>
              </w:sdtPr>
              <w:sdtContent>
                <w:r w:rsidR="005D56BF">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3E77C06C" w14:textId="1112186B"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34E1782" w14:textId="2AC31D1D" w:rsidR="00A912E2" w:rsidRDefault="00A912E2" w:rsidP="00A912E2">
            <w:pPr>
              <w:pStyle w:val="Default"/>
              <w:numPr>
                <w:ilvl w:val="0"/>
                <w:numId w:val="25"/>
              </w:numPr>
              <w:rPr>
                <w:rFonts w:asciiTheme="minorHAnsi" w:hAnsiTheme="minorHAnsi"/>
                <w:sz w:val="20"/>
                <w:szCs w:val="20"/>
              </w:rPr>
            </w:pPr>
            <w:r w:rsidRPr="00B052F1">
              <w:rPr>
                <w:rFonts w:asciiTheme="minorHAnsi" w:hAnsiTheme="minorHAnsi"/>
                <w:sz w:val="20"/>
                <w:szCs w:val="20"/>
              </w:rPr>
              <w:t xml:space="preserve">de methode die wordt gebruikt om het verband tussen het onderliggende effect en de rente te leggen; </w:t>
            </w:r>
          </w:p>
          <w:p w14:paraId="261DB300" w14:textId="77777777" w:rsidR="00876B23" w:rsidRDefault="00876B23" w:rsidP="00876B23">
            <w:pPr>
              <w:pStyle w:val="Default"/>
              <w:rPr>
                <w:rFonts w:asciiTheme="minorHAnsi" w:hAnsiTheme="minorHAnsi"/>
                <w:sz w:val="20"/>
                <w:szCs w:val="20"/>
                <w:lang w:val="en-GB"/>
              </w:rPr>
            </w:pPr>
          </w:p>
          <w:p w14:paraId="131DC0E9" w14:textId="6E6F89D8" w:rsidR="002176F8" w:rsidRPr="00876B23" w:rsidRDefault="00876B23" w:rsidP="00876B23">
            <w:pPr>
              <w:pStyle w:val="Default"/>
              <w:rPr>
                <w:rFonts w:asciiTheme="minorHAnsi" w:hAnsiTheme="minorHAnsi"/>
                <w:sz w:val="20"/>
                <w:szCs w:val="20"/>
                <w:lang w:val="en-GB"/>
              </w:rPr>
            </w:pPr>
            <w:r>
              <w:rPr>
                <w:rStyle w:val="normaltextrun"/>
                <w:rFonts w:ascii="Aptos" w:hAnsi="Aptos"/>
                <w:color w:val="FF0000"/>
                <w:sz w:val="16"/>
                <w:szCs w:val="16"/>
                <w:shd w:val="clear" w:color="auto" w:fill="FFFFFF"/>
                <w:lang w:val="en-US"/>
              </w:rPr>
              <w:t>Cat. B</w:t>
            </w:r>
          </w:p>
        </w:tc>
      </w:tr>
      <w:tr w:rsidR="00A912E2" w:rsidRPr="00CF027E" w14:paraId="2F63776C" w14:textId="77777777" w:rsidTr="00A317C3">
        <w:trPr>
          <w:trHeight w:val="218"/>
          <w:jc w:val="center"/>
        </w:trPr>
        <w:tc>
          <w:tcPr>
            <w:tcW w:w="1619" w:type="dxa"/>
            <w:shd w:val="clear" w:color="auto" w:fill="E9E5FF"/>
          </w:tcPr>
          <w:p w14:paraId="65CDF9FA" w14:textId="77777777" w:rsidR="00A912E2"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781190726"/>
                <w14:checkbox>
                  <w14:checked w14:val="0"/>
                  <w14:checkedState w14:val="2612" w14:font="MS Gothic"/>
                  <w14:uncheckedState w14:val="2610" w14:font="MS Gothic"/>
                </w14:checkbox>
              </w:sdtPr>
              <w:sdtContent>
                <w:r w:rsidR="00A912E2">
                  <w:rPr>
                    <w:rFonts w:ascii="MS Gothic" w:eastAsia="MS Gothic" w:hAnsi="MS Gothic" w:hint="eastAsia"/>
                    <w:sz w:val="16"/>
                    <w:szCs w:val="16"/>
                    <w:lang w:val="en-US"/>
                  </w:rPr>
                  <w:t>☐</w:t>
                </w:r>
              </w:sdtContent>
            </w:sdt>
            <w:r w:rsidR="00A912E2">
              <w:rPr>
                <w:rFonts w:ascii="Aptos" w:hAnsi="Aptos"/>
                <w:sz w:val="20"/>
                <w:szCs w:val="20"/>
                <w:lang w:val="en-US"/>
              </w:rPr>
              <w:t xml:space="preserve"> </w:t>
            </w:r>
            <w:r w:rsidR="00A912E2">
              <w:rPr>
                <w:rFonts w:ascii="Aptos" w:hAnsi="Aptos"/>
                <w:sz w:val="16"/>
                <w:szCs w:val="16"/>
                <w:lang w:val="en-US"/>
              </w:rPr>
              <w:t>Nvt</w:t>
            </w:r>
          </w:p>
        </w:tc>
        <w:tc>
          <w:tcPr>
            <w:tcW w:w="2345" w:type="dxa"/>
          </w:tcPr>
          <w:p w14:paraId="29FBCE5A" w14:textId="77777777" w:rsidR="00A912E2" w:rsidRPr="00AF2291" w:rsidRDefault="00A912E2"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7C6B7D6" w14:textId="77777777" w:rsidR="00A912E2" w:rsidRDefault="00DF7DF6" w:rsidP="00DF7DF6">
            <w:pPr>
              <w:pStyle w:val="Default"/>
              <w:numPr>
                <w:ilvl w:val="0"/>
                <w:numId w:val="25"/>
              </w:numPr>
              <w:rPr>
                <w:rFonts w:asciiTheme="minorHAnsi" w:hAnsiTheme="minorHAnsi"/>
                <w:sz w:val="20"/>
                <w:szCs w:val="20"/>
              </w:rPr>
            </w:pPr>
            <w:r w:rsidRPr="00B052F1">
              <w:rPr>
                <w:rFonts w:asciiTheme="minorHAnsi" w:hAnsiTheme="minorHAnsi"/>
                <w:sz w:val="20"/>
                <w:szCs w:val="20"/>
              </w:rPr>
              <w:t xml:space="preserve">aanpassingsregels voor gebeurtenissen die van invloed zijn op het onderliggende effect; </w:t>
            </w:r>
          </w:p>
          <w:p w14:paraId="6B6F7EE1" w14:textId="1D878920" w:rsidR="00876B23" w:rsidRPr="00B052F1" w:rsidRDefault="00876B23" w:rsidP="00876B23">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A912E2" w:rsidRPr="00CF027E" w14:paraId="2D4680C4" w14:textId="77777777" w:rsidTr="00A317C3">
        <w:trPr>
          <w:trHeight w:val="218"/>
          <w:jc w:val="center"/>
        </w:trPr>
        <w:tc>
          <w:tcPr>
            <w:tcW w:w="1619" w:type="dxa"/>
            <w:shd w:val="clear" w:color="auto" w:fill="E9E5FF"/>
          </w:tcPr>
          <w:p w14:paraId="35A8D130" w14:textId="77777777" w:rsidR="00A912E2"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644485743"/>
                <w14:checkbox>
                  <w14:checked w14:val="0"/>
                  <w14:checkedState w14:val="2612" w14:font="MS Gothic"/>
                  <w14:uncheckedState w14:val="2610" w14:font="MS Gothic"/>
                </w14:checkbox>
              </w:sdtPr>
              <w:sdtContent>
                <w:r w:rsidR="00A912E2">
                  <w:rPr>
                    <w:rFonts w:ascii="MS Gothic" w:eastAsia="MS Gothic" w:hAnsi="MS Gothic" w:hint="eastAsia"/>
                    <w:sz w:val="16"/>
                    <w:szCs w:val="16"/>
                    <w:lang w:val="en-US"/>
                  </w:rPr>
                  <w:t>☐</w:t>
                </w:r>
              </w:sdtContent>
            </w:sdt>
            <w:r w:rsidR="00A912E2">
              <w:rPr>
                <w:rFonts w:ascii="Aptos" w:hAnsi="Aptos"/>
                <w:sz w:val="20"/>
                <w:szCs w:val="20"/>
                <w:lang w:val="en-US"/>
              </w:rPr>
              <w:t xml:space="preserve"> </w:t>
            </w:r>
            <w:r w:rsidR="00A912E2">
              <w:rPr>
                <w:rFonts w:ascii="Aptos" w:hAnsi="Aptos"/>
                <w:sz w:val="16"/>
                <w:szCs w:val="16"/>
                <w:lang w:val="en-US"/>
              </w:rPr>
              <w:t>Nvt</w:t>
            </w:r>
          </w:p>
        </w:tc>
        <w:tc>
          <w:tcPr>
            <w:tcW w:w="2345" w:type="dxa"/>
          </w:tcPr>
          <w:p w14:paraId="286DE206" w14:textId="77777777" w:rsidR="00A912E2" w:rsidRPr="00AF2291" w:rsidRDefault="00A912E2"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78F68BC" w14:textId="77777777" w:rsidR="00A912E2" w:rsidRDefault="002E3C40" w:rsidP="002E3C40">
            <w:pPr>
              <w:pStyle w:val="Default"/>
              <w:numPr>
                <w:ilvl w:val="0"/>
                <w:numId w:val="25"/>
              </w:numPr>
              <w:rPr>
                <w:rFonts w:asciiTheme="minorHAnsi" w:hAnsiTheme="minorHAnsi"/>
                <w:sz w:val="20"/>
                <w:szCs w:val="20"/>
              </w:rPr>
            </w:pPr>
            <w:r w:rsidRPr="00B052F1">
              <w:rPr>
                <w:rFonts w:asciiTheme="minorHAnsi" w:hAnsiTheme="minorHAnsi"/>
                <w:sz w:val="20"/>
                <w:szCs w:val="20"/>
              </w:rPr>
              <w:t>de naam van de calculation agent;</w:t>
            </w:r>
          </w:p>
          <w:p w14:paraId="29517FBA" w14:textId="77777777" w:rsidR="00626E1E" w:rsidRDefault="00626E1E" w:rsidP="00876B23">
            <w:pPr>
              <w:pStyle w:val="Default"/>
              <w:rPr>
                <w:rStyle w:val="normaltextrun"/>
                <w:rFonts w:ascii="Aptos" w:hAnsi="Aptos"/>
                <w:color w:val="FF0000"/>
                <w:sz w:val="16"/>
                <w:szCs w:val="16"/>
                <w:shd w:val="clear" w:color="auto" w:fill="FFFFFF"/>
                <w:lang w:val="en-US"/>
              </w:rPr>
            </w:pPr>
          </w:p>
          <w:p w14:paraId="74C10E17" w14:textId="13B1D662" w:rsidR="00876B23" w:rsidRPr="00B052F1" w:rsidRDefault="00876B23" w:rsidP="00876B23">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A912E2" w:rsidRPr="00CF027E" w14:paraId="5776EB82" w14:textId="77777777" w:rsidTr="00A317C3">
        <w:trPr>
          <w:trHeight w:val="218"/>
          <w:jc w:val="center"/>
        </w:trPr>
        <w:tc>
          <w:tcPr>
            <w:tcW w:w="1619" w:type="dxa"/>
            <w:shd w:val="clear" w:color="auto" w:fill="E9E5FF"/>
          </w:tcPr>
          <w:p w14:paraId="3AB89BB5" w14:textId="77777777" w:rsidR="00A912E2"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527069514"/>
                <w14:checkbox>
                  <w14:checked w14:val="0"/>
                  <w14:checkedState w14:val="2612" w14:font="MS Gothic"/>
                  <w14:uncheckedState w14:val="2610" w14:font="MS Gothic"/>
                </w14:checkbox>
              </w:sdtPr>
              <w:sdtContent>
                <w:r w:rsidR="00A912E2">
                  <w:rPr>
                    <w:rFonts w:ascii="MS Gothic" w:eastAsia="MS Gothic" w:hAnsi="MS Gothic" w:hint="eastAsia"/>
                    <w:sz w:val="16"/>
                    <w:szCs w:val="16"/>
                    <w:lang w:val="en-US"/>
                  </w:rPr>
                  <w:t>☐</w:t>
                </w:r>
              </w:sdtContent>
            </w:sdt>
            <w:r w:rsidR="00A912E2">
              <w:rPr>
                <w:rFonts w:ascii="Aptos" w:hAnsi="Aptos"/>
                <w:sz w:val="20"/>
                <w:szCs w:val="20"/>
                <w:lang w:val="en-US"/>
              </w:rPr>
              <w:t xml:space="preserve"> </w:t>
            </w:r>
            <w:r w:rsidR="00A912E2">
              <w:rPr>
                <w:rFonts w:ascii="Aptos" w:hAnsi="Aptos"/>
                <w:sz w:val="16"/>
                <w:szCs w:val="16"/>
                <w:lang w:val="en-US"/>
              </w:rPr>
              <w:t>Nvt</w:t>
            </w:r>
          </w:p>
        </w:tc>
        <w:tc>
          <w:tcPr>
            <w:tcW w:w="2345" w:type="dxa"/>
          </w:tcPr>
          <w:p w14:paraId="573A4A64" w14:textId="77777777" w:rsidR="00A912E2" w:rsidRPr="00AF2291" w:rsidRDefault="00A912E2"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56B04E3" w14:textId="2A386724" w:rsidR="002E3C40" w:rsidRDefault="002E3C40" w:rsidP="002E3C40">
            <w:pPr>
              <w:pStyle w:val="Default"/>
              <w:numPr>
                <w:ilvl w:val="0"/>
                <w:numId w:val="25"/>
              </w:numPr>
              <w:rPr>
                <w:rFonts w:asciiTheme="minorHAnsi" w:hAnsiTheme="minorHAnsi"/>
                <w:sz w:val="20"/>
                <w:szCs w:val="20"/>
              </w:rPr>
            </w:pPr>
            <w:r w:rsidRPr="00B052F1">
              <w:rPr>
                <w:rFonts w:asciiTheme="minorHAnsi" w:hAnsiTheme="minorHAnsi"/>
                <w:sz w:val="20"/>
                <w:szCs w:val="20"/>
              </w:rPr>
              <w:t xml:space="preserve">indien de rentebetalingen op het effect een derivatencomponent hebben, wordt een toelichting gegeven om beleggers te helpen begrijpen hoe de waarde van hun belegging door de waarde van het (de) onderliggende instrument(en) wordt beïnvloed </w:t>
            </w:r>
            <w:r w:rsidRPr="00FD3882">
              <w:rPr>
                <w:rFonts w:asciiTheme="minorHAnsi" w:hAnsiTheme="minorHAnsi"/>
                <w:b/>
                <w:bCs/>
                <w:sz w:val="20"/>
                <w:szCs w:val="20"/>
              </w:rPr>
              <w:t>(Retail-specifiek)</w:t>
            </w:r>
            <w:r w:rsidRPr="00B052F1">
              <w:rPr>
                <w:rFonts w:asciiTheme="minorHAnsi" w:hAnsiTheme="minorHAnsi"/>
                <w:sz w:val="20"/>
                <w:szCs w:val="20"/>
              </w:rPr>
              <w:t xml:space="preserve">. </w:t>
            </w:r>
          </w:p>
          <w:p w14:paraId="31BF6DAF" w14:textId="77777777" w:rsidR="00107962" w:rsidRDefault="00107962" w:rsidP="00107962">
            <w:pPr>
              <w:pStyle w:val="Default"/>
              <w:rPr>
                <w:rStyle w:val="normaltextrun"/>
                <w:rFonts w:ascii="Aptos" w:hAnsi="Aptos"/>
                <w:color w:val="FF0000"/>
                <w:sz w:val="16"/>
                <w:szCs w:val="16"/>
                <w:shd w:val="clear" w:color="auto" w:fill="FFFFFF"/>
                <w:lang w:val="en-US"/>
              </w:rPr>
            </w:pPr>
          </w:p>
          <w:p w14:paraId="5231B198" w14:textId="2D991B34" w:rsidR="00A912E2" w:rsidRPr="00B052F1" w:rsidRDefault="00107962" w:rsidP="00107962">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B</w:t>
            </w:r>
          </w:p>
        </w:tc>
      </w:tr>
      <w:tr w:rsidR="002176F8" w:rsidRPr="00CF027E" w14:paraId="013D7305" w14:textId="77777777" w:rsidTr="14A75E4F">
        <w:trPr>
          <w:trHeight w:val="218"/>
          <w:jc w:val="center"/>
        </w:trPr>
        <w:tc>
          <w:tcPr>
            <w:tcW w:w="1619" w:type="dxa"/>
            <w:shd w:val="clear" w:color="auto" w:fill="E9E5FF"/>
          </w:tcPr>
          <w:p w14:paraId="4AC4428D" w14:textId="0B6E1287" w:rsidR="0068597D" w:rsidRPr="0068597D"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68597D" w:rsidRPr="00F57B06">
              <w:rPr>
                <w:rFonts w:ascii="Aptos" w:hAnsi="Aptos"/>
                <w:b/>
                <w:bCs/>
                <w:sz w:val="20"/>
                <w:szCs w:val="20"/>
                <w:lang w:val="en-US"/>
              </w:rPr>
              <w:t xml:space="preserve"> </w:t>
            </w:r>
            <w:r w:rsidR="00F24320">
              <w:rPr>
                <w:rFonts w:ascii="Aptos" w:hAnsi="Aptos"/>
                <w:b/>
                <w:bCs/>
                <w:sz w:val="20"/>
                <w:szCs w:val="20"/>
                <w:lang w:val="en-US"/>
              </w:rPr>
              <w:t>4</w:t>
            </w:r>
            <w:r w:rsidR="0068597D">
              <w:rPr>
                <w:rFonts w:ascii="Aptos" w:hAnsi="Aptos"/>
                <w:b/>
                <w:bCs/>
                <w:sz w:val="20"/>
                <w:szCs w:val="20"/>
                <w:lang w:val="en-US"/>
              </w:rPr>
              <w:t>.1.</w:t>
            </w:r>
            <w:r w:rsidR="00677567">
              <w:rPr>
                <w:rFonts w:ascii="Aptos" w:hAnsi="Aptos"/>
                <w:b/>
                <w:bCs/>
                <w:sz w:val="20"/>
                <w:szCs w:val="20"/>
                <w:lang w:val="en-US"/>
              </w:rPr>
              <w:t>8</w:t>
            </w:r>
          </w:p>
          <w:p w14:paraId="5E45649D" w14:textId="5F22AC9F"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842432923"/>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3B8FA90B" w14:textId="121BC56E"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8990414" w14:textId="77777777" w:rsidR="00677567" w:rsidRPr="00B052F1" w:rsidRDefault="00677567" w:rsidP="00677567">
            <w:pPr>
              <w:pStyle w:val="Default"/>
              <w:rPr>
                <w:rFonts w:asciiTheme="minorHAnsi" w:hAnsiTheme="minorHAnsi"/>
                <w:sz w:val="20"/>
                <w:szCs w:val="20"/>
              </w:rPr>
            </w:pPr>
            <w:r w:rsidRPr="00B052F1">
              <w:rPr>
                <w:rFonts w:asciiTheme="minorHAnsi" w:hAnsiTheme="minorHAnsi"/>
                <w:sz w:val="20"/>
                <w:szCs w:val="20"/>
              </w:rPr>
              <w:t xml:space="preserve">Vervaldatum. </w:t>
            </w:r>
          </w:p>
          <w:p w14:paraId="7C53C80B" w14:textId="77777777" w:rsidR="002176F8" w:rsidRDefault="002176F8" w:rsidP="00CF027E">
            <w:pPr>
              <w:pStyle w:val="Default"/>
              <w:rPr>
                <w:rFonts w:asciiTheme="minorHAnsi" w:hAnsiTheme="minorHAnsi"/>
                <w:sz w:val="20"/>
                <w:szCs w:val="20"/>
              </w:rPr>
            </w:pPr>
          </w:p>
          <w:p w14:paraId="1154E763" w14:textId="352E47AE" w:rsidR="00107962" w:rsidRPr="00B052F1" w:rsidRDefault="00107962"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65BFBFE0" w14:textId="77777777" w:rsidTr="14A75E4F">
        <w:trPr>
          <w:trHeight w:val="218"/>
          <w:jc w:val="center"/>
        </w:trPr>
        <w:tc>
          <w:tcPr>
            <w:tcW w:w="1619" w:type="dxa"/>
            <w:shd w:val="clear" w:color="auto" w:fill="E9E5FF"/>
          </w:tcPr>
          <w:p w14:paraId="561C6876" w14:textId="02E52638" w:rsidR="0068597D" w:rsidRPr="005D56BF" w:rsidRDefault="00342726" w:rsidP="0068597D">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68597D" w:rsidRPr="00F57B06">
              <w:rPr>
                <w:rFonts w:ascii="Aptos" w:hAnsi="Aptos"/>
                <w:b/>
                <w:bCs/>
                <w:sz w:val="20"/>
                <w:szCs w:val="20"/>
                <w:lang w:val="en-US"/>
              </w:rPr>
              <w:t xml:space="preserve"> </w:t>
            </w:r>
            <w:r w:rsidR="00F24320">
              <w:rPr>
                <w:rFonts w:ascii="Aptos" w:hAnsi="Aptos"/>
                <w:b/>
                <w:bCs/>
                <w:sz w:val="20"/>
                <w:szCs w:val="20"/>
                <w:lang w:val="en-US"/>
              </w:rPr>
              <w:t>4</w:t>
            </w:r>
            <w:r w:rsidR="0068597D">
              <w:rPr>
                <w:rFonts w:ascii="Aptos" w:hAnsi="Aptos"/>
                <w:b/>
                <w:bCs/>
                <w:sz w:val="20"/>
                <w:szCs w:val="20"/>
                <w:lang w:val="en-US"/>
              </w:rPr>
              <w:t>.1.</w:t>
            </w:r>
            <w:r w:rsidR="00677567">
              <w:rPr>
                <w:rFonts w:ascii="Aptos" w:hAnsi="Aptos"/>
                <w:b/>
                <w:bCs/>
                <w:sz w:val="20"/>
                <w:szCs w:val="20"/>
                <w:lang w:val="en-US"/>
              </w:rPr>
              <w:t>9</w:t>
            </w:r>
          </w:p>
          <w:p w14:paraId="54048E0D" w14:textId="71F55B9B"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2032219713"/>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66D82FA1" w14:textId="0A677AF7"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234B1B3" w14:textId="77777777" w:rsidR="00DC0B56" w:rsidRPr="00B052F1" w:rsidRDefault="00DC0B56" w:rsidP="00DC0B56">
            <w:pPr>
              <w:pStyle w:val="Default"/>
              <w:rPr>
                <w:rFonts w:asciiTheme="minorHAnsi" w:hAnsiTheme="minorHAnsi"/>
                <w:sz w:val="20"/>
                <w:szCs w:val="20"/>
              </w:rPr>
            </w:pPr>
            <w:r w:rsidRPr="00B052F1">
              <w:rPr>
                <w:rFonts w:asciiTheme="minorHAnsi" w:hAnsiTheme="minorHAnsi"/>
                <w:sz w:val="20"/>
                <w:szCs w:val="20"/>
              </w:rPr>
              <w:t xml:space="preserve">Vermelding van het rendement. </w:t>
            </w:r>
          </w:p>
          <w:p w14:paraId="464876DF" w14:textId="77777777" w:rsidR="002176F8" w:rsidRDefault="002176F8" w:rsidP="00CF027E">
            <w:pPr>
              <w:pStyle w:val="Default"/>
              <w:rPr>
                <w:rFonts w:asciiTheme="minorHAnsi" w:hAnsiTheme="minorHAnsi"/>
                <w:sz w:val="20"/>
                <w:szCs w:val="20"/>
              </w:rPr>
            </w:pPr>
          </w:p>
          <w:p w14:paraId="0EA8332B" w14:textId="65052C97" w:rsidR="00107962" w:rsidRPr="00B052F1" w:rsidRDefault="00107962"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2AD85267" w14:textId="77777777" w:rsidTr="14A75E4F">
        <w:trPr>
          <w:trHeight w:val="218"/>
          <w:jc w:val="center"/>
        </w:trPr>
        <w:tc>
          <w:tcPr>
            <w:tcW w:w="1619" w:type="dxa"/>
            <w:shd w:val="clear" w:color="auto" w:fill="E9E5FF"/>
          </w:tcPr>
          <w:p w14:paraId="2CE945E1" w14:textId="5F1907E5" w:rsidR="0068597D" w:rsidRPr="005D56BF" w:rsidRDefault="00342726" w:rsidP="0068597D">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68597D" w:rsidRPr="00F57B06">
              <w:rPr>
                <w:rFonts w:ascii="Aptos" w:hAnsi="Aptos"/>
                <w:b/>
                <w:bCs/>
                <w:sz w:val="20"/>
                <w:szCs w:val="20"/>
                <w:lang w:val="en-US"/>
              </w:rPr>
              <w:t xml:space="preserve"> </w:t>
            </w:r>
            <w:r w:rsidR="00F24320">
              <w:rPr>
                <w:rFonts w:ascii="Aptos" w:hAnsi="Aptos"/>
                <w:b/>
                <w:bCs/>
                <w:sz w:val="20"/>
                <w:szCs w:val="20"/>
                <w:lang w:val="en-US"/>
              </w:rPr>
              <w:t>4</w:t>
            </w:r>
            <w:r w:rsidR="0068597D">
              <w:rPr>
                <w:rFonts w:ascii="Aptos" w:hAnsi="Aptos"/>
                <w:b/>
                <w:bCs/>
                <w:sz w:val="20"/>
                <w:szCs w:val="20"/>
                <w:lang w:val="en-US"/>
              </w:rPr>
              <w:t>.1.</w:t>
            </w:r>
            <w:r w:rsidR="00DC0B56">
              <w:rPr>
                <w:rFonts w:ascii="Aptos" w:hAnsi="Aptos"/>
                <w:b/>
                <w:bCs/>
                <w:sz w:val="20"/>
                <w:szCs w:val="20"/>
                <w:lang w:val="en-US"/>
              </w:rPr>
              <w:t>10</w:t>
            </w:r>
          </w:p>
          <w:p w14:paraId="1DC642EA" w14:textId="2CBC66CD"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119413855"/>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0FDE6DC2" w14:textId="6B35A756"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A4B5967" w14:textId="77777777" w:rsidR="00DC0B56" w:rsidRPr="00B052F1" w:rsidRDefault="00DC0B56" w:rsidP="00DC0B56">
            <w:pPr>
              <w:pStyle w:val="Default"/>
              <w:rPr>
                <w:rFonts w:asciiTheme="minorHAnsi" w:hAnsiTheme="minorHAnsi"/>
                <w:sz w:val="20"/>
                <w:szCs w:val="20"/>
              </w:rPr>
            </w:pPr>
            <w:r w:rsidRPr="00B052F1">
              <w:rPr>
                <w:rFonts w:asciiTheme="minorHAnsi" w:hAnsiTheme="minorHAnsi"/>
                <w:sz w:val="20"/>
                <w:szCs w:val="20"/>
              </w:rPr>
              <w:t xml:space="preserve">Beschrijving van eventuele beperkingen op de overdraagbaarheid van de effecten. </w:t>
            </w:r>
          </w:p>
          <w:p w14:paraId="24903D77" w14:textId="77777777" w:rsidR="002176F8" w:rsidRDefault="002176F8" w:rsidP="00CF027E">
            <w:pPr>
              <w:pStyle w:val="Default"/>
              <w:rPr>
                <w:rFonts w:asciiTheme="minorHAnsi" w:hAnsiTheme="minorHAnsi"/>
                <w:sz w:val="20"/>
                <w:szCs w:val="20"/>
              </w:rPr>
            </w:pPr>
          </w:p>
          <w:p w14:paraId="6325591B" w14:textId="5790A51D" w:rsidR="00107962" w:rsidRPr="00B052F1" w:rsidRDefault="00107962"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A</w:t>
            </w:r>
          </w:p>
        </w:tc>
      </w:tr>
      <w:tr w:rsidR="002176F8" w:rsidRPr="00CF027E" w14:paraId="12D74411" w14:textId="77777777" w:rsidTr="14A75E4F">
        <w:trPr>
          <w:trHeight w:val="218"/>
          <w:jc w:val="center"/>
        </w:trPr>
        <w:tc>
          <w:tcPr>
            <w:tcW w:w="1619" w:type="dxa"/>
            <w:shd w:val="clear" w:color="auto" w:fill="E9E5FF"/>
          </w:tcPr>
          <w:p w14:paraId="2B827A20" w14:textId="5B49ECB8" w:rsidR="002176F8"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2176F8" w:rsidRPr="00F57B06">
              <w:rPr>
                <w:rFonts w:ascii="Aptos" w:hAnsi="Aptos"/>
                <w:b/>
                <w:bCs/>
                <w:sz w:val="20"/>
                <w:szCs w:val="20"/>
                <w:lang w:val="en-US"/>
              </w:rPr>
              <w:t xml:space="preserve"> </w:t>
            </w:r>
            <w:r w:rsidR="00F24320">
              <w:rPr>
                <w:rFonts w:ascii="Aptos" w:hAnsi="Aptos"/>
                <w:b/>
                <w:bCs/>
                <w:sz w:val="20"/>
                <w:szCs w:val="20"/>
                <w:lang w:val="en-US"/>
              </w:rPr>
              <w:t>4</w:t>
            </w:r>
            <w:r w:rsidR="00E57BBD">
              <w:rPr>
                <w:rFonts w:ascii="Aptos" w:hAnsi="Aptos"/>
                <w:b/>
                <w:bCs/>
                <w:sz w:val="20"/>
                <w:szCs w:val="20"/>
                <w:lang w:val="en-US"/>
              </w:rPr>
              <w:t>.1</w:t>
            </w:r>
            <w:r w:rsidR="002176F8">
              <w:rPr>
                <w:rFonts w:ascii="Aptos" w:hAnsi="Aptos"/>
                <w:b/>
                <w:bCs/>
                <w:sz w:val="20"/>
                <w:szCs w:val="20"/>
                <w:lang w:val="en-US"/>
              </w:rPr>
              <w:t>.</w:t>
            </w:r>
            <w:r w:rsidR="0053108E">
              <w:rPr>
                <w:rFonts w:ascii="Aptos" w:hAnsi="Aptos"/>
                <w:b/>
                <w:bCs/>
                <w:sz w:val="20"/>
                <w:szCs w:val="20"/>
                <w:lang w:val="en-US"/>
              </w:rPr>
              <w:t>11</w:t>
            </w:r>
            <w:r w:rsidR="00B53456">
              <w:rPr>
                <w:rFonts w:ascii="Aptos" w:hAnsi="Aptos"/>
                <w:b/>
                <w:bCs/>
                <w:sz w:val="20"/>
                <w:szCs w:val="20"/>
                <w:lang w:val="en-US"/>
              </w:rPr>
              <w:t xml:space="preserve"> </w:t>
            </w:r>
            <w:r w:rsidR="00B53456" w:rsidRPr="00107962">
              <w:rPr>
                <w:rFonts w:ascii="Aptos" w:hAnsi="Aptos"/>
                <w:b/>
                <w:bCs/>
                <w:sz w:val="20"/>
                <w:szCs w:val="20"/>
                <w:lang w:val="en-US"/>
              </w:rPr>
              <w:t>(Retail</w:t>
            </w:r>
            <w:r w:rsidR="00B4456A" w:rsidRPr="00107962">
              <w:rPr>
                <w:rFonts w:ascii="Aptos" w:hAnsi="Aptos"/>
                <w:b/>
                <w:bCs/>
                <w:sz w:val="20"/>
                <w:szCs w:val="20"/>
                <w:lang w:val="en-US"/>
              </w:rPr>
              <w:t>-specifiek)</w:t>
            </w:r>
          </w:p>
          <w:p w14:paraId="4793F7EA" w14:textId="7585A7AB" w:rsidR="002176F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68838627"/>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r w:rsidR="00342726">
              <w:rPr>
                <w:rFonts w:ascii="Aptos" w:hAnsi="Aptos"/>
                <w:sz w:val="16"/>
                <w:szCs w:val="16"/>
                <w:lang w:val="en-US"/>
              </w:rPr>
              <w:t>Nvt</w:t>
            </w:r>
          </w:p>
        </w:tc>
        <w:tc>
          <w:tcPr>
            <w:tcW w:w="2345" w:type="dxa"/>
          </w:tcPr>
          <w:p w14:paraId="51242FA7" w14:textId="41D4F115" w:rsidR="002176F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3B68CA0" w14:textId="77777777" w:rsidR="0053108E" w:rsidRPr="00B052F1" w:rsidRDefault="0053108E" w:rsidP="0053108E">
            <w:pPr>
              <w:pStyle w:val="Default"/>
              <w:rPr>
                <w:rFonts w:asciiTheme="minorHAnsi" w:hAnsiTheme="minorHAnsi"/>
                <w:sz w:val="20"/>
                <w:szCs w:val="20"/>
              </w:rPr>
            </w:pPr>
            <w:r w:rsidRPr="00B052F1">
              <w:rPr>
                <w:rFonts w:asciiTheme="minorHAnsi" w:hAnsiTheme="minorHAnsi"/>
                <w:sz w:val="20"/>
                <w:szCs w:val="20"/>
              </w:rPr>
              <w:t xml:space="preserve">Een waarschuwing dat de belastingwetgeving van de lidstaat van de belegger en van het land van oprichting van de uitgevende instelling een impact kan hebben op de inkomsten uit de effecten. </w:t>
            </w:r>
          </w:p>
          <w:p w14:paraId="27089EEE" w14:textId="77777777" w:rsidR="002176F8" w:rsidRDefault="002176F8" w:rsidP="00CF027E">
            <w:pPr>
              <w:pStyle w:val="Default"/>
              <w:rPr>
                <w:rFonts w:asciiTheme="minorHAnsi" w:hAnsiTheme="minorHAnsi"/>
                <w:sz w:val="20"/>
                <w:szCs w:val="20"/>
              </w:rPr>
            </w:pPr>
          </w:p>
          <w:p w14:paraId="7444EA23" w14:textId="10C5E788" w:rsidR="00107962" w:rsidRPr="00B052F1" w:rsidRDefault="00107962"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F237D8" w:rsidRPr="00CF027E" w14:paraId="1A4934EF" w14:textId="77777777" w:rsidTr="14A75E4F">
        <w:trPr>
          <w:trHeight w:val="218"/>
          <w:jc w:val="center"/>
        </w:trPr>
        <w:tc>
          <w:tcPr>
            <w:tcW w:w="1619" w:type="dxa"/>
            <w:shd w:val="clear" w:color="auto" w:fill="E9E5FF"/>
          </w:tcPr>
          <w:p w14:paraId="4B171650" w14:textId="51EFFC06" w:rsidR="00F237D8"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F237D8" w:rsidRPr="00F57B06">
              <w:rPr>
                <w:rFonts w:ascii="Aptos" w:hAnsi="Aptos"/>
                <w:b/>
                <w:bCs/>
                <w:sz w:val="20"/>
                <w:szCs w:val="20"/>
                <w:lang w:val="en-US"/>
              </w:rPr>
              <w:t xml:space="preserve"> </w:t>
            </w:r>
            <w:r w:rsidR="00F24320">
              <w:rPr>
                <w:rFonts w:ascii="Aptos" w:hAnsi="Aptos"/>
                <w:b/>
                <w:bCs/>
                <w:sz w:val="20"/>
                <w:szCs w:val="20"/>
                <w:lang w:val="en-US"/>
              </w:rPr>
              <w:t>4</w:t>
            </w:r>
            <w:r w:rsidR="00F237D8">
              <w:rPr>
                <w:rFonts w:ascii="Aptos" w:hAnsi="Aptos"/>
                <w:b/>
                <w:bCs/>
                <w:sz w:val="20"/>
                <w:szCs w:val="20"/>
                <w:lang w:val="en-US"/>
              </w:rPr>
              <w:t>.1.</w:t>
            </w:r>
            <w:r w:rsidR="00684C75">
              <w:rPr>
                <w:rFonts w:ascii="Aptos" w:hAnsi="Aptos"/>
                <w:b/>
                <w:bCs/>
                <w:sz w:val="20"/>
                <w:szCs w:val="20"/>
                <w:lang w:val="en-US"/>
              </w:rPr>
              <w:t>1</w:t>
            </w:r>
            <w:r w:rsidR="0053108E">
              <w:rPr>
                <w:rFonts w:ascii="Aptos" w:hAnsi="Aptos"/>
                <w:b/>
                <w:bCs/>
                <w:sz w:val="20"/>
                <w:szCs w:val="20"/>
                <w:lang w:val="en-US"/>
              </w:rPr>
              <w:t>2</w:t>
            </w:r>
          </w:p>
          <w:p w14:paraId="4FBFD640" w14:textId="66FED402" w:rsidR="00F237D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2019998129"/>
                <w14:checkbox>
                  <w14:checked w14:val="0"/>
                  <w14:checkedState w14:val="2612" w14:font="MS Gothic"/>
                  <w14:uncheckedState w14:val="2610" w14:font="MS Gothic"/>
                </w14:checkbox>
              </w:sdtPr>
              <w:sdtContent>
                <w:r w:rsidR="00F237D8">
                  <w:rPr>
                    <w:rFonts w:ascii="MS Gothic" w:eastAsia="MS Gothic" w:hAnsi="MS Gothic" w:hint="eastAsia"/>
                    <w:sz w:val="16"/>
                    <w:szCs w:val="16"/>
                    <w:lang w:val="en-US"/>
                  </w:rPr>
                  <w:t>☐</w:t>
                </w:r>
              </w:sdtContent>
            </w:sdt>
            <w:r w:rsidR="00F237D8">
              <w:rPr>
                <w:rFonts w:ascii="Aptos" w:hAnsi="Aptos"/>
                <w:sz w:val="20"/>
                <w:szCs w:val="20"/>
                <w:lang w:val="en-US"/>
              </w:rPr>
              <w:t xml:space="preserve"> </w:t>
            </w:r>
            <w:r w:rsidR="00342726">
              <w:rPr>
                <w:rFonts w:ascii="Aptos" w:hAnsi="Aptos"/>
                <w:sz w:val="16"/>
                <w:szCs w:val="16"/>
                <w:lang w:val="en-US"/>
              </w:rPr>
              <w:t>Nvt</w:t>
            </w:r>
          </w:p>
        </w:tc>
        <w:tc>
          <w:tcPr>
            <w:tcW w:w="2345" w:type="dxa"/>
          </w:tcPr>
          <w:p w14:paraId="2FEDB347" w14:textId="7225EC4B" w:rsidR="00F237D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D037FC3" w14:textId="0D5C3C87" w:rsidR="00F237D8" w:rsidRPr="00B052F1" w:rsidRDefault="0053108E" w:rsidP="00CF027E">
            <w:pPr>
              <w:pStyle w:val="Default"/>
              <w:rPr>
                <w:rFonts w:asciiTheme="minorHAnsi" w:hAnsiTheme="minorHAnsi"/>
                <w:sz w:val="20"/>
                <w:szCs w:val="20"/>
              </w:rPr>
            </w:pPr>
            <w:r w:rsidRPr="00B052F1">
              <w:rPr>
                <w:rFonts w:asciiTheme="minorHAnsi" w:hAnsiTheme="minorHAnsi"/>
                <w:sz w:val="20"/>
                <w:szCs w:val="20"/>
              </w:rPr>
              <w:t xml:space="preserve">In voorkomend geval, informatie over de onderliggende effecten en, in voorkomend geval, over de instelling die de onderliggende effecten uitgeeft, overeenkomstig afdeling 3 van hoofdstuk II van deze verordening. </w:t>
            </w:r>
          </w:p>
        </w:tc>
      </w:tr>
      <w:tr w:rsidR="00F237D8" w:rsidRPr="00CF027E" w14:paraId="0202F760" w14:textId="77777777" w:rsidTr="14A75E4F">
        <w:trPr>
          <w:trHeight w:val="218"/>
          <w:jc w:val="center"/>
        </w:trPr>
        <w:tc>
          <w:tcPr>
            <w:tcW w:w="1619" w:type="dxa"/>
            <w:shd w:val="clear" w:color="auto" w:fill="E9E5FF"/>
          </w:tcPr>
          <w:p w14:paraId="40CBA387" w14:textId="00B4859B" w:rsidR="00F237D8"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F237D8" w:rsidRPr="00F57B06">
              <w:rPr>
                <w:rFonts w:ascii="Aptos" w:hAnsi="Aptos"/>
                <w:b/>
                <w:bCs/>
                <w:sz w:val="20"/>
                <w:szCs w:val="20"/>
                <w:lang w:val="en-US"/>
              </w:rPr>
              <w:t xml:space="preserve"> </w:t>
            </w:r>
            <w:r w:rsidR="00F24320">
              <w:rPr>
                <w:rFonts w:ascii="Aptos" w:hAnsi="Aptos"/>
                <w:b/>
                <w:bCs/>
                <w:sz w:val="20"/>
                <w:szCs w:val="20"/>
                <w:lang w:val="en-US"/>
              </w:rPr>
              <w:t>4</w:t>
            </w:r>
            <w:r w:rsidR="00F237D8">
              <w:rPr>
                <w:rFonts w:ascii="Aptos" w:hAnsi="Aptos"/>
                <w:b/>
                <w:bCs/>
                <w:sz w:val="20"/>
                <w:szCs w:val="20"/>
                <w:lang w:val="en-US"/>
              </w:rPr>
              <w:t>.1.</w:t>
            </w:r>
            <w:r w:rsidR="00B53456">
              <w:rPr>
                <w:rFonts w:ascii="Aptos" w:hAnsi="Aptos"/>
                <w:b/>
                <w:bCs/>
                <w:sz w:val="20"/>
                <w:szCs w:val="20"/>
                <w:lang w:val="en-US"/>
              </w:rPr>
              <w:t>13</w:t>
            </w:r>
          </w:p>
          <w:p w14:paraId="5F4D4CEE" w14:textId="16298371" w:rsidR="00F237D8"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515053845"/>
                <w14:checkbox>
                  <w14:checked w14:val="0"/>
                  <w14:checkedState w14:val="2612" w14:font="MS Gothic"/>
                  <w14:uncheckedState w14:val="2610" w14:font="MS Gothic"/>
                </w14:checkbox>
              </w:sdtPr>
              <w:sdtContent>
                <w:r w:rsidR="00F237D8">
                  <w:rPr>
                    <w:rFonts w:ascii="MS Gothic" w:eastAsia="MS Gothic" w:hAnsi="MS Gothic" w:hint="eastAsia"/>
                    <w:sz w:val="16"/>
                    <w:szCs w:val="16"/>
                    <w:lang w:val="en-US"/>
                  </w:rPr>
                  <w:t>☐</w:t>
                </w:r>
              </w:sdtContent>
            </w:sdt>
            <w:r w:rsidR="00F237D8">
              <w:rPr>
                <w:rFonts w:ascii="Aptos" w:hAnsi="Aptos"/>
                <w:sz w:val="20"/>
                <w:szCs w:val="20"/>
                <w:lang w:val="en-US"/>
              </w:rPr>
              <w:t xml:space="preserve"> </w:t>
            </w:r>
            <w:r w:rsidR="00342726">
              <w:rPr>
                <w:rFonts w:ascii="Aptos" w:hAnsi="Aptos"/>
                <w:sz w:val="16"/>
                <w:szCs w:val="16"/>
                <w:lang w:val="en-US"/>
              </w:rPr>
              <w:t>Nvt</w:t>
            </w:r>
          </w:p>
        </w:tc>
        <w:tc>
          <w:tcPr>
            <w:tcW w:w="2345" w:type="dxa"/>
          </w:tcPr>
          <w:p w14:paraId="4A02C5CA" w14:textId="37B0B182" w:rsidR="00F237D8" w:rsidRPr="00AF2291" w:rsidRDefault="00AF2291" w:rsidP="00A317C3">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139A7FA" w14:textId="77777777" w:rsidR="00F237D8" w:rsidRDefault="00B53456" w:rsidP="00CF027E">
            <w:pPr>
              <w:pStyle w:val="Default"/>
              <w:rPr>
                <w:rFonts w:asciiTheme="minorHAnsi" w:hAnsiTheme="minorHAnsi"/>
                <w:sz w:val="20"/>
                <w:szCs w:val="20"/>
              </w:rPr>
            </w:pPr>
            <w:r w:rsidRPr="00B052F1">
              <w:rPr>
                <w:rFonts w:asciiTheme="minorHAnsi" w:hAnsiTheme="minorHAnsi"/>
                <w:sz w:val="20"/>
                <w:szCs w:val="20"/>
              </w:rPr>
              <w:t xml:space="preserve">Indien verschillend van de uitgevende instelling, de identiteit en de contactgegevens van de aanbieder van de effecten en/of van de aanvrager van de toelating tot de handel, met inbegrip van de identificatiecode voor juridische entiteiten (Legal Entity Identifier – LEI) indien de aanbieder rechtspersoonlijkheid bezit. </w:t>
            </w:r>
          </w:p>
          <w:p w14:paraId="3F8C85BA" w14:textId="77777777" w:rsidR="00107962" w:rsidRDefault="00107962" w:rsidP="00CF027E">
            <w:pPr>
              <w:pStyle w:val="Default"/>
              <w:rPr>
                <w:rFonts w:asciiTheme="minorHAnsi" w:hAnsiTheme="minorHAnsi"/>
                <w:sz w:val="20"/>
                <w:szCs w:val="20"/>
              </w:rPr>
            </w:pPr>
          </w:p>
          <w:p w14:paraId="676AA9DA" w14:textId="0CF3138E" w:rsidR="00107962" w:rsidRPr="00B052F1" w:rsidRDefault="00107962"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507164" w:rsidRPr="005F17B5" w14:paraId="00C843A7" w14:textId="77777777" w:rsidTr="14A75E4F">
        <w:trPr>
          <w:trHeight w:val="220"/>
          <w:jc w:val="center"/>
        </w:trPr>
        <w:tc>
          <w:tcPr>
            <w:tcW w:w="1619" w:type="dxa"/>
            <w:shd w:val="clear" w:color="auto" w:fill="7261A2"/>
          </w:tcPr>
          <w:p w14:paraId="42AF9B43" w14:textId="58179BF0" w:rsidR="00507164" w:rsidRPr="0049195F" w:rsidRDefault="00342726" w:rsidP="00A317C3">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507164">
              <w:rPr>
                <w:rFonts w:ascii="Aptos" w:hAnsi="Aptos"/>
                <w:b/>
                <w:bCs/>
                <w:color w:val="FFFFFF" w:themeColor="background1"/>
                <w:sz w:val="24"/>
                <w:lang w:val="en-US"/>
              </w:rPr>
              <w:t xml:space="preserve"> </w:t>
            </w:r>
            <w:r w:rsidR="00F24320">
              <w:rPr>
                <w:rFonts w:ascii="Aptos" w:hAnsi="Aptos"/>
                <w:b/>
                <w:bCs/>
                <w:color w:val="FFFFFF" w:themeColor="background1"/>
                <w:sz w:val="24"/>
                <w:lang w:val="en-US"/>
              </w:rPr>
              <w:t>5</w:t>
            </w:r>
          </w:p>
        </w:tc>
        <w:tc>
          <w:tcPr>
            <w:tcW w:w="8866" w:type="dxa"/>
            <w:gridSpan w:val="2"/>
            <w:shd w:val="clear" w:color="auto" w:fill="7261A2"/>
          </w:tcPr>
          <w:p w14:paraId="65E44216" w14:textId="4AE11BCB" w:rsidR="00507164" w:rsidRPr="008C7064" w:rsidRDefault="00507164" w:rsidP="34C5754A">
            <w:pPr>
              <w:autoSpaceDE w:val="0"/>
              <w:autoSpaceDN w:val="0"/>
              <w:adjustRightInd w:val="0"/>
              <w:outlineLvl w:val="0"/>
              <w:rPr>
                <w:rFonts w:ascii="Aptos" w:hAnsi="Aptos"/>
                <w:b/>
                <w:bCs/>
                <w:sz w:val="24"/>
                <w:szCs w:val="24"/>
              </w:rPr>
            </w:pPr>
            <w:r w:rsidRPr="005F17B5">
              <w:rPr>
                <w:rFonts w:ascii="Aptos" w:hAnsi="Aptos"/>
                <w:b/>
                <w:bCs/>
                <w:color w:val="FFFFFF" w:themeColor="background1"/>
                <w:sz w:val="24"/>
                <w:szCs w:val="24"/>
              </w:rPr>
              <w:t>RE</w:t>
            </w:r>
            <w:r w:rsidR="00CC36FA" w:rsidRPr="005F17B5">
              <w:rPr>
                <w:rFonts w:ascii="Aptos" w:hAnsi="Aptos"/>
                <w:b/>
                <w:bCs/>
                <w:color w:val="FFFFFF" w:themeColor="background1"/>
                <w:sz w:val="24"/>
                <w:szCs w:val="24"/>
              </w:rPr>
              <w:t>DENEN VOOR DE AANBIEIDNG</w:t>
            </w:r>
            <w:r w:rsidR="005F17B5" w:rsidRPr="005F17B5">
              <w:rPr>
                <w:rFonts w:ascii="Aptos" w:hAnsi="Aptos"/>
                <w:b/>
                <w:bCs/>
                <w:color w:val="FFFFFF" w:themeColor="background1"/>
                <w:sz w:val="24"/>
                <w:szCs w:val="24"/>
              </w:rPr>
              <w:t>/K</w:t>
            </w:r>
            <w:r w:rsidR="005F17B5">
              <w:rPr>
                <w:rFonts w:ascii="Aptos" w:hAnsi="Aptos"/>
                <w:b/>
                <w:bCs/>
                <w:color w:val="FFFFFF" w:themeColor="background1"/>
                <w:sz w:val="24"/>
                <w:szCs w:val="24"/>
              </w:rPr>
              <w:t>OSTEN VAN DE TOELATING TOT DE HANDEL, BESTEMMING VAN DE OPBRENGSTEN EN, INDIEN VAN TOEPASSING, ESG-INFORMATIE</w:t>
            </w:r>
          </w:p>
        </w:tc>
      </w:tr>
      <w:tr w:rsidR="00507164" w:rsidRPr="003B48F4" w14:paraId="7E19E121" w14:textId="77777777" w:rsidTr="14A75E4F">
        <w:trPr>
          <w:trHeight w:val="218"/>
          <w:jc w:val="center"/>
        </w:trPr>
        <w:tc>
          <w:tcPr>
            <w:tcW w:w="1619" w:type="dxa"/>
            <w:shd w:val="clear" w:color="auto" w:fill="E9E5FF"/>
          </w:tcPr>
          <w:p w14:paraId="07B05D20" w14:textId="30E25882" w:rsidR="00507164"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507164" w:rsidRPr="00F57B06">
              <w:rPr>
                <w:rFonts w:ascii="Aptos" w:hAnsi="Aptos"/>
                <w:b/>
                <w:bCs/>
                <w:sz w:val="20"/>
                <w:szCs w:val="20"/>
                <w:lang w:val="en-US"/>
              </w:rPr>
              <w:t xml:space="preserve"> </w:t>
            </w:r>
            <w:r w:rsidR="003E15DC">
              <w:rPr>
                <w:rFonts w:ascii="Aptos" w:hAnsi="Aptos"/>
                <w:b/>
                <w:bCs/>
                <w:sz w:val="20"/>
                <w:szCs w:val="20"/>
                <w:lang w:val="en-US"/>
              </w:rPr>
              <w:t>5</w:t>
            </w:r>
            <w:r w:rsidR="00507164">
              <w:rPr>
                <w:rFonts w:ascii="Aptos" w:hAnsi="Aptos"/>
                <w:b/>
                <w:bCs/>
                <w:sz w:val="20"/>
                <w:szCs w:val="20"/>
                <w:lang w:val="en-US"/>
              </w:rPr>
              <w:t>.1</w:t>
            </w:r>
            <w:r w:rsidR="00B052F1">
              <w:rPr>
                <w:rFonts w:ascii="Aptos" w:hAnsi="Aptos"/>
                <w:b/>
                <w:bCs/>
                <w:sz w:val="20"/>
                <w:szCs w:val="20"/>
                <w:lang w:val="en-US"/>
              </w:rPr>
              <w:t xml:space="preserve"> </w:t>
            </w:r>
            <w:r w:rsidR="00B052F1" w:rsidRPr="008C7064">
              <w:rPr>
                <w:rFonts w:ascii="Aptos" w:hAnsi="Aptos"/>
                <w:b/>
                <w:bCs/>
                <w:sz w:val="20"/>
                <w:szCs w:val="20"/>
                <w:lang w:val="en-US"/>
              </w:rPr>
              <w:t>(Retail-specifiek)</w:t>
            </w:r>
          </w:p>
          <w:p w14:paraId="13F15BB3" w14:textId="73B3B069" w:rsidR="00507164"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70254126"/>
                <w14:checkbox>
                  <w14:checked w14:val="0"/>
                  <w14:checkedState w14:val="2612" w14:font="MS Gothic"/>
                  <w14:uncheckedState w14:val="2610" w14:font="MS Gothic"/>
                </w14:checkbox>
              </w:sdtPr>
              <w:sdtContent>
                <w:r w:rsidR="00507164">
                  <w:rPr>
                    <w:rFonts w:ascii="MS Gothic" w:eastAsia="MS Gothic" w:hAnsi="MS Gothic" w:hint="eastAsia"/>
                    <w:sz w:val="16"/>
                    <w:szCs w:val="16"/>
                    <w:lang w:val="en-US"/>
                  </w:rPr>
                  <w:t>☐</w:t>
                </w:r>
              </w:sdtContent>
            </w:sdt>
            <w:r w:rsidR="00507164">
              <w:rPr>
                <w:rFonts w:ascii="Aptos" w:hAnsi="Aptos"/>
                <w:sz w:val="20"/>
                <w:szCs w:val="20"/>
                <w:lang w:val="en-US"/>
              </w:rPr>
              <w:t xml:space="preserve"> </w:t>
            </w:r>
            <w:r w:rsidR="00342726">
              <w:rPr>
                <w:rFonts w:ascii="Aptos" w:hAnsi="Aptos"/>
                <w:sz w:val="16"/>
                <w:szCs w:val="16"/>
                <w:lang w:val="en-US"/>
              </w:rPr>
              <w:t>Nvt</w:t>
            </w:r>
          </w:p>
        </w:tc>
        <w:tc>
          <w:tcPr>
            <w:tcW w:w="2345" w:type="dxa"/>
          </w:tcPr>
          <w:p w14:paraId="2D578D4D" w14:textId="01844657" w:rsidR="00507164"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948349B" w14:textId="77777777" w:rsidR="009177D6" w:rsidRPr="00B052F1" w:rsidRDefault="009177D6" w:rsidP="009177D6">
            <w:pPr>
              <w:pStyle w:val="Default"/>
              <w:rPr>
                <w:rFonts w:asciiTheme="minorHAnsi" w:hAnsiTheme="minorHAnsi"/>
                <w:sz w:val="20"/>
                <w:szCs w:val="20"/>
              </w:rPr>
            </w:pPr>
            <w:r w:rsidRPr="00B052F1">
              <w:rPr>
                <w:rFonts w:asciiTheme="minorHAnsi" w:hAnsiTheme="minorHAnsi"/>
                <w:sz w:val="20"/>
                <w:szCs w:val="20"/>
              </w:rPr>
              <w:t xml:space="preserve">Verstrek informatie over de redenen voor de aanbieding aan het publiek en/of voor de toelating tot de handel en, indien van toepassing, de geraamde netto-opbrengsten, uitgesplitst naar voornaamste bestemmingen en gepresenteerd in orde van belangrijkheid van deze bestemmingen. </w:t>
            </w:r>
          </w:p>
          <w:p w14:paraId="09479354" w14:textId="77777777" w:rsidR="00507164" w:rsidRDefault="00507164" w:rsidP="003B48F4">
            <w:pPr>
              <w:pStyle w:val="Default"/>
              <w:rPr>
                <w:rFonts w:asciiTheme="minorHAnsi" w:hAnsiTheme="minorHAnsi"/>
                <w:bCs/>
                <w:sz w:val="20"/>
                <w:szCs w:val="20"/>
              </w:rPr>
            </w:pPr>
          </w:p>
          <w:p w14:paraId="12D485B3" w14:textId="19EBB245" w:rsidR="008C7064" w:rsidRPr="00B052F1" w:rsidRDefault="008C7064" w:rsidP="003B48F4">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507164" w:rsidRPr="003B48F4" w14:paraId="6C804136" w14:textId="77777777" w:rsidTr="14A75E4F">
        <w:trPr>
          <w:trHeight w:val="218"/>
          <w:jc w:val="center"/>
        </w:trPr>
        <w:tc>
          <w:tcPr>
            <w:tcW w:w="1619" w:type="dxa"/>
            <w:shd w:val="clear" w:color="auto" w:fill="E9E5FF"/>
          </w:tcPr>
          <w:p w14:paraId="14D02539" w14:textId="196EF32A" w:rsidR="00507164"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514878225"/>
                <w14:checkbox>
                  <w14:checked w14:val="0"/>
                  <w14:checkedState w14:val="2612" w14:font="MS Gothic"/>
                  <w14:uncheckedState w14:val="2610" w14:font="MS Gothic"/>
                </w14:checkbox>
              </w:sdtPr>
              <w:sdtContent>
                <w:r w:rsidR="00507164">
                  <w:rPr>
                    <w:rFonts w:ascii="MS Gothic" w:eastAsia="MS Gothic" w:hAnsi="MS Gothic" w:hint="eastAsia"/>
                    <w:sz w:val="16"/>
                    <w:szCs w:val="16"/>
                    <w:lang w:val="en-US"/>
                  </w:rPr>
                  <w:t>☐</w:t>
                </w:r>
              </w:sdtContent>
            </w:sdt>
            <w:r w:rsidR="00507164">
              <w:rPr>
                <w:rFonts w:ascii="Aptos" w:hAnsi="Aptos"/>
                <w:sz w:val="20"/>
                <w:szCs w:val="20"/>
                <w:lang w:val="en-US"/>
              </w:rPr>
              <w:t xml:space="preserve"> </w:t>
            </w:r>
            <w:r w:rsidR="00342726">
              <w:rPr>
                <w:rFonts w:ascii="Aptos" w:hAnsi="Aptos"/>
                <w:sz w:val="16"/>
                <w:szCs w:val="16"/>
                <w:lang w:val="en-US"/>
              </w:rPr>
              <w:t>Nvt</w:t>
            </w:r>
          </w:p>
        </w:tc>
        <w:tc>
          <w:tcPr>
            <w:tcW w:w="2345" w:type="dxa"/>
          </w:tcPr>
          <w:p w14:paraId="1030CAFC" w14:textId="6EB5DC89" w:rsidR="00507164"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C650FF0" w14:textId="77777777" w:rsidR="00B052F1" w:rsidRPr="009C4B47" w:rsidRDefault="00B052F1" w:rsidP="00B052F1">
            <w:pPr>
              <w:pStyle w:val="Default"/>
              <w:rPr>
                <w:rFonts w:asciiTheme="minorHAnsi" w:hAnsiTheme="minorHAnsi"/>
                <w:sz w:val="20"/>
                <w:szCs w:val="20"/>
              </w:rPr>
            </w:pPr>
            <w:r w:rsidRPr="009C4B47">
              <w:rPr>
                <w:rFonts w:asciiTheme="minorHAnsi" w:hAnsiTheme="minorHAnsi"/>
                <w:sz w:val="20"/>
                <w:szCs w:val="20"/>
              </w:rPr>
              <w:t xml:space="preserve">Wanneer de uitgevende instelling weet dat de verwachte opbrengsten ontoereikend zullen zijn om alle beoogde bestemmingen te financieren, vermeldt zij het bedrag en de bronnen van de andere benodigde financieringsmiddelen. </w:t>
            </w:r>
          </w:p>
          <w:p w14:paraId="16008010" w14:textId="77777777" w:rsidR="00507164" w:rsidRDefault="00507164" w:rsidP="003B48F4">
            <w:pPr>
              <w:pStyle w:val="Default"/>
              <w:rPr>
                <w:rFonts w:asciiTheme="minorHAnsi" w:hAnsiTheme="minorHAnsi"/>
                <w:sz w:val="20"/>
                <w:szCs w:val="20"/>
              </w:rPr>
            </w:pPr>
          </w:p>
          <w:p w14:paraId="3AE7DFC4" w14:textId="2C3D9864" w:rsidR="008C7064" w:rsidRPr="009C4B47" w:rsidRDefault="008C7064" w:rsidP="003B48F4">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B052F1" w:rsidRPr="00B052F1" w14:paraId="7752F401" w14:textId="77777777" w:rsidTr="00A317C3">
        <w:trPr>
          <w:trHeight w:val="218"/>
          <w:jc w:val="center"/>
        </w:trPr>
        <w:tc>
          <w:tcPr>
            <w:tcW w:w="1619" w:type="dxa"/>
            <w:shd w:val="clear" w:color="auto" w:fill="E9E5FF"/>
          </w:tcPr>
          <w:p w14:paraId="383B69BE" w14:textId="6738158D" w:rsidR="00B052F1" w:rsidRPr="00F57B06" w:rsidRDefault="00B052F1"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3E15DC">
              <w:rPr>
                <w:rFonts w:ascii="Aptos" w:hAnsi="Aptos"/>
                <w:b/>
                <w:bCs/>
                <w:sz w:val="20"/>
                <w:szCs w:val="20"/>
                <w:lang w:val="en-US"/>
              </w:rPr>
              <w:t>5</w:t>
            </w:r>
            <w:r>
              <w:rPr>
                <w:rFonts w:ascii="Aptos" w:hAnsi="Aptos"/>
                <w:b/>
                <w:bCs/>
                <w:sz w:val="20"/>
                <w:szCs w:val="20"/>
                <w:lang w:val="en-US"/>
              </w:rPr>
              <w:t xml:space="preserve">.2 </w:t>
            </w:r>
            <w:r w:rsidRPr="008C7064">
              <w:rPr>
                <w:rFonts w:ascii="Aptos" w:hAnsi="Aptos"/>
                <w:b/>
                <w:bCs/>
                <w:sz w:val="20"/>
                <w:szCs w:val="20"/>
                <w:lang w:val="en-US"/>
              </w:rPr>
              <w:t>(Wholesale-specifiek)</w:t>
            </w:r>
          </w:p>
          <w:p w14:paraId="5A5464FB" w14:textId="77777777" w:rsidR="00B052F1"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840742086"/>
                <w14:checkbox>
                  <w14:checked w14:val="0"/>
                  <w14:checkedState w14:val="2612" w14:font="MS Gothic"/>
                  <w14:uncheckedState w14:val="2610" w14:font="MS Gothic"/>
                </w14:checkbox>
              </w:sdtPr>
              <w:sdtContent>
                <w:r w:rsidR="00B052F1">
                  <w:rPr>
                    <w:rFonts w:ascii="MS Gothic" w:eastAsia="MS Gothic" w:hAnsi="MS Gothic" w:hint="eastAsia"/>
                    <w:sz w:val="16"/>
                    <w:szCs w:val="16"/>
                    <w:lang w:val="en-US"/>
                  </w:rPr>
                  <w:t>☐</w:t>
                </w:r>
              </w:sdtContent>
            </w:sdt>
            <w:r w:rsidR="00B052F1">
              <w:rPr>
                <w:rFonts w:ascii="Aptos" w:hAnsi="Aptos"/>
                <w:sz w:val="20"/>
                <w:szCs w:val="20"/>
                <w:lang w:val="en-US"/>
              </w:rPr>
              <w:t xml:space="preserve"> </w:t>
            </w:r>
            <w:r w:rsidR="00B052F1">
              <w:rPr>
                <w:rFonts w:ascii="Aptos" w:hAnsi="Aptos"/>
                <w:sz w:val="16"/>
                <w:szCs w:val="16"/>
                <w:lang w:val="en-US"/>
              </w:rPr>
              <w:t>Nvt</w:t>
            </w:r>
          </w:p>
        </w:tc>
        <w:tc>
          <w:tcPr>
            <w:tcW w:w="2345" w:type="dxa"/>
          </w:tcPr>
          <w:p w14:paraId="72B2CB8B" w14:textId="77777777" w:rsidR="00B052F1" w:rsidRPr="00AF2291" w:rsidRDefault="00B052F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942C85B" w14:textId="77777777" w:rsidR="00D4546D" w:rsidRPr="009C4B47" w:rsidRDefault="00D4546D" w:rsidP="00D4546D">
            <w:pPr>
              <w:pStyle w:val="Default"/>
              <w:rPr>
                <w:rFonts w:asciiTheme="minorHAnsi" w:hAnsiTheme="minorHAnsi"/>
                <w:sz w:val="20"/>
                <w:szCs w:val="20"/>
              </w:rPr>
            </w:pPr>
            <w:r w:rsidRPr="009C4B47">
              <w:rPr>
                <w:rFonts w:asciiTheme="minorHAnsi" w:hAnsiTheme="minorHAnsi"/>
                <w:sz w:val="20"/>
                <w:szCs w:val="20"/>
              </w:rPr>
              <w:t xml:space="preserve">Het gebruik en het geraamde nettobedrag van de opbrengsten. </w:t>
            </w:r>
          </w:p>
          <w:p w14:paraId="23CC07A8" w14:textId="77777777" w:rsidR="00B052F1" w:rsidRDefault="00B052F1" w:rsidP="00A317C3">
            <w:pPr>
              <w:pStyle w:val="Default"/>
              <w:rPr>
                <w:rFonts w:asciiTheme="minorHAnsi" w:hAnsiTheme="minorHAnsi"/>
                <w:bCs/>
                <w:sz w:val="20"/>
                <w:szCs w:val="20"/>
              </w:rPr>
            </w:pPr>
          </w:p>
          <w:p w14:paraId="6A447423" w14:textId="77777777" w:rsidR="008C7064" w:rsidRDefault="008C7064" w:rsidP="00A317C3">
            <w:pPr>
              <w:pStyle w:val="Default"/>
              <w:rPr>
                <w:rFonts w:asciiTheme="minorHAnsi" w:hAnsiTheme="minorHAnsi"/>
                <w:bCs/>
                <w:sz w:val="20"/>
                <w:szCs w:val="20"/>
              </w:rPr>
            </w:pPr>
          </w:p>
          <w:p w14:paraId="7F8047E4" w14:textId="654E782B" w:rsidR="008C7064" w:rsidRPr="009C4B47" w:rsidRDefault="008C7064" w:rsidP="00A317C3">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B052F1" w:rsidRPr="00B052F1" w14:paraId="1A5FEE2D" w14:textId="77777777" w:rsidTr="00A317C3">
        <w:trPr>
          <w:trHeight w:val="218"/>
          <w:jc w:val="center"/>
        </w:trPr>
        <w:tc>
          <w:tcPr>
            <w:tcW w:w="1619" w:type="dxa"/>
            <w:shd w:val="clear" w:color="auto" w:fill="E9E5FF"/>
          </w:tcPr>
          <w:p w14:paraId="5D218FD6" w14:textId="247426F6" w:rsidR="00B052F1" w:rsidRPr="00F57B06" w:rsidRDefault="00B052F1"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3E15DC">
              <w:rPr>
                <w:rFonts w:ascii="Aptos" w:hAnsi="Aptos"/>
                <w:b/>
                <w:bCs/>
                <w:sz w:val="20"/>
                <w:szCs w:val="20"/>
                <w:lang w:val="en-US"/>
              </w:rPr>
              <w:t>5</w:t>
            </w:r>
            <w:r>
              <w:rPr>
                <w:rFonts w:ascii="Aptos" w:hAnsi="Aptos"/>
                <w:b/>
                <w:bCs/>
                <w:sz w:val="20"/>
                <w:szCs w:val="20"/>
                <w:lang w:val="en-US"/>
              </w:rPr>
              <w:t>.</w:t>
            </w:r>
            <w:r w:rsidR="00D4546D">
              <w:rPr>
                <w:rFonts w:ascii="Aptos" w:hAnsi="Aptos"/>
                <w:b/>
                <w:bCs/>
                <w:sz w:val="20"/>
                <w:szCs w:val="20"/>
                <w:lang w:val="en-US"/>
              </w:rPr>
              <w:t>3</w:t>
            </w:r>
            <w:r>
              <w:rPr>
                <w:rFonts w:ascii="Aptos" w:hAnsi="Aptos"/>
                <w:b/>
                <w:bCs/>
                <w:sz w:val="20"/>
                <w:szCs w:val="20"/>
                <w:lang w:val="en-US"/>
              </w:rPr>
              <w:t xml:space="preserve"> </w:t>
            </w:r>
            <w:r w:rsidRPr="008C7064">
              <w:rPr>
                <w:rFonts w:ascii="Aptos" w:hAnsi="Aptos"/>
                <w:b/>
                <w:bCs/>
                <w:sz w:val="20"/>
                <w:szCs w:val="20"/>
                <w:lang w:val="en-US"/>
              </w:rPr>
              <w:t>(</w:t>
            </w:r>
            <w:r w:rsidR="00D4546D" w:rsidRPr="008C7064">
              <w:rPr>
                <w:rFonts w:ascii="Aptos" w:hAnsi="Aptos"/>
                <w:b/>
                <w:bCs/>
                <w:sz w:val="20"/>
                <w:szCs w:val="20"/>
                <w:lang w:val="en-US"/>
              </w:rPr>
              <w:t>Wholesale</w:t>
            </w:r>
            <w:r w:rsidRPr="008C7064">
              <w:rPr>
                <w:rFonts w:ascii="Aptos" w:hAnsi="Aptos"/>
                <w:b/>
                <w:bCs/>
                <w:sz w:val="20"/>
                <w:szCs w:val="20"/>
                <w:lang w:val="en-US"/>
              </w:rPr>
              <w:t>-specifiek)</w:t>
            </w:r>
          </w:p>
          <w:p w14:paraId="6B97E612" w14:textId="77777777" w:rsidR="00B052F1"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838266007"/>
                <w14:checkbox>
                  <w14:checked w14:val="0"/>
                  <w14:checkedState w14:val="2612" w14:font="MS Gothic"/>
                  <w14:uncheckedState w14:val="2610" w14:font="MS Gothic"/>
                </w14:checkbox>
              </w:sdtPr>
              <w:sdtContent>
                <w:r w:rsidR="00B052F1">
                  <w:rPr>
                    <w:rFonts w:ascii="MS Gothic" w:eastAsia="MS Gothic" w:hAnsi="MS Gothic" w:hint="eastAsia"/>
                    <w:sz w:val="16"/>
                    <w:szCs w:val="16"/>
                    <w:lang w:val="en-US"/>
                  </w:rPr>
                  <w:t>☐</w:t>
                </w:r>
              </w:sdtContent>
            </w:sdt>
            <w:r w:rsidR="00B052F1">
              <w:rPr>
                <w:rFonts w:ascii="Aptos" w:hAnsi="Aptos"/>
                <w:sz w:val="20"/>
                <w:szCs w:val="20"/>
                <w:lang w:val="en-US"/>
              </w:rPr>
              <w:t xml:space="preserve"> </w:t>
            </w:r>
            <w:r w:rsidR="00B052F1">
              <w:rPr>
                <w:rFonts w:ascii="Aptos" w:hAnsi="Aptos"/>
                <w:sz w:val="16"/>
                <w:szCs w:val="16"/>
                <w:lang w:val="en-US"/>
              </w:rPr>
              <w:t>Nvt</w:t>
            </w:r>
          </w:p>
        </w:tc>
        <w:tc>
          <w:tcPr>
            <w:tcW w:w="2345" w:type="dxa"/>
          </w:tcPr>
          <w:p w14:paraId="3D623EDE" w14:textId="77777777" w:rsidR="00B052F1" w:rsidRPr="00AF2291" w:rsidRDefault="00B052F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954ACE8" w14:textId="77777777" w:rsidR="00D4546D" w:rsidRPr="009C4B47" w:rsidRDefault="00D4546D" w:rsidP="00D4546D">
            <w:pPr>
              <w:pStyle w:val="Default"/>
              <w:rPr>
                <w:rFonts w:asciiTheme="minorHAnsi" w:hAnsiTheme="minorHAnsi"/>
                <w:sz w:val="20"/>
                <w:szCs w:val="20"/>
              </w:rPr>
            </w:pPr>
            <w:r w:rsidRPr="009C4B47">
              <w:rPr>
                <w:rFonts w:asciiTheme="minorHAnsi" w:hAnsiTheme="minorHAnsi"/>
                <w:sz w:val="20"/>
                <w:szCs w:val="20"/>
              </w:rPr>
              <w:t xml:space="preserve">Geraamde totale kosten van de toelating tot de handel. </w:t>
            </w:r>
          </w:p>
          <w:p w14:paraId="2A53AF76" w14:textId="77777777" w:rsidR="00B052F1" w:rsidRDefault="00B052F1" w:rsidP="00A317C3">
            <w:pPr>
              <w:pStyle w:val="Default"/>
              <w:rPr>
                <w:rFonts w:asciiTheme="minorHAnsi" w:hAnsiTheme="minorHAnsi"/>
                <w:bCs/>
                <w:sz w:val="20"/>
                <w:szCs w:val="20"/>
              </w:rPr>
            </w:pPr>
          </w:p>
          <w:p w14:paraId="0E51AEBA" w14:textId="77777777" w:rsidR="008C7064" w:rsidRDefault="008C7064" w:rsidP="00A317C3">
            <w:pPr>
              <w:pStyle w:val="Default"/>
              <w:rPr>
                <w:rFonts w:asciiTheme="minorHAnsi" w:hAnsiTheme="minorHAnsi"/>
                <w:bCs/>
                <w:sz w:val="20"/>
                <w:szCs w:val="20"/>
              </w:rPr>
            </w:pPr>
          </w:p>
          <w:p w14:paraId="50AD1087" w14:textId="6EA8DA21" w:rsidR="008C7064" w:rsidRPr="009C4B47" w:rsidRDefault="008C7064" w:rsidP="00A317C3">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B052F1" w:rsidRPr="00B052F1" w14:paraId="77839B83" w14:textId="77777777" w:rsidTr="00A317C3">
        <w:trPr>
          <w:trHeight w:val="218"/>
          <w:jc w:val="center"/>
        </w:trPr>
        <w:tc>
          <w:tcPr>
            <w:tcW w:w="1619" w:type="dxa"/>
            <w:shd w:val="clear" w:color="auto" w:fill="E9E5FF"/>
          </w:tcPr>
          <w:p w14:paraId="53CA9643" w14:textId="14F0268D" w:rsidR="00B052F1" w:rsidRPr="00F57B06" w:rsidRDefault="00B052F1"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Pr="00F57B06">
              <w:rPr>
                <w:rFonts w:ascii="Aptos" w:hAnsi="Aptos"/>
                <w:b/>
                <w:bCs/>
                <w:sz w:val="20"/>
                <w:szCs w:val="20"/>
                <w:lang w:val="en-US"/>
              </w:rPr>
              <w:t xml:space="preserve"> </w:t>
            </w:r>
            <w:r w:rsidR="003E15DC">
              <w:rPr>
                <w:rFonts w:ascii="Aptos" w:hAnsi="Aptos"/>
                <w:b/>
                <w:bCs/>
                <w:sz w:val="20"/>
                <w:szCs w:val="20"/>
                <w:lang w:val="en-US"/>
              </w:rPr>
              <w:t>5</w:t>
            </w:r>
            <w:r>
              <w:rPr>
                <w:rFonts w:ascii="Aptos" w:hAnsi="Aptos"/>
                <w:b/>
                <w:bCs/>
                <w:sz w:val="20"/>
                <w:szCs w:val="20"/>
                <w:lang w:val="en-US"/>
              </w:rPr>
              <w:t>.</w:t>
            </w:r>
            <w:r w:rsidR="009C4B47">
              <w:rPr>
                <w:rFonts w:ascii="Aptos" w:hAnsi="Aptos"/>
                <w:b/>
                <w:bCs/>
                <w:sz w:val="20"/>
                <w:szCs w:val="20"/>
                <w:lang w:val="en-US"/>
              </w:rPr>
              <w:t>4</w:t>
            </w:r>
          </w:p>
          <w:p w14:paraId="1DF3700B" w14:textId="77777777" w:rsidR="00B052F1"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1315845290"/>
                <w14:checkbox>
                  <w14:checked w14:val="0"/>
                  <w14:checkedState w14:val="2612" w14:font="MS Gothic"/>
                  <w14:uncheckedState w14:val="2610" w14:font="MS Gothic"/>
                </w14:checkbox>
              </w:sdtPr>
              <w:sdtContent>
                <w:r w:rsidR="00B052F1">
                  <w:rPr>
                    <w:rFonts w:ascii="MS Gothic" w:eastAsia="MS Gothic" w:hAnsi="MS Gothic" w:hint="eastAsia"/>
                    <w:sz w:val="16"/>
                    <w:szCs w:val="16"/>
                    <w:lang w:val="en-US"/>
                  </w:rPr>
                  <w:t>☐</w:t>
                </w:r>
              </w:sdtContent>
            </w:sdt>
            <w:r w:rsidR="00B052F1">
              <w:rPr>
                <w:rFonts w:ascii="Aptos" w:hAnsi="Aptos"/>
                <w:sz w:val="20"/>
                <w:szCs w:val="20"/>
                <w:lang w:val="en-US"/>
              </w:rPr>
              <w:t xml:space="preserve"> </w:t>
            </w:r>
            <w:r w:rsidR="00B052F1">
              <w:rPr>
                <w:rFonts w:ascii="Aptos" w:hAnsi="Aptos"/>
                <w:sz w:val="16"/>
                <w:szCs w:val="16"/>
                <w:lang w:val="en-US"/>
              </w:rPr>
              <w:t>Nvt</w:t>
            </w:r>
          </w:p>
        </w:tc>
        <w:tc>
          <w:tcPr>
            <w:tcW w:w="2345" w:type="dxa"/>
          </w:tcPr>
          <w:p w14:paraId="1F1E1876" w14:textId="77777777" w:rsidR="00B052F1" w:rsidRPr="00AF2291" w:rsidRDefault="00B052F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F0A293D" w14:textId="77777777" w:rsidR="009C4B47" w:rsidRPr="009C4B47" w:rsidRDefault="009C4B47" w:rsidP="009C4B47">
            <w:pPr>
              <w:pStyle w:val="Default"/>
              <w:rPr>
                <w:rFonts w:asciiTheme="minorHAnsi" w:hAnsiTheme="minorHAnsi"/>
                <w:sz w:val="20"/>
                <w:szCs w:val="20"/>
              </w:rPr>
            </w:pPr>
            <w:r w:rsidRPr="009C4B47">
              <w:rPr>
                <w:rFonts w:asciiTheme="minorHAnsi" w:hAnsiTheme="minorHAnsi"/>
                <w:sz w:val="20"/>
                <w:szCs w:val="20"/>
              </w:rPr>
              <w:t xml:space="preserve">In voorkomend geval, ESG-informatie overeenkomstig afdeling 3 van hoofdstuk II van deze verordening. </w:t>
            </w:r>
          </w:p>
          <w:p w14:paraId="06B20C04" w14:textId="77777777" w:rsidR="00B052F1" w:rsidRPr="009C4B47" w:rsidRDefault="00B052F1" w:rsidP="00A317C3">
            <w:pPr>
              <w:pStyle w:val="Default"/>
              <w:rPr>
                <w:rFonts w:asciiTheme="minorHAnsi" w:hAnsiTheme="minorHAnsi"/>
                <w:bCs/>
                <w:sz w:val="20"/>
                <w:szCs w:val="20"/>
              </w:rPr>
            </w:pPr>
          </w:p>
        </w:tc>
      </w:tr>
      <w:tr w:rsidR="00003FDE" w:rsidRPr="00671211" w14:paraId="11A5B8A9" w14:textId="77777777" w:rsidTr="14A75E4F">
        <w:trPr>
          <w:trHeight w:val="220"/>
          <w:jc w:val="center"/>
        </w:trPr>
        <w:tc>
          <w:tcPr>
            <w:tcW w:w="1619" w:type="dxa"/>
            <w:shd w:val="clear" w:color="auto" w:fill="7261A2"/>
          </w:tcPr>
          <w:p w14:paraId="36FB3772" w14:textId="72B73CD4" w:rsidR="00003FDE" w:rsidRPr="0049195F" w:rsidRDefault="00342726" w:rsidP="00A317C3">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003FDE">
              <w:rPr>
                <w:rFonts w:ascii="Aptos" w:hAnsi="Aptos"/>
                <w:b/>
                <w:bCs/>
                <w:color w:val="FFFFFF" w:themeColor="background1"/>
                <w:sz w:val="24"/>
                <w:lang w:val="en-US"/>
              </w:rPr>
              <w:t xml:space="preserve"> </w:t>
            </w:r>
            <w:r w:rsidR="003E15DC">
              <w:rPr>
                <w:rFonts w:ascii="Aptos" w:hAnsi="Aptos"/>
                <w:b/>
                <w:bCs/>
                <w:color w:val="FFFFFF" w:themeColor="background1"/>
                <w:sz w:val="24"/>
                <w:lang w:val="en-US"/>
              </w:rPr>
              <w:t>6</w:t>
            </w:r>
          </w:p>
        </w:tc>
        <w:tc>
          <w:tcPr>
            <w:tcW w:w="8866" w:type="dxa"/>
            <w:gridSpan w:val="2"/>
            <w:shd w:val="clear" w:color="auto" w:fill="7261A2"/>
          </w:tcPr>
          <w:p w14:paraId="5B56FF96" w14:textId="67A1A11B" w:rsidR="00003FDE" w:rsidRPr="00671211" w:rsidRDefault="003B48F4" w:rsidP="34C5754A">
            <w:pPr>
              <w:autoSpaceDE w:val="0"/>
              <w:autoSpaceDN w:val="0"/>
              <w:adjustRightInd w:val="0"/>
              <w:outlineLvl w:val="0"/>
              <w:rPr>
                <w:rFonts w:ascii="Aptos" w:hAnsi="Aptos"/>
                <w:b/>
                <w:bCs/>
                <w:sz w:val="24"/>
                <w:szCs w:val="24"/>
                <w:lang w:val="en-US"/>
              </w:rPr>
            </w:pPr>
            <w:r>
              <w:rPr>
                <w:rFonts w:ascii="Aptos" w:hAnsi="Aptos"/>
                <w:b/>
                <w:bCs/>
                <w:color w:val="FFFFFF" w:themeColor="background1"/>
                <w:sz w:val="24"/>
                <w:szCs w:val="24"/>
              </w:rPr>
              <w:t>TEGENSTRIJDIGE BELANGEN</w:t>
            </w:r>
          </w:p>
          <w:p w14:paraId="5E8AE5FB" w14:textId="3B69C164" w:rsidR="00003FDE" w:rsidRPr="00671211" w:rsidRDefault="00003FDE" w:rsidP="34C5754A">
            <w:pPr>
              <w:autoSpaceDE w:val="0"/>
              <w:autoSpaceDN w:val="0"/>
              <w:adjustRightInd w:val="0"/>
              <w:outlineLvl w:val="0"/>
              <w:rPr>
                <w:rFonts w:ascii="Aptos" w:hAnsi="Aptos"/>
                <w:b/>
                <w:bCs/>
                <w:color w:val="FFFFFF" w:themeColor="background1"/>
                <w:sz w:val="24"/>
                <w:szCs w:val="24"/>
                <w:lang w:val="en-US"/>
              </w:rPr>
            </w:pPr>
          </w:p>
        </w:tc>
      </w:tr>
      <w:tr w:rsidR="00003FDE" w:rsidRPr="003B48F4" w14:paraId="4CA1F31F" w14:textId="77777777" w:rsidTr="14A75E4F">
        <w:trPr>
          <w:trHeight w:val="218"/>
          <w:jc w:val="center"/>
        </w:trPr>
        <w:tc>
          <w:tcPr>
            <w:tcW w:w="1619" w:type="dxa"/>
            <w:shd w:val="clear" w:color="auto" w:fill="E9E5FF"/>
          </w:tcPr>
          <w:p w14:paraId="1DA9E325" w14:textId="6E5DF0A4" w:rsidR="00003FDE" w:rsidRPr="00F57B06" w:rsidRDefault="00342726" w:rsidP="00A317C3">
            <w:pPr>
              <w:autoSpaceDE w:val="0"/>
              <w:autoSpaceDN w:val="0"/>
              <w:adjustRightInd w:val="0"/>
              <w:outlineLvl w:val="0"/>
              <w:rPr>
                <w:rFonts w:ascii="Aptos" w:hAnsi="Aptos"/>
                <w:b/>
                <w:bCs/>
                <w:sz w:val="20"/>
                <w:szCs w:val="20"/>
                <w:lang w:val="en-US"/>
              </w:rPr>
            </w:pPr>
            <w:r>
              <w:rPr>
                <w:rFonts w:ascii="Aptos" w:hAnsi="Aptos"/>
                <w:b/>
                <w:bCs/>
                <w:sz w:val="20"/>
                <w:szCs w:val="20"/>
                <w:lang w:val="en-US"/>
              </w:rPr>
              <w:t>Rubriek</w:t>
            </w:r>
            <w:r w:rsidR="00003FDE">
              <w:rPr>
                <w:rFonts w:ascii="Aptos" w:hAnsi="Aptos"/>
                <w:b/>
                <w:bCs/>
                <w:sz w:val="20"/>
                <w:szCs w:val="20"/>
                <w:lang w:val="en-US"/>
              </w:rPr>
              <w:t xml:space="preserve"> </w:t>
            </w:r>
            <w:r w:rsidR="003E15DC">
              <w:rPr>
                <w:rFonts w:ascii="Aptos" w:hAnsi="Aptos"/>
                <w:b/>
                <w:bCs/>
                <w:sz w:val="20"/>
                <w:szCs w:val="20"/>
                <w:lang w:val="en-US"/>
              </w:rPr>
              <w:t>6</w:t>
            </w:r>
            <w:r w:rsidR="00003FDE">
              <w:rPr>
                <w:rFonts w:ascii="Aptos" w:hAnsi="Aptos"/>
                <w:b/>
                <w:bCs/>
                <w:sz w:val="20"/>
                <w:szCs w:val="20"/>
                <w:lang w:val="en-US"/>
              </w:rPr>
              <w:t>.1</w:t>
            </w:r>
          </w:p>
          <w:p w14:paraId="197BBB51" w14:textId="4AB1CAB7" w:rsidR="00003FDE" w:rsidRPr="00E82580" w:rsidRDefault="00A317C3" w:rsidP="00A317C3">
            <w:pPr>
              <w:autoSpaceDE w:val="0"/>
              <w:autoSpaceDN w:val="0"/>
              <w:adjustRightInd w:val="0"/>
              <w:outlineLvl w:val="0"/>
              <w:rPr>
                <w:rFonts w:ascii="Aptos" w:hAnsi="Aptos"/>
                <w:sz w:val="20"/>
                <w:szCs w:val="20"/>
                <w:lang w:val="en-US"/>
              </w:rPr>
            </w:pPr>
            <w:sdt>
              <w:sdtPr>
                <w:rPr>
                  <w:rFonts w:ascii="Aptos" w:hAnsi="Aptos"/>
                  <w:sz w:val="16"/>
                  <w:szCs w:val="16"/>
                  <w:lang w:val="en-US"/>
                </w:rPr>
                <w:id w:val="-498968228"/>
                <w14:checkbox>
                  <w14:checked w14:val="0"/>
                  <w14:checkedState w14:val="2612" w14:font="MS Gothic"/>
                  <w14:uncheckedState w14:val="2610" w14:font="MS Gothic"/>
                </w14:checkbox>
              </w:sdtPr>
              <w:sdtContent>
                <w:r w:rsidR="00003FDE">
                  <w:rPr>
                    <w:rFonts w:ascii="MS Gothic" w:eastAsia="MS Gothic" w:hAnsi="MS Gothic" w:hint="eastAsia"/>
                    <w:sz w:val="16"/>
                    <w:szCs w:val="16"/>
                    <w:lang w:val="en-US"/>
                  </w:rPr>
                  <w:t>☐</w:t>
                </w:r>
              </w:sdtContent>
            </w:sdt>
            <w:r w:rsidR="00003FDE">
              <w:rPr>
                <w:rFonts w:ascii="Aptos" w:hAnsi="Aptos"/>
                <w:sz w:val="20"/>
                <w:szCs w:val="20"/>
                <w:lang w:val="en-US"/>
              </w:rPr>
              <w:t xml:space="preserve"> </w:t>
            </w:r>
            <w:r w:rsidR="00342726">
              <w:rPr>
                <w:rFonts w:ascii="Aptos" w:hAnsi="Aptos"/>
                <w:sz w:val="16"/>
                <w:szCs w:val="16"/>
                <w:lang w:val="en-US"/>
              </w:rPr>
              <w:t>Nvt</w:t>
            </w:r>
          </w:p>
        </w:tc>
        <w:tc>
          <w:tcPr>
            <w:tcW w:w="2345" w:type="dxa"/>
          </w:tcPr>
          <w:p w14:paraId="3ACDC0BB" w14:textId="15016FF6" w:rsidR="00003FDE" w:rsidRPr="00AF2291" w:rsidRDefault="00AF2291" w:rsidP="00A317C3">
            <w:pPr>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9980BD4" w14:textId="77777777" w:rsidR="00003FDE" w:rsidRDefault="003B48F4" w:rsidP="003B48F4">
            <w:pPr>
              <w:pStyle w:val="Default"/>
              <w:rPr>
                <w:sz w:val="23"/>
                <w:szCs w:val="23"/>
              </w:rPr>
            </w:pPr>
            <w:r w:rsidRPr="003B48F4">
              <w:rPr>
                <w:rFonts w:asciiTheme="minorHAnsi" w:hAnsiTheme="minorHAnsi"/>
                <w:sz w:val="20"/>
                <w:szCs w:val="20"/>
              </w:rPr>
              <w:t>Verstrek informatie over alle belangen, met inbegrip van materiële tegenstrijdige belangen met betrekking tot de uitgifte/aanbieding, met details over de betrokken personen en de aard van de belangen</w:t>
            </w:r>
            <w:r>
              <w:rPr>
                <w:sz w:val="23"/>
                <w:szCs w:val="23"/>
              </w:rPr>
              <w:t xml:space="preserve">. </w:t>
            </w:r>
          </w:p>
          <w:p w14:paraId="48FA5959" w14:textId="77777777" w:rsidR="008C7064" w:rsidRDefault="008C7064" w:rsidP="003B48F4">
            <w:pPr>
              <w:pStyle w:val="Default"/>
              <w:rPr>
                <w:sz w:val="23"/>
                <w:szCs w:val="23"/>
              </w:rPr>
            </w:pPr>
          </w:p>
          <w:p w14:paraId="5DDEEFCA" w14:textId="474290DC" w:rsidR="008C7064" w:rsidRPr="003B48F4" w:rsidRDefault="008C7064" w:rsidP="003B48F4">
            <w:pPr>
              <w:pStyle w:val="Default"/>
              <w:rPr>
                <w:sz w:val="23"/>
                <w:szCs w:val="23"/>
              </w:rPr>
            </w:pPr>
            <w:r>
              <w:rPr>
                <w:rStyle w:val="normaltextrun"/>
                <w:rFonts w:ascii="Aptos" w:hAnsi="Aptos"/>
                <w:color w:val="FF0000"/>
                <w:sz w:val="16"/>
                <w:szCs w:val="16"/>
                <w:shd w:val="clear" w:color="auto" w:fill="FFFFFF"/>
                <w:lang w:val="en-US"/>
              </w:rPr>
              <w:t>Cat. C</w:t>
            </w:r>
          </w:p>
        </w:tc>
      </w:tr>
    </w:tbl>
    <w:p w14:paraId="54A6784A" w14:textId="017660D8" w:rsidR="00151469" w:rsidRPr="003B48F4" w:rsidRDefault="00151469" w:rsidP="00633959"/>
    <w:sectPr w:rsidR="00151469" w:rsidRPr="003B48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E6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F021D0"/>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0358D"/>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D34353"/>
    <w:multiLevelType w:val="hybridMultilevel"/>
    <w:tmpl w:val="773EE25C"/>
    <w:lvl w:ilvl="0" w:tplc="FB3EFE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C096B5"/>
    <w:multiLevelType w:val="hybridMultilevel"/>
    <w:tmpl w:val="FCD6310E"/>
    <w:lvl w:ilvl="0" w:tplc="756C337C">
      <w:start w:val="1"/>
      <w:numFmt w:val="lowerLetter"/>
      <w:lvlText w:val="(%1)"/>
      <w:lvlJc w:val="left"/>
      <w:pPr>
        <w:ind w:left="720" w:hanging="360"/>
      </w:pPr>
    </w:lvl>
    <w:lvl w:ilvl="1" w:tplc="69D6CCD2">
      <w:start w:val="1"/>
      <w:numFmt w:val="lowerLetter"/>
      <w:lvlText w:val="%2."/>
      <w:lvlJc w:val="left"/>
      <w:pPr>
        <w:ind w:left="1440" w:hanging="360"/>
      </w:pPr>
    </w:lvl>
    <w:lvl w:ilvl="2" w:tplc="4F90C1A8">
      <w:start w:val="1"/>
      <w:numFmt w:val="lowerRoman"/>
      <w:lvlText w:val="%3."/>
      <w:lvlJc w:val="right"/>
      <w:pPr>
        <w:ind w:left="2160" w:hanging="180"/>
      </w:pPr>
    </w:lvl>
    <w:lvl w:ilvl="3" w:tplc="CDBAE8AC">
      <w:start w:val="1"/>
      <w:numFmt w:val="decimal"/>
      <w:lvlText w:val="%4."/>
      <w:lvlJc w:val="left"/>
      <w:pPr>
        <w:ind w:left="2880" w:hanging="360"/>
      </w:pPr>
    </w:lvl>
    <w:lvl w:ilvl="4" w:tplc="9182AE36">
      <w:start w:val="1"/>
      <w:numFmt w:val="lowerLetter"/>
      <w:lvlText w:val="%5."/>
      <w:lvlJc w:val="left"/>
      <w:pPr>
        <w:ind w:left="3600" w:hanging="360"/>
      </w:pPr>
    </w:lvl>
    <w:lvl w:ilvl="5" w:tplc="F05C8532">
      <w:start w:val="1"/>
      <w:numFmt w:val="lowerRoman"/>
      <w:lvlText w:val="%6."/>
      <w:lvlJc w:val="right"/>
      <w:pPr>
        <w:ind w:left="4320" w:hanging="180"/>
      </w:pPr>
    </w:lvl>
    <w:lvl w:ilvl="6" w:tplc="47FC05AC">
      <w:start w:val="1"/>
      <w:numFmt w:val="decimal"/>
      <w:lvlText w:val="%7."/>
      <w:lvlJc w:val="left"/>
      <w:pPr>
        <w:ind w:left="5040" w:hanging="360"/>
      </w:pPr>
    </w:lvl>
    <w:lvl w:ilvl="7" w:tplc="FF749400">
      <w:start w:val="1"/>
      <w:numFmt w:val="lowerLetter"/>
      <w:lvlText w:val="%8."/>
      <w:lvlJc w:val="left"/>
      <w:pPr>
        <w:ind w:left="5760" w:hanging="360"/>
      </w:pPr>
    </w:lvl>
    <w:lvl w:ilvl="8" w:tplc="3A6498BC">
      <w:start w:val="1"/>
      <w:numFmt w:val="lowerRoman"/>
      <w:lvlText w:val="%9."/>
      <w:lvlJc w:val="right"/>
      <w:pPr>
        <w:ind w:left="6480" w:hanging="180"/>
      </w:pPr>
    </w:lvl>
  </w:abstractNum>
  <w:abstractNum w:abstractNumId="5" w15:restartNumberingAfterBreak="0">
    <w:nsid w:val="24505110"/>
    <w:multiLevelType w:val="hybridMultilevel"/>
    <w:tmpl w:val="5F34EACC"/>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4593303"/>
    <w:multiLevelType w:val="hybridMultilevel"/>
    <w:tmpl w:val="9194413E"/>
    <w:lvl w:ilvl="0" w:tplc="6C6E12AA">
      <w:start w:val="1"/>
      <w:numFmt w:val="lowerLetter"/>
      <w:lvlText w:val="(%1)"/>
      <w:lvlJc w:val="left"/>
      <w:pPr>
        <w:ind w:left="720" w:hanging="360"/>
      </w:pPr>
      <w:rPr>
        <w:rFonts w:asciiTheme="minorHAnsi" w:eastAsia="Calibri" w:hAnsiTheme="minorHAnsi"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CF7441"/>
    <w:multiLevelType w:val="hybridMultilevel"/>
    <w:tmpl w:val="2D209090"/>
    <w:lvl w:ilvl="0" w:tplc="C36475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E25957"/>
    <w:multiLevelType w:val="hybridMultilevel"/>
    <w:tmpl w:val="9A486A14"/>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B1742C4"/>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23471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6F3CE6"/>
    <w:multiLevelType w:val="hybridMultilevel"/>
    <w:tmpl w:val="67C4455C"/>
    <w:lvl w:ilvl="0" w:tplc="A48E8D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BEC863"/>
    <w:multiLevelType w:val="hybridMultilevel"/>
    <w:tmpl w:val="7B028EC0"/>
    <w:lvl w:ilvl="0" w:tplc="D1785D7A">
      <w:start w:val="1"/>
      <w:numFmt w:val="decimal"/>
      <w:lvlText w:val="(d)"/>
      <w:lvlJc w:val="left"/>
      <w:pPr>
        <w:ind w:left="720" w:hanging="360"/>
      </w:pPr>
    </w:lvl>
    <w:lvl w:ilvl="1" w:tplc="A13AA6DA">
      <w:start w:val="1"/>
      <w:numFmt w:val="lowerLetter"/>
      <w:lvlText w:val="%2."/>
      <w:lvlJc w:val="left"/>
      <w:pPr>
        <w:ind w:left="1440" w:hanging="360"/>
      </w:pPr>
    </w:lvl>
    <w:lvl w:ilvl="2" w:tplc="92C4F600">
      <w:start w:val="1"/>
      <w:numFmt w:val="lowerRoman"/>
      <w:lvlText w:val="%3."/>
      <w:lvlJc w:val="right"/>
      <w:pPr>
        <w:ind w:left="2160" w:hanging="180"/>
      </w:pPr>
    </w:lvl>
    <w:lvl w:ilvl="3" w:tplc="0A42DF58">
      <w:start w:val="1"/>
      <w:numFmt w:val="decimal"/>
      <w:lvlText w:val="%4."/>
      <w:lvlJc w:val="left"/>
      <w:pPr>
        <w:ind w:left="2880" w:hanging="360"/>
      </w:pPr>
    </w:lvl>
    <w:lvl w:ilvl="4" w:tplc="F842B83C">
      <w:start w:val="1"/>
      <w:numFmt w:val="lowerLetter"/>
      <w:lvlText w:val="%5."/>
      <w:lvlJc w:val="left"/>
      <w:pPr>
        <w:ind w:left="3600" w:hanging="360"/>
      </w:pPr>
    </w:lvl>
    <w:lvl w:ilvl="5" w:tplc="8CA63962">
      <w:start w:val="1"/>
      <w:numFmt w:val="lowerRoman"/>
      <w:lvlText w:val="%6."/>
      <w:lvlJc w:val="right"/>
      <w:pPr>
        <w:ind w:left="4320" w:hanging="180"/>
      </w:pPr>
    </w:lvl>
    <w:lvl w:ilvl="6" w:tplc="F01CF06C">
      <w:start w:val="1"/>
      <w:numFmt w:val="decimal"/>
      <w:lvlText w:val="%7."/>
      <w:lvlJc w:val="left"/>
      <w:pPr>
        <w:ind w:left="5040" w:hanging="360"/>
      </w:pPr>
    </w:lvl>
    <w:lvl w:ilvl="7" w:tplc="F8FC9EE0">
      <w:start w:val="1"/>
      <w:numFmt w:val="lowerLetter"/>
      <w:lvlText w:val="%8."/>
      <w:lvlJc w:val="left"/>
      <w:pPr>
        <w:ind w:left="5760" w:hanging="360"/>
      </w:pPr>
    </w:lvl>
    <w:lvl w:ilvl="8" w:tplc="9642E016">
      <w:start w:val="1"/>
      <w:numFmt w:val="lowerRoman"/>
      <w:lvlText w:val="%9."/>
      <w:lvlJc w:val="right"/>
      <w:pPr>
        <w:ind w:left="6480" w:hanging="180"/>
      </w:pPr>
    </w:lvl>
  </w:abstractNum>
  <w:abstractNum w:abstractNumId="13" w15:restartNumberingAfterBreak="0">
    <w:nsid w:val="30014C1C"/>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1427B1"/>
    <w:multiLevelType w:val="hybridMultilevel"/>
    <w:tmpl w:val="285A4E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1631F5"/>
    <w:multiLevelType w:val="hybridMultilevel"/>
    <w:tmpl w:val="65E0DE3A"/>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C52F0A"/>
    <w:multiLevelType w:val="hybridMultilevel"/>
    <w:tmpl w:val="F1222652"/>
    <w:lvl w:ilvl="0" w:tplc="B2F8657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D865483"/>
    <w:multiLevelType w:val="hybridMultilevel"/>
    <w:tmpl w:val="C15682A2"/>
    <w:lvl w:ilvl="0" w:tplc="1E32D91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8BD1E7C"/>
    <w:multiLevelType w:val="hybridMultilevel"/>
    <w:tmpl w:val="DFBA8268"/>
    <w:lvl w:ilvl="0" w:tplc="6192AF7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7B1779"/>
    <w:multiLevelType w:val="hybridMultilevel"/>
    <w:tmpl w:val="DA4E730E"/>
    <w:lvl w:ilvl="0" w:tplc="14F089CC">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5E07737E"/>
    <w:multiLevelType w:val="hybridMultilevel"/>
    <w:tmpl w:val="3E7810E8"/>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22" w15:restartNumberingAfterBreak="0">
    <w:nsid w:val="60CD71E4"/>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385A41"/>
    <w:multiLevelType w:val="hybridMultilevel"/>
    <w:tmpl w:val="DAFC816E"/>
    <w:lvl w:ilvl="0" w:tplc="73C84F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3F45433"/>
    <w:multiLevelType w:val="hybridMultilevel"/>
    <w:tmpl w:val="C89A6AC0"/>
    <w:lvl w:ilvl="0" w:tplc="C2E6907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9B76784"/>
    <w:multiLevelType w:val="hybridMultilevel"/>
    <w:tmpl w:val="E5720118"/>
    <w:lvl w:ilvl="0" w:tplc="EEB0974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60A3BB2"/>
    <w:multiLevelType w:val="hybridMultilevel"/>
    <w:tmpl w:val="3E7810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60F6122"/>
    <w:multiLevelType w:val="hybridMultilevel"/>
    <w:tmpl w:val="285A4E5A"/>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D0503E1"/>
    <w:multiLevelType w:val="hybridMultilevel"/>
    <w:tmpl w:val="53EC01AA"/>
    <w:lvl w:ilvl="0" w:tplc="98E03B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4295928">
    <w:abstractNumId w:val="4"/>
  </w:num>
  <w:num w:numId="2" w16cid:durableId="1933467606">
    <w:abstractNumId w:val="12"/>
  </w:num>
  <w:num w:numId="3" w16cid:durableId="1212380765">
    <w:abstractNumId w:val="21"/>
  </w:num>
  <w:num w:numId="4" w16cid:durableId="1568148755">
    <w:abstractNumId w:val="11"/>
  </w:num>
  <w:num w:numId="5" w16cid:durableId="687098565">
    <w:abstractNumId w:val="2"/>
  </w:num>
  <w:num w:numId="6" w16cid:durableId="805121652">
    <w:abstractNumId w:val="10"/>
  </w:num>
  <w:num w:numId="7" w16cid:durableId="2084909129">
    <w:abstractNumId w:val="0"/>
  </w:num>
  <w:num w:numId="8" w16cid:durableId="1817912559">
    <w:abstractNumId w:val="1"/>
  </w:num>
  <w:num w:numId="9" w16cid:durableId="278681589">
    <w:abstractNumId w:val="20"/>
  </w:num>
  <w:num w:numId="10" w16cid:durableId="1721901405">
    <w:abstractNumId w:val="27"/>
  </w:num>
  <w:num w:numId="11" w16cid:durableId="1504737131">
    <w:abstractNumId w:val="14"/>
  </w:num>
  <w:num w:numId="12" w16cid:durableId="621960449">
    <w:abstractNumId w:val="5"/>
  </w:num>
  <w:num w:numId="13" w16cid:durableId="1415980220">
    <w:abstractNumId w:val="19"/>
  </w:num>
  <w:num w:numId="14" w16cid:durableId="1625580750">
    <w:abstractNumId w:val="26"/>
  </w:num>
  <w:num w:numId="15" w16cid:durableId="1149594269">
    <w:abstractNumId w:val="8"/>
  </w:num>
  <w:num w:numId="16" w16cid:durableId="453406331">
    <w:abstractNumId w:val="15"/>
  </w:num>
  <w:num w:numId="17" w16cid:durableId="1734306707">
    <w:abstractNumId w:val="6"/>
  </w:num>
  <w:num w:numId="18" w16cid:durableId="1397707534">
    <w:abstractNumId w:val="17"/>
  </w:num>
  <w:num w:numId="19" w16cid:durableId="231087567">
    <w:abstractNumId w:val="23"/>
  </w:num>
  <w:num w:numId="20" w16cid:durableId="1542085812">
    <w:abstractNumId w:val="18"/>
  </w:num>
  <w:num w:numId="21" w16cid:durableId="1073502746">
    <w:abstractNumId w:val="16"/>
  </w:num>
  <w:num w:numId="22" w16cid:durableId="747455979">
    <w:abstractNumId w:val="3"/>
  </w:num>
  <w:num w:numId="23" w16cid:durableId="827554239">
    <w:abstractNumId w:val="24"/>
  </w:num>
  <w:num w:numId="24" w16cid:durableId="1080448435">
    <w:abstractNumId w:val="25"/>
  </w:num>
  <w:num w:numId="25" w16cid:durableId="1403210021">
    <w:abstractNumId w:val="28"/>
  </w:num>
  <w:num w:numId="26" w16cid:durableId="421804973">
    <w:abstractNumId w:val="13"/>
  </w:num>
  <w:num w:numId="27" w16cid:durableId="563610802">
    <w:abstractNumId w:val="9"/>
  </w:num>
  <w:num w:numId="28" w16cid:durableId="339628217">
    <w:abstractNumId w:val="22"/>
  </w:num>
  <w:num w:numId="29" w16cid:durableId="5489987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3FDE"/>
    <w:rsid w:val="00004B68"/>
    <w:rsid w:val="00016301"/>
    <w:rsid w:val="00023503"/>
    <w:rsid w:val="0002781A"/>
    <w:rsid w:val="00033BB2"/>
    <w:rsid w:val="00050793"/>
    <w:rsid w:val="000618ED"/>
    <w:rsid w:val="00064EB8"/>
    <w:rsid w:val="00065316"/>
    <w:rsid w:val="0007074E"/>
    <w:rsid w:val="000833F1"/>
    <w:rsid w:val="00083605"/>
    <w:rsid w:val="000A7A9B"/>
    <w:rsid w:val="000C26EB"/>
    <w:rsid w:val="000D036C"/>
    <w:rsid w:val="000E63D7"/>
    <w:rsid w:val="000F38E4"/>
    <w:rsid w:val="0010026D"/>
    <w:rsid w:val="00107962"/>
    <w:rsid w:val="00115F7A"/>
    <w:rsid w:val="001169F6"/>
    <w:rsid w:val="001363A3"/>
    <w:rsid w:val="00151469"/>
    <w:rsid w:val="001564CF"/>
    <w:rsid w:val="00161B6E"/>
    <w:rsid w:val="00162740"/>
    <w:rsid w:val="0018234B"/>
    <w:rsid w:val="001871F5"/>
    <w:rsid w:val="001A0D7F"/>
    <w:rsid w:val="001A2C7F"/>
    <w:rsid w:val="001A4F04"/>
    <w:rsid w:val="001A6166"/>
    <w:rsid w:val="001A68AC"/>
    <w:rsid w:val="001B1D46"/>
    <w:rsid w:val="001B2083"/>
    <w:rsid w:val="001C2179"/>
    <w:rsid w:val="001C39DB"/>
    <w:rsid w:val="001E2B9F"/>
    <w:rsid w:val="001E40C2"/>
    <w:rsid w:val="001E7C97"/>
    <w:rsid w:val="001F2973"/>
    <w:rsid w:val="002050C5"/>
    <w:rsid w:val="00211D7C"/>
    <w:rsid w:val="002176F8"/>
    <w:rsid w:val="00220FAA"/>
    <w:rsid w:val="00225F37"/>
    <w:rsid w:val="00230CD6"/>
    <w:rsid w:val="00252600"/>
    <w:rsid w:val="00252BF6"/>
    <w:rsid w:val="00264CBF"/>
    <w:rsid w:val="00267E4A"/>
    <w:rsid w:val="0028366B"/>
    <w:rsid w:val="002A26B7"/>
    <w:rsid w:val="002C3735"/>
    <w:rsid w:val="002E3C40"/>
    <w:rsid w:val="002F22B7"/>
    <w:rsid w:val="003165DC"/>
    <w:rsid w:val="003215A7"/>
    <w:rsid w:val="003334AA"/>
    <w:rsid w:val="00333E16"/>
    <w:rsid w:val="00334D8A"/>
    <w:rsid w:val="00342726"/>
    <w:rsid w:val="00347F91"/>
    <w:rsid w:val="003566F8"/>
    <w:rsid w:val="00383C77"/>
    <w:rsid w:val="00391717"/>
    <w:rsid w:val="003B48F4"/>
    <w:rsid w:val="003C7671"/>
    <w:rsid w:val="003D3565"/>
    <w:rsid w:val="003E15DC"/>
    <w:rsid w:val="003F6509"/>
    <w:rsid w:val="003F765D"/>
    <w:rsid w:val="00406538"/>
    <w:rsid w:val="004076F5"/>
    <w:rsid w:val="00407AC4"/>
    <w:rsid w:val="004214EC"/>
    <w:rsid w:val="00434784"/>
    <w:rsid w:val="00444B40"/>
    <w:rsid w:val="00452DDA"/>
    <w:rsid w:val="00453F0B"/>
    <w:rsid w:val="004575D7"/>
    <w:rsid w:val="0046101E"/>
    <w:rsid w:val="004622BC"/>
    <w:rsid w:val="004661F9"/>
    <w:rsid w:val="0047433C"/>
    <w:rsid w:val="0048154C"/>
    <w:rsid w:val="00485E51"/>
    <w:rsid w:val="004B5165"/>
    <w:rsid w:val="004B73FE"/>
    <w:rsid w:val="004C1887"/>
    <w:rsid w:val="004C2DDB"/>
    <w:rsid w:val="004C336C"/>
    <w:rsid w:val="004C47D9"/>
    <w:rsid w:val="0050695A"/>
    <w:rsid w:val="00507164"/>
    <w:rsid w:val="005114BF"/>
    <w:rsid w:val="00523896"/>
    <w:rsid w:val="0053108E"/>
    <w:rsid w:val="00550B0D"/>
    <w:rsid w:val="005644F4"/>
    <w:rsid w:val="005743E6"/>
    <w:rsid w:val="00586512"/>
    <w:rsid w:val="00591731"/>
    <w:rsid w:val="005A07A6"/>
    <w:rsid w:val="005A09CD"/>
    <w:rsid w:val="005D56BF"/>
    <w:rsid w:val="005E3B2C"/>
    <w:rsid w:val="005E44D0"/>
    <w:rsid w:val="005F17B5"/>
    <w:rsid w:val="005F2B8A"/>
    <w:rsid w:val="005F64F5"/>
    <w:rsid w:val="00605169"/>
    <w:rsid w:val="00620485"/>
    <w:rsid w:val="00626E1E"/>
    <w:rsid w:val="006307D5"/>
    <w:rsid w:val="00633959"/>
    <w:rsid w:val="0063687E"/>
    <w:rsid w:val="006424C0"/>
    <w:rsid w:val="00654005"/>
    <w:rsid w:val="00671211"/>
    <w:rsid w:val="00675D57"/>
    <w:rsid w:val="00677567"/>
    <w:rsid w:val="00684C75"/>
    <w:rsid w:val="0068597D"/>
    <w:rsid w:val="00695B15"/>
    <w:rsid w:val="00695CFA"/>
    <w:rsid w:val="00696547"/>
    <w:rsid w:val="006A4AF7"/>
    <w:rsid w:val="006C3A56"/>
    <w:rsid w:val="006E19AE"/>
    <w:rsid w:val="006E42EF"/>
    <w:rsid w:val="007107A4"/>
    <w:rsid w:val="007203EC"/>
    <w:rsid w:val="007246F5"/>
    <w:rsid w:val="007265A4"/>
    <w:rsid w:val="00750771"/>
    <w:rsid w:val="007513AB"/>
    <w:rsid w:val="00752FD2"/>
    <w:rsid w:val="007626C4"/>
    <w:rsid w:val="0077012F"/>
    <w:rsid w:val="00781EA4"/>
    <w:rsid w:val="0078777D"/>
    <w:rsid w:val="00793252"/>
    <w:rsid w:val="007A55E3"/>
    <w:rsid w:val="007B1CB5"/>
    <w:rsid w:val="007C1FF5"/>
    <w:rsid w:val="007C750C"/>
    <w:rsid w:val="007C7DBF"/>
    <w:rsid w:val="008078A9"/>
    <w:rsid w:val="00816077"/>
    <w:rsid w:val="00816F97"/>
    <w:rsid w:val="00830974"/>
    <w:rsid w:val="00833741"/>
    <w:rsid w:val="00870729"/>
    <w:rsid w:val="00876B23"/>
    <w:rsid w:val="00881EEE"/>
    <w:rsid w:val="008A0750"/>
    <w:rsid w:val="008A567E"/>
    <w:rsid w:val="008C7064"/>
    <w:rsid w:val="008C73C6"/>
    <w:rsid w:val="008F24B6"/>
    <w:rsid w:val="00900DEE"/>
    <w:rsid w:val="00910C4D"/>
    <w:rsid w:val="00911D68"/>
    <w:rsid w:val="00913793"/>
    <w:rsid w:val="0091726C"/>
    <w:rsid w:val="009177D6"/>
    <w:rsid w:val="009270B1"/>
    <w:rsid w:val="00937044"/>
    <w:rsid w:val="00937660"/>
    <w:rsid w:val="00940EF8"/>
    <w:rsid w:val="0094770B"/>
    <w:rsid w:val="00953AAD"/>
    <w:rsid w:val="009645D6"/>
    <w:rsid w:val="0097181F"/>
    <w:rsid w:val="0097773C"/>
    <w:rsid w:val="0097778D"/>
    <w:rsid w:val="0099690C"/>
    <w:rsid w:val="009A5E80"/>
    <w:rsid w:val="009A7FF1"/>
    <w:rsid w:val="009B2309"/>
    <w:rsid w:val="009C4B47"/>
    <w:rsid w:val="009D66A0"/>
    <w:rsid w:val="009E5287"/>
    <w:rsid w:val="00A13971"/>
    <w:rsid w:val="00A15A53"/>
    <w:rsid w:val="00A261C9"/>
    <w:rsid w:val="00A2620A"/>
    <w:rsid w:val="00A317C3"/>
    <w:rsid w:val="00A461CE"/>
    <w:rsid w:val="00A53D73"/>
    <w:rsid w:val="00A66F14"/>
    <w:rsid w:val="00A7702D"/>
    <w:rsid w:val="00A77DF1"/>
    <w:rsid w:val="00A84C5C"/>
    <w:rsid w:val="00A912E2"/>
    <w:rsid w:val="00A91FB3"/>
    <w:rsid w:val="00A97FE9"/>
    <w:rsid w:val="00AA564C"/>
    <w:rsid w:val="00AC6791"/>
    <w:rsid w:val="00AD4DFF"/>
    <w:rsid w:val="00AD4ED8"/>
    <w:rsid w:val="00AF2291"/>
    <w:rsid w:val="00AF59E8"/>
    <w:rsid w:val="00B052F1"/>
    <w:rsid w:val="00B27F95"/>
    <w:rsid w:val="00B3147A"/>
    <w:rsid w:val="00B41369"/>
    <w:rsid w:val="00B436F9"/>
    <w:rsid w:val="00B4456A"/>
    <w:rsid w:val="00B53456"/>
    <w:rsid w:val="00B721BC"/>
    <w:rsid w:val="00B74D73"/>
    <w:rsid w:val="00B80BC4"/>
    <w:rsid w:val="00B828B6"/>
    <w:rsid w:val="00B867F7"/>
    <w:rsid w:val="00B93C71"/>
    <w:rsid w:val="00B9400E"/>
    <w:rsid w:val="00B96C8A"/>
    <w:rsid w:val="00BA54E7"/>
    <w:rsid w:val="00BC5AF3"/>
    <w:rsid w:val="00BD38B1"/>
    <w:rsid w:val="00BE16D8"/>
    <w:rsid w:val="00BE2ECA"/>
    <w:rsid w:val="00BF4402"/>
    <w:rsid w:val="00BF571F"/>
    <w:rsid w:val="00C038E7"/>
    <w:rsid w:val="00C03FE9"/>
    <w:rsid w:val="00C11721"/>
    <w:rsid w:val="00C130C1"/>
    <w:rsid w:val="00C34CCA"/>
    <w:rsid w:val="00C63412"/>
    <w:rsid w:val="00C756A1"/>
    <w:rsid w:val="00CC36FA"/>
    <w:rsid w:val="00CD6264"/>
    <w:rsid w:val="00CE451C"/>
    <w:rsid w:val="00CE52C1"/>
    <w:rsid w:val="00CE55AD"/>
    <w:rsid w:val="00CE6705"/>
    <w:rsid w:val="00CF027E"/>
    <w:rsid w:val="00CF1663"/>
    <w:rsid w:val="00CF2134"/>
    <w:rsid w:val="00D0238F"/>
    <w:rsid w:val="00D10088"/>
    <w:rsid w:val="00D23F68"/>
    <w:rsid w:val="00D301BE"/>
    <w:rsid w:val="00D30E42"/>
    <w:rsid w:val="00D35C61"/>
    <w:rsid w:val="00D40219"/>
    <w:rsid w:val="00D4278B"/>
    <w:rsid w:val="00D4546D"/>
    <w:rsid w:val="00D916A9"/>
    <w:rsid w:val="00DA5541"/>
    <w:rsid w:val="00DC0B56"/>
    <w:rsid w:val="00DC381E"/>
    <w:rsid w:val="00DE4756"/>
    <w:rsid w:val="00DF6BE7"/>
    <w:rsid w:val="00DF7DF6"/>
    <w:rsid w:val="00E103C5"/>
    <w:rsid w:val="00E143A7"/>
    <w:rsid w:val="00E178BC"/>
    <w:rsid w:val="00E209AA"/>
    <w:rsid w:val="00E25A35"/>
    <w:rsid w:val="00E300EA"/>
    <w:rsid w:val="00E3475B"/>
    <w:rsid w:val="00E450DC"/>
    <w:rsid w:val="00E50680"/>
    <w:rsid w:val="00E50900"/>
    <w:rsid w:val="00E57BBD"/>
    <w:rsid w:val="00E6343D"/>
    <w:rsid w:val="00E73EBE"/>
    <w:rsid w:val="00E854C1"/>
    <w:rsid w:val="00EC5093"/>
    <w:rsid w:val="00EC5EC3"/>
    <w:rsid w:val="00ED06E6"/>
    <w:rsid w:val="00EE2DA1"/>
    <w:rsid w:val="00F01001"/>
    <w:rsid w:val="00F050D2"/>
    <w:rsid w:val="00F05DFC"/>
    <w:rsid w:val="00F177F9"/>
    <w:rsid w:val="00F237D8"/>
    <w:rsid w:val="00F24320"/>
    <w:rsid w:val="00F34D36"/>
    <w:rsid w:val="00F40C2B"/>
    <w:rsid w:val="00F46081"/>
    <w:rsid w:val="00F500AC"/>
    <w:rsid w:val="00F56420"/>
    <w:rsid w:val="00F641FB"/>
    <w:rsid w:val="00F86FB0"/>
    <w:rsid w:val="00F93008"/>
    <w:rsid w:val="00FD0F25"/>
    <w:rsid w:val="00FD3882"/>
    <w:rsid w:val="00FE640F"/>
    <w:rsid w:val="00FF164E"/>
    <w:rsid w:val="00FF7FAA"/>
    <w:rsid w:val="077A9382"/>
    <w:rsid w:val="081E9C0F"/>
    <w:rsid w:val="131983AC"/>
    <w:rsid w:val="14A75E4F"/>
    <w:rsid w:val="2FA62DDE"/>
    <w:rsid w:val="30C72DAF"/>
    <w:rsid w:val="31CA7426"/>
    <w:rsid w:val="34C5754A"/>
    <w:rsid w:val="4356C446"/>
    <w:rsid w:val="4A3715C9"/>
    <w:rsid w:val="4DA1BE3C"/>
    <w:rsid w:val="570513FE"/>
    <w:rsid w:val="593D4B87"/>
    <w:rsid w:val="6620F4DD"/>
    <w:rsid w:val="70191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3BCEAC9-96D4-4C34-AFEA-9741C1AF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26D"/>
    <w:pPr>
      <w:spacing w:after="0" w:line="240" w:lineRule="auto"/>
    </w:pPr>
    <w:rPr>
      <w:rFonts w:ascii="Minion" w:eastAsia="Times New Roman" w:hAnsi="Minion" w:cs="Times New Roman"/>
      <w:kern w:val="0"/>
      <w:sz w:val="21"/>
      <w:lang w:val="nl-NL"/>
      <w14:ligatures w14:val="none"/>
    </w:rPr>
  </w:style>
  <w:style w:type="paragraph" w:styleId="Heading1">
    <w:name w:val="heading 1"/>
    <w:basedOn w:val="Normal"/>
    <w:next w:val="Normal"/>
    <w:link w:val="Heading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Heading5">
    <w:name w:val="heading 5"/>
    <w:basedOn w:val="Normal"/>
    <w:next w:val="Normal"/>
    <w:link w:val="Heading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Heading6">
    <w:name w:val="heading 6"/>
    <w:basedOn w:val="Normal"/>
    <w:next w:val="Normal"/>
    <w:link w:val="Heading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Heading7">
    <w:name w:val="heading 7"/>
    <w:basedOn w:val="Normal"/>
    <w:next w:val="Normal"/>
    <w:link w:val="Heading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Heading8">
    <w:name w:val="heading 8"/>
    <w:basedOn w:val="Normal"/>
    <w:next w:val="Normal"/>
    <w:link w:val="Heading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Heading9">
    <w:name w:val="heading 9"/>
    <w:basedOn w:val="Normal"/>
    <w:next w:val="Normal"/>
    <w:link w:val="Heading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69"/>
    <w:rPr>
      <w:rFonts w:eastAsiaTheme="majorEastAsia" w:cstheme="majorBidi"/>
      <w:color w:val="272727" w:themeColor="text1" w:themeTint="D8"/>
    </w:rPr>
  </w:style>
  <w:style w:type="paragraph" w:styleId="Title">
    <w:name w:val="Title"/>
    <w:basedOn w:val="Normal"/>
    <w:next w:val="Normal"/>
    <w:link w:val="Title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51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5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QuoteChar">
    <w:name w:val="Quote Char"/>
    <w:basedOn w:val="DefaultParagraphFont"/>
    <w:link w:val="Quote"/>
    <w:uiPriority w:val="29"/>
    <w:rsid w:val="00151469"/>
    <w:rPr>
      <w:i/>
      <w:iCs/>
      <w:color w:val="404040" w:themeColor="text1" w:themeTint="BF"/>
    </w:rPr>
  </w:style>
  <w:style w:type="paragraph" w:styleId="ListParagraph">
    <w:name w:val="List Paragraph"/>
    <w:basedOn w:val="Normal"/>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eEmphasis">
    <w:name w:val="Intense Emphasis"/>
    <w:basedOn w:val="DefaultParagraphFont"/>
    <w:uiPriority w:val="21"/>
    <w:qFormat/>
    <w:rsid w:val="00151469"/>
    <w:rPr>
      <w:i/>
      <w:iCs/>
      <w:color w:val="0F4761" w:themeColor="accent1" w:themeShade="BF"/>
    </w:rPr>
  </w:style>
  <w:style w:type="paragraph" w:styleId="IntenseQuote">
    <w:name w:val="Intense Quote"/>
    <w:basedOn w:val="Normal"/>
    <w:next w:val="Normal"/>
    <w:link w:val="IntenseQuote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IntenseQuoteChar">
    <w:name w:val="Intense Quote Char"/>
    <w:basedOn w:val="DefaultParagraphFont"/>
    <w:link w:val="IntenseQuote"/>
    <w:uiPriority w:val="30"/>
    <w:rsid w:val="00151469"/>
    <w:rPr>
      <w:i/>
      <w:iCs/>
      <w:color w:val="0F4761" w:themeColor="accent1" w:themeShade="BF"/>
    </w:rPr>
  </w:style>
  <w:style w:type="character" w:styleId="IntenseReference">
    <w:name w:val="Intense Reference"/>
    <w:basedOn w:val="DefaultParagraphFont"/>
    <w:uiPriority w:val="32"/>
    <w:qFormat/>
    <w:rsid w:val="00151469"/>
    <w:rPr>
      <w:b/>
      <w:bCs/>
      <w:smallCaps/>
      <w:color w:val="0F4761" w:themeColor="accent1" w:themeShade="BF"/>
      <w:spacing w:val="5"/>
    </w:rPr>
  </w:style>
  <w:style w:type="table" w:styleId="TableGrid">
    <w:name w:val="Table Grid"/>
    <w:basedOn w:val="TableNorma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51469"/>
    <w:rPr>
      <w:color w:val="467886" w:themeColor="hyperlink"/>
      <w:u w:val="single"/>
    </w:rPr>
  </w:style>
  <w:style w:type="character" w:styleId="UnresolvedMention">
    <w:name w:val="Unresolved Mention"/>
    <w:basedOn w:val="DefaultParagraphFont"/>
    <w:uiPriority w:val="99"/>
    <w:semiHidden/>
    <w:unhideWhenUsed/>
    <w:rsid w:val="00151469"/>
    <w:rPr>
      <w:color w:val="605E5C"/>
      <w:shd w:val="clear" w:color="auto" w:fill="E1DFDD"/>
    </w:rPr>
  </w:style>
  <w:style w:type="paragraph" w:customStyle="1" w:styleId="Default">
    <w:name w:val="Default"/>
    <w:rsid w:val="00AF2291"/>
    <w:pPr>
      <w:autoSpaceDE w:val="0"/>
      <w:autoSpaceDN w:val="0"/>
      <w:adjustRightInd w:val="0"/>
      <w:spacing w:after="0" w:line="240" w:lineRule="auto"/>
    </w:pPr>
    <w:rPr>
      <w:rFonts w:ascii="Times New Roman" w:hAnsi="Times New Roman" w:cs="Times New Roman"/>
      <w:color w:val="000000"/>
      <w:kern w:val="0"/>
      <w:lang w:val="nl-NL"/>
    </w:rPr>
  </w:style>
  <w:style w:type="character" w:customStyle="1" w:styleId="normaltextrun">
    <w:name w:val="normaltextrun"/>
    <w:basedOn w:val="DefaultParagraphFont"/>
    <w:rsid w:val="00F93008"/>
  </w:style>
  <w:style w:type="character" w:customStyle="1" w:styleId="eop">
    <w:name w:val="eop"/>
    <w:basedOn w:val="DefaultParagraphFont"/>
    <w:rsid w:val="00F93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400CED96F94420A9066F629A1D8B1C"/>
        <w:category>
          <w:name w:val="Algemeen"/>
          <w:gallery w:val="placeholder"/>
        </w:category>
        <w:types>
          <w:type w:val="bbPlcHdr"/>
        </w:types>
        <w:behaviors>
          <w:behavior w:val="content"/>
        </w:behaviors>
        <w:guid w:val="{B8613B60-168C-4294-A1D9-57E2FA2644B5}"/>
      </w:docPartPr>
      <w:docPartBody>
        <w:p w:rsidR="004F7A0A" w:rsidRDefault="00795C6C" w:rsidP="00795C6C">
          <w:pPr>
            <w:pStyle w:val="35400CED96F94420A9066F629A1D8B1C"/>
          </w:pPr>
          <w:r w:rsidRPr="00E82580">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127E9"/>
    <w:rsid w:val="00066B44"/>
    <w:rsid w:val="001F0026"/>
    <w:rsid w:val="00252600"/>
    <w:rsid w:val="003B73A3"/>
    <w:rsid w:val="00452DDA"/>
    <w:rsid w:val="004F7A0A"/>
    <w:rsid w:val="00795C6C"/>
    <w:rsid w:val="00886516"/>
    <w:rsid w:val="00953AAD"/>
    <w:rsid w:val="009B2309"/>
    <w:rsid w:val="00A15A53"/>
    <w:rsid w:val="00AD0804"/>
    <w:rsid w:val="00BD38B1"/>
    <w:rsid w:val="00BE16D8"/>
    <w:rsid w:val="00C825E7"/>
    <w:rsid w:val="00CA688E"/>
    <w:rsid w:val="00E103C5"/>
    <w:rsid w:val="00E426C8"/>
    <w:rsid w:val="00E43DB7"/>
    <w:rsid w:val="00E67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5C6C"/>
    <w:rPr>
      <w:color w:val="666666"/>
    </w:rPr>
  </w:style>
  <w:style w:type="paragraph" w:customStyle="1" w:styleId="35400CED96F94420A9066F629A1D8B1C">
    <w:name w:val="35400CED96F94420A9066F629A1D8B1C"/>
    <w:rsid w:val="00795C6C"/>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rimeLastClassified xmlns="f3bd89bd-8be5-407b-b5b7-274f8978eb00" xsi:nil="true"/>
    <PrimeCorrectedByUser xmlns="f3bd89bd-8be5-407b-b5b7-274f8978eb00" xsi:nil="true"/>
    <Path xmlns="cb27960a-de91-4960-aad0-9b58a75a132d">Annex 33 (NL v1.0).docx</Path>
    <PrimeClassificationStatusDetails xmlns="f3bd89bd-8be5-407b-b5b7-274f8978eb00" xsi:nil="true"/>
    <PrimeAutofillMeta xmlns="f3bd89bd-8be5-407b-b5b7-274f8978eb00" xsi:nil="true"/>
    <Document_x002d_Id xmlns="cb27960a-de91-4960-aad0-9b58a75a132d" xsi:nil="true"/>
    <Language xmlns="cb27960a-de91-4960-aad0-9b58a75a132d" xsi:nil="true"/>
    <PrimeClassificationStatus xmlns="f3bd89bd-8be5-407b-b5b7-274f8978eb00" xsi:nil="true"/>
    <lcf76f155ced4ddcb4097134ff3c332f xmlns="cb27960a-de91-4960-aad0-9b58a75a132d">
      <Terms xmlns="http://schemas.microsoft.com/office/infopath/2007/PartnerControls"/>
    </lcf76f155ced4ddcb4097134ff3c332f>
    <_dlc_DocId xmlns="5fe4e853-3417-48a7-a9b2-767e16cca7ad">XA7WRFFK5XQW-733789104-13132</_dlc_DocId>
    <_dlc_DocIdUrl xmlns="5fe4e853-3417-48a7-a9b2-767e16cca7ad">
      <Url>https://afmap.sharepoint.com/sites/TMS_KIT_PTB/_layouts/15/DocIdRedir.aspx?ID=XA7WRFFK5XQW-733789104-13132</Url>
      <Description>XA7WRFFK5XQW-733789104-13132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01596F-C492-4518-8AA9-EAC800543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7C7AB-E074-43BF-9A78-A59831B58B45}">
  <ds:schemaRefs>
    <ds:schemaRef ds:uri="http://schemas.microsoft.com/sharepoint/events"/>
  </ds:schemaRefs>
</ds:datastoreItem>
</file>

<file path=customXml/itemProps3.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f3bd89bd-8be5-407b-b5b7-274f8978eb00"/>
    <ds:schemaRef ds:uri="cb27960a-de91-4960-aad0-9b58a75a132d"/>
    <ds:schemaRef ds:uri="5fe4e853-3417-48a7-a9b2-767e16cca7ad"/>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2284</Words>
  <Characters>13025</Characters>
  <Application>Microsoft Office Word</Application>
  <DocSecurity>4</DocSecurity>
  <Lines>108</Lines>
  <Paragraphs>30</Paragraphs>
  <ScaleCrop>false</ScaleCrop>
  <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Eijk, Alexander van</cp:lastModifiedBy>
  <cp:revision>76</cp:revision>
  <dcterms:created xsi:type="dcterms:W3CDTF">2026-07-14T23:27:00Z</dcterms:created>
  <dcterms:modified xsi:type="dcterms:W3CDTF">2026-08-25T09:37:00Z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28d14538-2fe8-4f5b-8613-9701d2f610b7</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y fmtid="{D5CDD505-2E9C-101B-9397-08002B2CF9AE}" pid="58" name="Order">
    <vt:r8>13300</vt:r8>
  </property>
</Properties>
</file>