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2C153472" Type="http://schemas.openxmlformats.org/package/2006/relationships/metadata/core-properties" Target="docProps/core.xml"/><Relationship Id="R94C77A91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553" w:line="259" w:lineRule="auto"/>
        <w:ind w:left="7440" w:right="-784" w:firstLine="0"/>
      </w:pPr>
      <w:r>
        <w:drawing>
          <wp:inline distT="0" distB="0" distL="0" distR="0">
            <wp:extent cx="1530096" cy="365760"/>
            <wp:effectExtent l="0" t="0" r="0" b="0"/>
            <wp:docPr id="214" name="Picture 21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530096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588" w:line="259" w:lineRule="auto"/>
        <w:ind w:left="1" w:firstLine="0"/>
      </w:pPr>
      <w:r>
        <w:rPr>
          <w:rFonts w:cs="Calibri" w:hAnsi="Calibri" w:eastAsia="Calibri" w:ascii="Calibri"/>
          <w:color w:val="502b7b"/>
          <w:sz w:val="36"/>
        </w:rPr>
        <w:t xml:space="preserve">Verklaring geen antecedenten</w:t>
      </w:r>
    </w:p>
    <w:p>
      <w:pPr>
        <w:spacing w:before="0" w:after="244" w:line="269" w:lineRule="auto"/>
        <w:ind w:left="12" w:right="2528"/>
      </w:pPr>
      <w:r>
        <w:rPr>
          <w:rFonts w:cs="Calibri" w:hAnsi="Calibri" w:eastAsia="Calibri" w:ascii="Calibri"/>
          <w:color w:val="000000"/>
          <w:sz w:val="22"/>
        </w:rPr>
        <mc:AlternateContent>
          <mc:Choice Requires="wpg">
            <w:drawing>
              <wp:anchor simplePos="0" relativeHeight="0" locked="0" layoutInCell="1" allowOverlap="1" behindDoc="0">
                <wp:simplePos x="0" y="0"/>
                <wp:positionH relativeFrom="column">
                  <wp:posOffset>1897253</wp:posOffset>
                </wp:positionH>
                <wp:positionV relativeFrom="paragraph">
                  <wp:posOffset>-59052</wp:posOffset>
                </wp:positionV>
                <wp:extent cx="2253996" cy="1080388"/>
                <wp:wrapSquare wrapText="bothSides"/>
                <wp:docPr id="620" name="Group 6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3996" cy="1080388"/>
                          <a:chOff x="0" y="0"/>
                          <a:chExt cx="2253996" cy="1080388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870204"/>
                            <a:ext cx="1124014" cy="210185"/>
                          </a:xfrm>
                          <a:custGeom>
                            <a:pathLst>
                              <a:path w="1124014" h="210185">
                                <a:moveTo>
                                  <a:pt x="0" y="0"/>
                                </a:moveTo>
                                <a:lnTo>
                                  <a:pt x="1124014" y="0"/>
                                </a:lnTo>
                                <a:lnTo>
                                  <a:pt x="1124014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9144" y="201168"/>
                                </a:lnTo>
                                <a:lnTo>
                                  <a:pt x="1124014" y="201168"/>
                                </a:lnTo>
                                <a:lnTo>
                                  <a:pt x="112401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124014" y="870204"/>
                            <a:ext cx="1123887" cy="210185"/>
                          </a:xfrm>
                          <a:custGeom>
                            <a:pathLst>
                              <a:path w="1123887" h="210185">
                                <a:moveTo>
                                  <a:pt x="0" y="0"/>
                                </a:moveTo>
                                <a:lnTo>
                                  <a:pt x="1123887" y="0"/>
                                </a:lnTo>
                                <a:lnTo>
                                  <a:pt x="1123887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201168"/>
                                </a:lnTo>
                                <a:lnTo>
                                  <a:pt x="1114870" y="201168"/>
                                </a:lnTo>
                                <a:lnTo>
                                  <a:pt x="111487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566801"/>
                            <a:ext cx="1124014" cy="210312"/>
                          </a:xfrm>
                          <a:custGeom>
                            <a:pathLst>
                              <a:path w="1124014" h="210312">
                                <a:moveTo>
                                  <a:pt x="0" y="0"/>
                                </a:moveTo>
                                <a:lnTo>
                                  <a:pt x="1124014" y="0"/>
                                </a:lnTo>
                                <a:lnTo>
                                  <a:pt x="1124014" y="10795"/>
                                </a:lnTo>
                                <a:lnTo>
                                  <a:pt x="9144" y="10795"/>
                                </a:lnTo>
                                <a:lnTo>
                                  <a:pt x="9144" y="201295"/>
                                </a:lnTo>
                                <a:lnTo>
                                  <a:pt x="1124014" y="201295"/>
                                </a:lnTo>
                                <a:lnTo>
                                  <a:pt x="112401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124014" y="566801"/>
                            <a:ext cx="1123887" cy="210312"/>
                          </a:xfrm>
                          <a:custGeom>
                            <a:pathLst>
                              <a:path w="1123887" h="210312">
                                <a:moveTo>
                                  <a:pt x="0" y="0"/>
                                </a:moveTo>
                                <a:lnTo>
                                  <a:pt x="1123887" y="0"/>
                                </a:lnTo>
                                <a:lnTo>
                                  <a:pt x="112388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201295"/>
                                </a:lnTo>
                                <a:lnTo>
                                  <a:pt x="1114870" y="201295"/>
                                </a:lnTo>
                                <a:lnTo>
                                  <a:pt x="1114870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275844"/>
                            <a:ext cx="1124014" cy="208788"/>
                          </a:xfrm>
                          <a:custGeom>
                            <a:pathLst>
                              <a:path w="1124014" h="208788">
                                <a:moveTo>
                                  <a:pt x="0" y="0"/>
                                </a:moveTo>
                                <a:lnTo>
                                  <a:pt x="1124014" y="0"/>
                                </a:lnTo>
                                <a:lnTo>
                                  <a:pt x="1124014" y="9017"/>
                                </a:lnTo>
                                <a:lnTo>
                                  <a:pt x="9144" y="9017"/>
                                </a:lnTo>
                                <a:lnTo>
                                  <a:pt x="9144" y="199517"/>
                                </a:lnTo>
                                <a:lnTo>
                                  <a:pt x="1124014" y="199517"/>
                                </a:lnTo>
                                <a:lnTo>
                                  <a:pt x="112401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124014" y="275844"/>
                            <a:ext cx="1123887" cy="208788"/>
                          </a:xfrm>
                          <a:custGeom>
                            <a:pathLst>
                              <a:path w="1123887" h="208788">
                                <a:moveTo>
                                  <a:pt x="0" y="0"/>
                                </a:moveTo>
                                <a:lnTo>
                                  <a:pt x="1123887" y="0"/>
                                </a:lnTo>
                                <a:lnTo>
                                  <a:pt x="1123887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199517"/>
                                </a:lnTo>
                                <a:lnTo>
                                  <a:pt x="1114870" y="199517"/>
                                </a:lnTo>
                                <a:lnTo>
                                  <a:pt x="1114870" y="9017"/>
                                </a:lnTo>
                                <a:lnTo>
                                  <a:pt x="0" y="9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96" y="0"/>
                            <a:ext cx="1124775" cy="208661"/>
                          </a:xfrm>
                          <a:custGeom>
                            <a:pathLst>
                              <a:path w="1124775" h="208661">
                                <a:moveTo>
                                  <a:pt x="0" y="0"/>
                                </a:moveTo>
                                <a:lnTo>
                                  <a:pt x="1124775" y="0"/>
                                </a:lnTo>
                                <a:lnTo>
                                  <a:pt x="1124775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199644"/>
                                </a:lnTo>
                                <a:lnTo>
                                  <a:pt x="1124775" y="199644"/>
                                </a:lnTo>
                                <a:lnTo>
                                  <a:pt x="1124775" y="208661"/>
                                </a:lnTo>
                                <a:lnTo>
                                  <a:pt x="0" y="2086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130871" y="0"/>
                            <a:ext cx="1123125" cy="208661"/>
                          </a:xfrm>
                          <a:custGeom>
                            <a:pathLst>
                              <a:path w="1123125" h="208661">
                                <a:moveTo>
                                  <a:pt x="0" y="0"/>
                                </a:moveTo>
                                <a:lnTo>
                                  <a:pt x="1123125" y="0"/>
                                </a:lnTo>
                                <a:lnTo>
                                  <a:pt x="1123125" y="208661"/>
                                </a:lnTo>
                                <a:lnTo>
                                  <a:pt x="0" y="208661"/>
                                </a:lnTo>
                                <a:lnTo>
                                  <a:pt x="0" y="199644"/>
                                </a:lnTo>
                                <a:lnTo>
                                  <a:pt x="1114108" y="199644"/>
                                </a:lnTo>
                                <a:lnTo>
                                  <a:pt x="1114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0" style="width:177.48pt;height:85.0699pt;position:absolute;mso-position-horizontal-relative:text;mso-position-horizontal:absolute;margin-left:149.39pt;mso-position-vertical-relative:text;margin-top:-4.64984pt;" coordsize="22539,10803">
                <v:shape id="Shape 183" style="position:absolute;width:11240;height:2101;left:0;top:8702;" coordsize="1124014,210185" path="m0,0l1124014,0l1124014,10668l9144,10668l9144,201168l1124014,201168l1124014,210185l0,210185l0,0x">
                  <v:stroke weight="0pt" endcap="flat" joinstyle="miter" miterlimit="10" on="false" color="#000000" opacity="0"/>
                  <v:fill on="true" color="#7f7f7f"/>
                </v:shape>
                <v:shape id="Shape 184" style="position:absolute;width:11238;height:2101;left:11240;top:8702;" coordsize="1123887,210185" path="m0,0l1123887,0l1123887,210185l0,210185l0,201168l1114870,201168l1114870,10668l0,10668l0,0x">
                  <v:stroke weight="0pt" endcap="flat" joinstyle="miter" miterlimit="10" on="false" color="#000000" opacity="0"/>
                  <v:fill on="true" color="#7f7f7f"/>
                </v:shape>
                <v:shape id="Shape 186" style="position:absolute;width:11240;height:2103;left:0;top:5668;" coordsize="1124014,210312" path="m0,0l1124014,0l1124014,10795l9144,10795l9144,201295l1124014,201295l1124014,210312l0,210312l0,0x">
                  <v:stroke weight="0pt" endcap="flat" joinstyle="miter" miterlimit="10" on="false" color="#000000" opacity="0"/>
                  <v:fill on="true" color="#7f7f7f"/>
                </v:shape>
                <v:shape id="Shape 187" style="position:absolute;width:11238;height:2103;left:11240;top:5668;" coordsize="1123887,210312" path="m0,0l1123887,0l1123887,210312l0,210312l0,201295l1114870,201295l1114870,10795l0,10795l0,0x">
                  <v:stroke weight="0pt" endcap="flat" joinstyle="miter" miterlimit="10" on="false" color="#000000" opacity="0"/>
                  <v:fill on="true" color="#7f7f7f"/>
                </v:shape>
                <v:shape id="Shape 189" style="position:absolute;width:11240;height:2087;left:0;top:2758;" coordsize="1124014,208788" path="m0,0l1124014,0l1124014,9017l9144,9017l9144,199517l1124014,199517l1124014,208788l0,208788l0,0x">
                  <v:stroke weight="0pt" endcap="flat" joinstyle="miter" miterlimit="10" on="false" color="#000000" opacity="0"/>
                  <v:fill on="true" color="#7f7f7f"/>
                </v:shape>
                <v:shape id="Shape 190" style="position:absolute;width:11238;height:2087;left:11240;top:2758;" coordsize="1123887,208788" path="m0,0l1123887,0l1123887,208788l0,208788l0,199517l1114870,199517l1114870,9017l0,9017l0,0x">
                  <v:stroke weight="0pt" endcap="flat" joinstyle="miter" miterlimit="10" on="false" color="#000000" opacity="0"/>
                  <v:fill on="true" color="#7f7f7f"/>
                </v:shape>
                <v:shape id="Shape 210" style="position:absolute;width:11247;height:2086;left:60;top:0;" coordsize="1124775,208661" path="m0,0l1124775,0l1124775,9144l10668,9144l10668,199644l1124775,199644l1124775,208661l0,208661l0,0x">
                  <v:stroke weight="0pt" endcap="flat" joinstyle="miter" miterlimit="10" on="false" color="#000000" opacity="0"/>
                  <v:fill on="true" color="#7f7f7f"/>
                </v:shape>
                <v:shape id="Shape 211" style="position:absolute;width:11231;height:2086;left:11308;top:0;" coordsize="1123125,208661" path="m0,0l1123125,0l1123125,208661l0,208661l0,199644l1114108,199644l1114108,9144l0,9144l0,0x">
                  <v:stroke weight="0pt" endcap="flat" joinstyle="miter" miterlimit="10" on="false" color="#000000" opacity="0"/>
                  <v:fill on="true" color="#7f7f7f"/>
                </v:shape>
                <w10:wrap type="square"/>
              </v:group>
            </w:pict>
          </mc:Fallback>
        </mc:AlternateContent>
      </w:r>
      <w:r>
        <w:rPr>
          <w:color w:val="6f6f6f"/>
        </w:rPr>
        <w:t xml:space="preserve">Naam onderneming </w:t>
      </w:r>
    </w:p>
    <w:p>
      <w:pPr>
        <w:spacing w:before="0" w:after="244" w:line="269" w:lineRule="auto"/>
        <w:ind w:left="12" w:right="2528"/>
      </w:pPr>
      <w:r>
        <w:rPr>
          <w:color w:val="6f6f6f"/>
        </w:rPr>
        <w:t xml:space="preserve">KvK-nummer </w:t>
      </w:r>
    </w:p>
    <w:p>
      <w:pPr>
        <w:spacing w:before="0" w:after="244" w:line="269" w:lineRule="auto"/>
        <w:ind w:left="12" w:right="2528"/>
      </w:pPr>
      <w:r>
        <w:rPr>
          <w:color w:val="6f6f6f"/>
        </w:rPr>
        <w:t xml:space="preserve">Relatienummer* </w:t>
      </w:r>
    </w:p>
    <w:p>
      <w:pPr>
        <w:spacing w:before="0" w:after="244" w:line="269" w:lineRule="auto"/>
        <w:ind w:left="12" w:right="2528"/>
      </w:pPr>
      <w:r>
        <w:rPr>
          <w:color w:val="6f6f6f"/>
        </w:rPr>
        <w:t xml:space="preserve">Zaaknummer* </w:t>
      </w:r>
    </w:p>
    <w:p>
      <w:pPr>
        <w:spacing w:before="0" w:after="571" w:line="259" w:lineRule="auto"/>
        <w:ind w:left="17" w:firstLine="0"/>
      </w:pPr>
      <w:r>
        <w:rPr>
          <w:color w:val="6f6f6f"/>
          <w:sz w:val="14"/>
        </w:rPr>
        <w:t xml:space="preserve">* Het relatienummer en het zaaknummer hoeft u enkel in te vullen als u hierover beschikt.</w:t>
      </w:r>
    </w:p>
    <w:p>
      <w:pPr>
        <w:pStyle w:val="normal"/>
        <w:spacing w:before="0" w:after="447" w:line="271" w:lineRule="auto"/>
        <w:ind w:left="-3" w:right="122"/>
      </w:pPr>
      <w:r>
        <w:rPr/>
        <w:t xml:space="preserve">Deze verklaring is een onderdeel van de vragen over uw betrouwbaarheid. U hoeft deze verklaring alleen in te vullen en te ondertekenen als u eerder door de AFM en/of DNB bent getoetst en er na de toetsing geen wijzigingen in relevante feiten en omstandigheden hebben voorgedaan.  </w:t>
      </w:r>
    </w:p>
    <w:p>
      <w:pPr>
        <w:pStyle w:val="normal"/>
        <w:spacing w:before="0" w:after="342" w:line="271" w:lineRule="auto"/>
        <w:ind w:left="-3" w:right="122"/>
      </w:pPr>
      <w:r>
        <w:rPr/>
        <w:t xml:space="preserve">Indien er na uw toetsing bij de AFM en/of DNB wijzigingen in relevante feiten en omstandigheden hebben voorgedaan moet u opnieuw het formulier Betrouwbaarheidsonderzoek invullen. Als u twijfelt of u het formulier moet invullen, dan adviseren wij u voor de zekerheid het formulier Betrouwbaarheidsonderzoek door te lezen.  </w:t>
      </w:r>
    </w:p>
    <w:p>
      <w:pPr>
        <w:pStyle w:val="heading1"/>
        <w:spacing w:before="0" w:after="221" w:line="259" w:lineRule="auto"/>
        <w:ind w:left="12"/>
      </w:pPr>
      <w:r>
        <w:rPr/>
        <w:t xml:space="preserve">Gegevens dagelijks beleidsbepaler, medebeleidsbepaler of lid toezichthoudend orgaan </w:t>
      </w:r>
    </w:p>
    <w:p>
      <w:pPr>
        <w:spacing w:before="0" w:after="244" w:line="269" w:lineRule="auto"/>
        <w:ind w:left="12"/>
      </w:pPr>
      <w:r>
        <w:rPr>
          <w:rFonts w:cs="Calibri" w:hAnsi="Calibri" w:eastAsia="Calibri" w:ascii="Calibri"/>
          <w:color w:val="000000"/>
          <w:sz w:val="22"/>
        </w:rPr>
        <mc:AlternateContent>
          <mc:Choice Requires="wpg">
            <w:drawing>
              <wp:anchor simplePos="0" relativeHeight="0" locked="0" layoutInCell="1" allowOverlap="1" behindDoc="0">
                <wp:simplePos x="0" y="0"/>
                <wp:positionH relativeFrom="column">
                  <wp:posOffset>1897253</wp:posOffset>
                </wp:positionH>
                <wp:positionV relativeFrom="paragraph">
                  <wp:posOffset>-92707</wp:posOffset>
                </wp:positionV>
                <wp:extent cx="4038601" cy="515112"/>
                <wp:wrapSquare wrapText="bothSides"/>
                <wp:docPr id="621" name="Group 6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1" cy="515112"/>
                          <a:chOff x="0" y="0"/>
                          <a:chExt cx="4038601" cy="515112"/>
                        </a:xfrm>
                      </wpg:grpSpPr>
                      <wps:wsp>
                        <wps:cNvPr id="171" name="Rectangle 171"/>
                        <wps:cNvSpPr/>
                        <wps:spPr>
                          <a:xfrm>
                            <a:off x="2374519" y="92708"/>
                            <a:ext cx="963739" cy="13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6f6f6f"/>
                                </w:rPr>
                                <w:t xml:space="preserve"> Voorletter(s)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260475" y="385316"/>
                            <a:ext cx="866462" cy="13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6f6f6f"/>
                                </w:rPr>
                                <w:t xml:space="preserve">Achternaam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304800"/>
                            <a:ext cx="571564" cy="210312"/>
                          </a:xfrm>
                          <a:custGeom>
                            <a:pathLst>
                              <a:path w="571564" h="210312">
                                <a:moveTo>
                                  <a:pt x="0" y="0"/>
                                </a:moveTo>
                                <a:lnTo>
                                  <a:pt x="571564" y="0"/>
                                </a:lnTo>
                                <a:lnTo>
                                  <a:pt x="571564" y="10795"/>
                                </a:lnTo>
                                <a:lnTo>
                                  <a:pt x="9144" y="10795"/>
                                </a:lnTo>
                                <a:lnTo>
                                  <a:pt x="9144" y="201295"/>
                                </a:lnTo>
                                <a:lnTo>
                                  <a:pt x="571564" y="201295"/>
                                </a:lnTo>
                                <a:lnTo>
                                  <a:pt x="57156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571564" y="304800"/>
                            <a:ext cx="571436" cy="210312"/>
                          </a:xfrm>
                          <a:custGeom>
                            <a:pathLst>
                              <a:path w="571436" h="210312">
                                <a:moveTo>
                                  <a:pt x="0" y="0"/>
                                </a:moveTo>
                                <a:lnTo>
                                  <a:pt x="571436" y="0"/>
                                </a:lnTo>
                                <a:lnTo>
                                  <a:pt x="57143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201295"/>
                                </a:lnTo>
                                <a:lnTo>
                                  <a:pt x="562420" y="201295"/>
                                </a:lnTo>
                                <a:lnTo>
                                  <a:pt x="562420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2010283" y="304800"/>
                            <a:ext cx="1014158" cy="210312"/>
                          </a:xfrm>
                          <a:custGeom>
                            <a:pathLst>
                              <a:path w="1014158" h="210312">
                                <a:moveTo>
                                  <a:pt x="0" y="0"/>
                                </a:moveTo>
                                <a:lnTo>
                                  <a:pt x="1014158" y="0"/>
                                </a:lnTo>
                                <a:lnTo>
                                  <a:pt x="1014158" y="10795"/>
                                </a:lnTo>
                                <a:lnTo>
                                  <a:pt x="9017" y="10795"/>
                                </a:lnTo>
                                <a:lnTo>
                                  <a:pt x="9017" y="201295"/>
                                </a:lnTo>
                                <a:lnTo>
                                  <a:pt x="1014158" y="201295"/>
                                </a:lnTo>
                                <a:lnTo>
                                  <a:pt x="101415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24441" y="304800"/>
                            <a:ext cx="1014159" cy="210312"/>
                          </a:xfrm>
                          <a:custGeom>
                            <a:pathLst>
                              <a:path w="1014159" h="210312">
                                <a:moveTo>
                                  <a:pt x="0" y="0"/>
                                </a:moveTo>
                                <a:lnTo>
                                  <a:pt x="1014159" y="0"/>
                                </a:lnTo>
                                <a:lnTo>
                                  <a:pt x="101415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201295"/>
                                </a:lnTo>
                                <a:lnTo>
                                  <a:pt x="1005142" y="201295"/>
                                </a:lnTo>
                                <a:lnTo>
                                  <a:pt x="1005142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1124014" cy="210312"/>
                          </a:xfrm>
                          <a:custGeom>
                            <a:pathLst>
                              <a:path w="1124014" h="210312">
                                <a:moveTo>
                                  <a:pt x="0" y="0"/>
                                </a:moveTo>
                                <a:lnTo>
                                  <a:pt x="1124014" y="0"/>
                                </a:lnTo>
                                <a:lnTo>
                                  <a:pt x="1124014" y="9271"/>
                                </a:lnTo>
                                <a:lnTo>
                                  <a:pt x="9144" y="9271"/>
                                </a:lnTo>
                                <a:lnTo>
                                  <a:pt x="9144" y="199771"/>
                                </a:lnTo>
                                <a:lnTo>
                                  <a:pt x="1124014" y="199771"/>
                                </a:lnTo>
                                <a:lnTo>
                                  <a:pt x="112401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124014" y="0"/>
                            <a:ext cx="1123887" cy="210312"/>
                          </a:xfrm>
                          <a:custGeom>
                            <a:pathLst>
                              <a:path w="1123887" h="210312">
                                <a:moveTo>
                                  <a:pt x="0" y="0"/>
                                </a:moveTo>
                                <a:lnTo>
                                  <a:pt x="1123887" y="0"/>
                                </a:lnTo>
                                <a:lnTo>
                                  <a:pt x="112388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199771"/>
                                </a:lnTo>
                                <a:lnTo>
                                  <a:pt x="1114870" y="199771"/>
                                </a:lnTo>
                                <a:lnTo>
                                  <a:pt x="1114870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220339" y="0"/>
                            <a:ext cx="409194" cy="210312"/>
                          </a:xfrm>
                          <a:custGeom>
                            <a:pathLst>
                              <a:path w="409194" h="210312">
                                <a:moveTo>
                                  <a:pt x="0" y="0"/>
                                </a:moveTo>
                                <a:lnTo>
                                  <a:pt x="409194" y="0"/>
                                </a:lnTo>
                                <a:lnTo>
                                  <a:pt x="409194" y="9271"/>
                                </a:lnTo>
                                <a:lnTo>
                                  <a:pt x="9144" y="9271"/>
                                </a:lnTo>
                                <a:lnTo>
                                  <a:pt x="9144" y="199771"/>
                                </a:lnTo>
                                <a:lnTo>
                                  <a:pt x="409194" y="199771"/>
                                </a:lnTo>
                                <a:lnTo>
                                  <a:pt x="40919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629533" y="0"/>
                            <a:ext cx="409067" cy="210312"/>
                          </a:xfrm>
                          <a:custGeom>
                            <a:pathLst>
                              <a:path w="409067" h="210312">
                                <a:moveTo>
                                  <a:pt x="0" y="0"/>
                                </a:moveTo>
                                <a:lnTo>
                                  <a:pt x="409067" y="0"/>
                                </a:lnTo>
                                <a:lnTo>
                                  <a:pt x="40906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199771"/>
                                </a:lnTo>
                                <a:lnTo>
                                  <a:pt x="400050" y="199771"/>
                                </a:lnTo>
                                <a:lnTo>
                                  <a:pt x="400050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1" style="width:318pt;height:40.56pt;position:absolute;mso-position-horizontal-relative:text;mso-position-horizontal:absolute;margin-left:149.39pt;mso-position-vertical-relative:text;margin-top:-7.29987pt;" coordsize="40386,5151">
                <v:rect id="Rectangle 171" style="position:absolute;width:9637;height:1321;left:23745;top: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6f6f6f"/>
                          </w:rPr>
                          <w:t xml:space="preserve"> Voorletter(s) </w:t>
                        </w:r>
                      </w:p>
                    </w:txbxContent>
                  </v:textbox>
                </v:rect>
                <v:rect id="Rectangle 173" style="position:absolute;width:8664;height:1321;left:12604;top:38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6f6f6f"/>
                          </w:rPr>
                          <w:t xml:space="preserve">Achternaam </w:t>
                        </w:r>
                      </w:p>
                    </w:txbxContent>
                  </v:textbox>
                </v:rect>
                <v:shape id="Shape 192" style="position:absolute;width:5715;height:2103;left:0;top:3048;" coordsize="571564,210312" path="m0,0l571564,0l571564,10795l9144,10795l9144,201295l571564,201295l571564,210312l0,210312l0,0x">
                  <v:stroke weight="0pt" endcap="flat" joinstyle="miter" miterlimit="10" on="false" color="#000000" opacity="0"/>
                  <v:fill on="true" color="#7f7f7f"/>
                </v:shape>
                <v:shape id="Shape 193" style="position:absolute;width:5714;height:2103;left:5715;top:3048;" coordsize="571436,210312" path="m0,0l571436,0l571436,210312l0,210312l0,201295l562420,201295l562420,10795l0,10795l0,0x">
                  <v:stroke weight="0pt" endcap="flat" joinstyle="miter" miterlimit="10" on="false" color="#000000" opacity="0"/>
                  <v:fill on="true" color="#7f7f7f"/>
                </v:shape>
                <v:shape id="Shape 195" style="position:absolute;width:10141;height:2103;left:20102;top:3048;" coordsize="1014158,210312" path="m0,0l1014158,0l1014158,10795l9017,10795l9017,201295l1014158,201295l1014158,210312l0,210312l0,0x">
                  <v:stroke weight="0pt" endcap="flat" joinstyle="miter" miterlimit="10" on="false" color="#000000" opacity="0"/>
                  <v:fill on="true" color="#7f7f7f"/>
                </v:shape>
                <v:shape id="Shape 196" style="position:absolute;width:10141;height:2103;left:30244;top:3048;" coordsize="1014159,210312" path="m0,0l1014159,0l1014159,210312l0,210312l0,201295l1005142,201295l1005142,10795l0,10795l0,0x">
                  <v:stroke weight="0pt" endcap="flat" joinstyle="miter" miterlimit="10" on="false" color="#000000" opacity="0"/>
                  <v:fill on="true" color="#7f7f7f"/>
                </v:shape>
                <v:shape id="Shape 198" style="position:absolute;width:11240;height:2103;left:0;top:0;" coordsize="1124014,210312" path="m0,0l1124014,0l1124014,9271l9144,9271l9144,199771l1124014,199771l1124014,210312l0,210312l0,0x">
                  <v:stroke weight="0pt" endcap="flat" joinstyle="miter" miterlimit="10" on="false" color="#000000" opacity="0"/>
                  <v:fill on="true" color="#7f7f7f"/>
                </v:shape>
                <v:shape id="Shape 199" style="position:absolute;width:11238;height:2103;left:11240;top:0;" coordsize="1123887,210312" path="m0,0l1123887,0l1123887,210312l0,210312l0,199771l1114870,199771l1114870,9271l0,9271l0,0x">
                  <v:stroke weight="0pt" endcap="flat" joinstyle="miter" miterlimit="10" on="false" color="#000000" opacity="0"/>
                  <v:fill on="true" color="#7f7f7f"/>
                </v:shape>
                <v:shape id="Shape 201" style="position:absolute;width:4091;height:2103;left:32203;top:0;" coordsize="409194,210312" path="m0,0l409194,0l409194,9271l9144,9271l9144,199771l409194,199771l409194,210312l0,210312l0,0x">
                  <v:stroke weight="0pt" endcap="flat" joinstyle="miter" miterlimit="10" on="false" color="#000000" opacity="0"/>
                  <v:fill on="true" color="#7f7f7f"/>
                </v:shape>
                <v:shape id="Shape 202" style="position:absolute;width:4090;height:2103;left:36295;top:0;" coordsize="409067,210312" path="m0,0l409067,0l409067,210312l0,210312l0,199771l400050,199771l400050,9271l0,9271l0,0x">
                  <v:stroke weight="0pt" endcap="flat" joinstyle="miter" miterlimit="10" on="false" color="#000000" opacity="0"/>
                  <v:fill on="true" color="#7f7f7f"/>
                </v:shape>
                <w10:wrap type="square"/>
              </v:group>
            </w:pict>
          </mc:Fallback>
        </mc:AlternateContent>
      </w:r>
      <w:r>
        <w:rPr>
          <w:color w:val="6f6f6f"/>
        </w:rPr>
        <w:t xml:space="preserve">Voorna(a)m(en)  </w:t>
      </w:r>
    </w:p>
    <w:p>
      <w:pPr>
        <w:spacing w:before="0" w:after="452" w:line="269" w:lineRule="auto"/>
        <w:ind w:left="12"/>
      </w:pPr>
      <w:r>
        <w:rPr>
          <w:color w:val="6f6f6f"/>
        </w:rPr>
        <w:t xml:space="preserve">Tussenvoegsel(s) </w:t>
      </w:r>
    </w:p>
    <w:p>
      <w:pPr>
        <w:pStyle w:val="heading1"/>
        <w:spacing w:before="0" w:after="0" w:line="259" w:lineRule="auto"/>
        <w:ind w:left="12"/>
      </w:pPr>
      <w:r>
        <w:rPr/>
        <w:t xml:space="preserve">Verklaring </w:t>
      </w:r>
    </w:p>
    <w:p>
      <w:pPr>
        <w:pStyle w:val="normal"/>
        <w:spacing w:before="0" w:after="411" w:line="271" w:lineRule="auto"/>
        <w:ind w:left="-3" w:right="122"/>
      </w:pPr>
      <w:r>
        <w:rPr/>
        <w:t xml:space="preserve">Ik verklaar dat er sinds de eerdere toetsing bij de AFM en/of DNB er geen relevante feiten of omstandigheden hebben voorgedaan, zoals opgenomen in het formulier Betrouwbaarheidsonderzoek die aanleiding kunnen geven tot een nieuwe beoordeling.  </w:t>
      </w:r>
    </w:p>
    <w:p>
      <w:pPr>
        <w:pStyle w:val="heading1"/>
        <w:spacing w:before="0" w:after="0" w:line="259" w:lineRule="auto"/>
        <w:ind w:left="12"/>
      </w:pPr>
      <w:r>
        <w:rPr/>
        <w:t xml:space="preserve">Ondertekening </w:t>
      </w:r>
    </w:p>
    <w:p>
      <w:pPr>
        <w:pStyle w:val="normal"/>
        <w:spacing w:before="0" w:after="59" w:line="271" w:lineRule="auto"/>
        <w:ind w:left="-3" w:right="122"/>
      </w:pPr>
      <w:r>
        <w:rPr/>
        <w:t xml:space="preserve">Deze verklaring moet worden ondertekend. </w:t>
      </w:r>
    </w:p>
    <w:p>
      <w:pPr>
        <w:spacing w:before="0" w:after="2985" w:line="259" w:lineRule="auto"/>
        <w:ind w:left="17" w:firstLine="0"/>
      </w:pPr>
      <w:r>
        <w:rPr>
          <w:rFonts w:cs="Calibri" w:hAnsi="Calibri" w:eastAsia="Calibri" w:ascii="Calibri"/>
          <w:color w:val="000000"/>
          <w:sz w:val="22"/>
        </w:rPr>
        <mc:AlternateContent>
          <mc:Choice Requires="wpg">
            <w:drawing>
              <wp:inline distT="0" distB="0" distL="0" distR="0">
                <wp:extent cx="4257929" cy="739013"/>
                <wp:docPr id="622" name="Group 6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929" cy="739013"/>
                          <a:chOff x="0" y="0"/>
                          <a:chExt cx="4257929" cy="739013"/>
                        </a:xfrm>
                      </wpg:grpSpPr>
                      <wps:wsp>
                        <wps:cNvPr id="180" name="Rectangle 180"/>
                        <wps:cNvSpPr/>
                        <wps:spPr>
                          <a:xfrm>
                            <a:off x="0" y="104773"/>
                            <a:ext cx="503801" cy="13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6f6f6f"/>
                                </w:rPr>
                                <w:t xml:space="preserve">Datum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0" y="397508"/>
                            <a:ext cx="986051" cy="13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6f6f6f"/>
                                </w:rPr>
                                <w:t xml:space="preserve">Handtekening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828929" y="0"/>
                            <a:ext cx="1715326" cy="210185"/>
                          </a:xfrm>
                          <a:custGeom>
                            <a:pathLst>
                              <a:path w="1715326" h="210185">
                                <a:moveTo>
                                  <a:pt x="0" y="0"/>
                                </a:moveTo>
                                <a:lnTo>
                                  <a:pt x="1715326" y="0"/>
                                </a:lnTo>
                                <a:lnTo>
                                  <a:pt x="1715326" y="9017"/>
                                </a:lnTo>
                                <a:lnTo>
                                  <a:pt x="10795" y="9017"/>
                                </a:lnTo>
                                <a:lnTo>
                                  <a:pt x="10795" y="199517"/>
                                </a:lnTo>
                                <a:lnTo>
                                  <a:pt x="1715326" y="199517"/>
                                </a:lnTo>
                                <a:lnTo>
                                  <a:pt x="1715326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544254" y="0"/>
                            <a:ext cx="1713675" cy="210185"/>
                          </a:xfrm>
                          <a:custGeom>
                            <a:pathLst>
                              <a:path w="1713675" h="210185">
                                <a:moveTo>
                                  <a:pt x="0" y="0"/>
                                </a:moveTo>
                                <a:lnTo>
                                  <a:pt x="1713675" y="0"/>
                                </a:lnTo>
                                <a:lnTo>
                                  <a:pt x="1713675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199517"/>
                                </a:lnTo>
                                <a:lnTo>
                                  <a:pt x="1704531" y="199517"/>
                                </a:lnTo>
                                <a:lnTo>
                                  <a:pt x="1704531" y="9017"/>
                                </a:lnTo>
                                <a:lnTo>
                                  <a:pt x="0" y="9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828929" y="304800"/>
                            <a:ext cx="1715326" cy="434213"/>
                          </a:xfrm>
                          <a:custGeom>
                            <a:pathLst>
                              <a:path w="1715326" h="434213">
                                <a:moveTo>
                                  <a:pt x="0" y="0"/>
                                </a:moveTo>
                                <a:lnTo>
                                  <a:pt x="1715326" y="0"/>
                                </a:lnTo>
                                <a:lnTo>
                                  <a:pt x="1715326" y="9017"/>
                                </a:lnTo>
                                <a:lnTo>
                                  <a:pt x="10795" y="9017"/>
                                </a:lnTo>
                                <a:lnTo>
                                  <a:pt x="10795" y="425196"/>
                                </a:lnTo>
                                <a:lnTo>
                                  <a:pt x="1715326" y="425196"/>
                                </a:lnTo>
                                <a:lnTo>
                                  <a:pt x="1715326" y="434213"/>
                                </a:lnTo>
                                <a:lnTo>
                                  <a:pt x="0" y="434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544254" y="304800"/>
                            <a:ext cx="1713675" cy="434213"/>
                          </a:xfrm>
                          <a:custGeom>
                            <a:pathLst>
                              <a:path w="1713675" h="434213">
                                <a:moveTo>
                                  <a:pt x="0" y="0"/>
                                </a:moveTo>
                                <a:lnTo>
                                  <a:pt x="1713675" y="0"/>
                                </a:lnTo>
                                <a:lnTo>
                                  <a:pt x="1713675" y="434213"/>
                                </a:lnTo>
                                <a:lnTo>
                                  <a:pt x="0" y="434213"/>
                                </a:lnTo>
                                <a:lnTo>
                                  <a:pt x="0" y="425196"/>
                                </a:lnTo>
                                <a:lnTo>
                                  <a:pt x="1704531" y="425196"/>
                                </a:lnTo>
                                <a:lnTo>
                                  <a:pt x="1704531" y="9017"/>
                                </a:lnTo>
                                <a:lnTo>
                                  <a:pt x="0" y="9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2" style="width:335.27pt;height:58.19pt;mso-position-horizontal-relative:char;mso-position-vertical-relative:line" coordsize="42579,7390">
                <v:rect id="Rectangle 180" style="position:absolute;width:5038;height:1321;left:0;top:1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6f6f6f"/>
                          </w:rPr>
                          <w:t xml:space="preserve">Datum </w:t>
                        </w:r>
                      </w:p>
                    </w:txbxContent>
                  </v:textbox>
                </v:rect>
                <v:rect id="Rectangle 181" style="position:absolute;width:9860;height:1321;left:0;top:3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6f6f6f"/>
                          </w:rPr>
                          <w:t xml:space="preserve">Handtekening </w:t>
                        </w:r>
                      </w:p>
                    </w:txbxContent>
                  </v:textbox>
                </v:rect>
                <v:shape id="Shape 204" style="position:absolute;width:17153;height:2101;left:8289;top:0;" coordsize="1715326,210185" path="m0,0l1715326,0l1715326,9017l10795,9017l10795,199517l1715326,199517l1715326,210185l0,210185l0,0x">
                  <v:stroke weight="0pt" endcap="flat" joinstyle="miter" miterlimit="10" on="false" color="#000000" opacity="0"/>
                  <v:fill on="true" color="#7f7f7f"/>
                </v:shape>
                <v:shape id="Shape 205" style="position:absolute;width:17136;height:2101;left:25442;top:0;" coordsize="1713675,210185" path="m0,0l1713675,0l1713675,210185l0,210185l0,199517l1704531,199517l1704531,9017l0,9017l0,0x">
                  <v:stroke weight="0pt" endcap="flat" joinstyle="miter" miterlimit="10" on="false" color="#000000" opacity="0"/>
                  <v:fill on="true" color="#7f7f7f"/>
                </v:shape>
                <v:shape id="Shape 207" style="position:absolute;width:17153;height:4342;left:8289;top:3048;" coordsize="1715326,434213" path="m0,0l1715326,0l1715326,9017l10795,9017l10795,425196l1715326,425196l1715326,434213l0,434213l0,0x">
                  <v:stroke weight="0pt" endcap="flat" joinstyle="miter" miterlimit="10" on="false" color="#000000" opacity="0"/>
                  <v:fill on="true" color="#7f7f7f"/>
                </v:shape>
                <v:shape id="Shape 208" style="position:absolute;width:17136;height:4342;left:25442;top:3048;" coordsize="1713675,434213" path="m0,0l1713675,0l1713675,434213l0,434213l0,425196l1704531,425196l1704531,9017l0,9017l0,0x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>
      <w:pPr>
        <w:tabs>
          <w:tab w:val="center" w:pos="4553"/>
          <w:tab w:val="right" w:pos="9065"/>
        </w:tabs>
        <w:spacing w:before="0" w:after="0" w:line="259" w:lineRule="auto"/>
        <w:ind w:left="0" w:firstLine="0"/>
      </w:pPr>
      <w:r>
        <w:rPr>
          <w:sz w:val="14"/>
        </w:rPr>
        <w:t xml:space="preserve">Stichting Autoriteit Financiële Markten 	Versie 1.0 	 Page </w:t>
      </w:r>
      <w:r>
        <w:rPr>
          <w:rFonts w:cs="Verdana" w:hAnsi="Verdana" w:eastAsia="Verdana" w:ascii="Verdana"/>
          <w:b w:val="1"/>
          <w:sz w:val="14"/>
        </w:rPr>
        <w:t xml:space="preserve">1</w:t>
      </w:r>
      <w:r>
        <w:rPr>
          <w:sz w:val="14"/>
        </w:rPr>
        <w:t xml:space="preserve"> of </w:t>
      </w:r>
      <w:r>
        <w:rPr>
          <w:rFonts w:cs="Verdana" w:hAnsi="Verdana" w:eastAsia="Verdana" w:ascii="Verdana"/>
          <w:b w:val="1"/>
          <w:sz w:val="14"/>
        </w:rPr>
        <w:t xml:space="preserve">1</w:t>
      </w:r>
    </w:p>
    <w:sectPr>
      <w:pgSz w:w="11904" w:h="16840" w:orient="portrait"/>
      <w:pgMar w:left="1399" w:top="903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59" w:line="271" w:lineRule="auto"/>
      <w:ind w:left="12" w:right="0" w:hanging="10"/>
      <w:jc w:val="left"/>
    </w:pPr>
    <w:rPr>
      <w:rFonts w:cs="Verdana" w:hAnsi="Verdana" w:eastAsia="Verdana" w:ascii="Verdana"/>
      <w:color w:val="7f7f7f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0" w:line="259" w:lineRule="auto"/>
      <w:ind w:left="27" w:right="0" w:hanging="10"/>
      <w:jc w:val="left"/>
      <w:outlineLvl w:val="0"/>
    </w:pPr>
    <w:rPr>
      <w:rFonts w:cs="Verdana" w:hAnsi="Verdana" w:eastAsia="Verdana" w:ascii="Verdana"/>
      <w:color w:val="d8ba3c"/>
      <w:sz w:val="20"/>
    </w:rPr>
  </w:style>
  <w:style w:type="character" w:styleId="heading1Char">
    <w:name w:val="Heading 1 Char"/>
    <w:link w:val="heading1"/>
    <w:rPr>
      <w:rFonts w:cs="Verdana" w:hAnsi="Verdana" w:eastAsia="Verdana" w:ascii="Verdana"/>
      <w:color w:val="d8ba3c"/>
      <w:sz w:val="20"/>
    </w:rPr>
  </w:style>
</w:styles>
</file>

<file path=word/_rels/document.xml.rels><?xml version="1.0" encoding="UTF-8" standalone="yes"?>
<Relationships xmlns="http://schemas.openxmlformats.org/package/2006/relationships"><Relationship Id="rsSettingsId" Type="http://schemas.openxmlformats.org/officeDocument/2006/relationships/settings" Target="/word/settings.xml"/><Relationship Id="rId3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openxmlformats.org/officeDocument/2006/relationships/image" Target="media/image0.png"/><Relationship Id="rId5" Type="http://schemas.openxmlformats.org/officeDocument/2006/relationships/customXml" Target="../customXml/item4.xml"/><Relationship Id="rsNumberingId" Type="http://schemas.openxmlformats.org/officeDocument/2006/relationships/numbering" Target="numbering.xml"/><Relationship Id="rsStylesId" Type="http://schemas.openxmlformats.org/officeDocument/2006/relationships/styles" Target="styles.xml"/><Relationship Id="rId4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67FB3C8B9F44C9FB801D5E99C4AEC9B005DE25DF0A60D4C5B92C830A0147674CB0021A3B50F4BC63D499432E807D1D9755C" ma:contentTypeVersion="19" ma:contentTypeDescription="" ma:contentTypeScope="" ma:versionID="62e55f1a4b0c9f5ac0edfe17f7d055bd">
  <xsd:schema xmlns:xsd="http://www.w3.org/2001/XMLSchema" xmlns:xs="http://www.w3.org/2001/XMLSchema" xmlns:p="http://schemas.microsoft.com/office/2006/metadata/properties" xmlns:ns1="a8ab3433-63e5-4f69-8e5a-f912637c3541" xmlns:ns2="http://schemas.microsoft.com/sharepoint/v3" xmlns:ns3="2a7db9b0-f07d-40b0-8a41-d7bc30e615a3" xmlns:ns4="http://schemas.microsoft.com/sharepoint/v4" targetNamespace="http://schemas.microsoft.com/office/2006/metadata/properties" ma:root="true" ma:fieldsID="4a8633b2e8efff519cc547a50be130b4" ns1:_="" ns2:_="" ns3:_="" ns4:_="">
    <xsd:import namespace="a8ab3433-63e5-4f69-8e5a-f912637c3541"/>
    <xsd:import namespace="http://schemas.microsoft.com/sharepoint/v3"/>
    <xsd:import namespace="2a7db9b0-f07d-40b0-8a41-d7bc30e615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FM_dms_Projectnummer" minOccurs="0"/>
                <xsd:element ref="ns1:AFM_dms_Projectnaam" minOccurs="0"/>
                <xsd:element ref="ns1:AFM_dms_Projectleider" minOccurs="0"/>
                <xsd:element ref="ns1:AFM_dms_Startdatum" minOccurs="0"/>
                <xsd:element ref="ns1:AFM_dms_Einddatum" minOccurs="0"/>
                <xsd:element ref="ns1:AFM_dms_ProcesTaxHTField0" minOccurs="0"/>
                <xsd:element ref="ns1:AFM_dms_DocumentRelaties" minOccurs="0"/>
                <xsd:element ref="ns1:AFM_dms_DocumenttypeTaxHTField0" minOccurs="0"/>
                <xsd:element ref="ns1:AFM_dms_Resultaat" minOccurs="0"/>
                <xsd:element ref="ns1:AFM_dms_origineleBestandsnaam" minOccurs="0"/>
                <xsd:element ref="ns1:AFM_dms_VerantwoordelijkTeam" minOccurs="0"/>
                <xsd:element ref="ns3:TaxCatchAll" minOccurs="0"/>
                <xsd:element ref="ns3:TaxCatchAllLabel" minOccurs="0"/>
                <xsd:element ref="ns1:_dlc_DocId" minOccurs="0"/>
                <xsd:element ref="ns1:_dlc_DocIdUrl" minOccurs="0"/>
                <xsd:element ref="ns1:_dlc_DocIdPersistId" minOccurs="0"/>
                <xsd:element ref="ns1:SharedWithUsers" minOccurs="0"/>
                <xsd:element ref="ns4:IconOverlay" minOccurs="0"/>
                <xsd:element ref="ns2:_vti_ItemDeclaredRecord" minOccurs="0"/>
                <xsd:element ref="ns2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3433-63e5-4f69-8e5a-f912637c3541" elementFormDefault="qualified">
    <xsd:import namespace="http://schemas.microsoft.com/office/2006/documentManagement/types"/>
    <xsd:import namespace="http://schemas.microsoft.com/office/infopath/2007/PartnerControls"/>
    <xsd:element name="AFM_dms_Projectnummer" ma:index="0" nillable="true" ma:displayName="Projectnummer" ma:description="" ma:internalName="AFM_dms_Projectnummer">
      <xsd:simpleType>
        <xsd:restriction base="dms:Text"/>
      </xsd:simpleType>
    </xsd:element>
    <xsd:element name="AFM_dms_Projectnaam" ma:index="1" nillable="true" ma:displayName="Projectnaam" ma:description="" ma:internalName="AFM_dms_Projectnaam">
      <xsd:simpleType>
        <xsd:restriction base="dms:Text"/>
      </xsd:simpleType>
    </xsd:element>
    <xsd:element name="AFM_dms_Projectleider" ma:index="2" nillable="true" ma:displayName="Projectleider" ma:description="" ma:internalName="AFM_dms_Projectleider">
      <xsd:simpleType>
        <xsd:restriction base="dms:Text"/>
      </xsd:simpleType>
    </xsd:element>
    <xsd:element name="AFM_dms_Startdatum" ma:index="3" nillable="true" ma:displayName="Startdatum" ma:description="" ma:format="DateOnly" ma:internalName="AFM_dms_Startdatum">
      <xsd:simpleType>
        <xsd:restriction base="dms:DateTime"/>
      </xsd:simpleType>
    </xsd:element>
    <xsd:element name="AFM_dms_Einddatum" ma:index="4" nillable="true" ma:displayName="Einddatum" ma:description="" ma:format="DateOnly" ma:internalName="AFM_dms_Einddatum">
      <xsd:simpleType>
        <xsd:restriction base="dms:DateTime"/>
      </xsd:simpleType>
    </xsd:element>
    <xsd:element name="AFM_dms_ProcesTaxHTField0" ma:index="5" nillable="true" ma:taxonomy="true" ma:internalName="AFM_dms_ProcesTaxHTField0" ma:taxonomyFieldName="AFM_dms_Proces" ma:displayName="Proces" ma:default="" ma:fieldId="{6a9546f1-322f-4d0e-95ca-9b0db4a3ec24}" ma:sspId="05c9edb4-318f-47b0-a27f-39656bd94e25" ma:termSetId="48e2eeb2-efe8-4eb3-9efa-cf67be2f7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DocumentRelaties" ma:index="7" nillable="true" ma:displayName="Betrokkene(n)" ma:description="" ma:internalName="AFM_dms_DocumentRelaties">
      <xsd:simpleType>
        <xsd:restriction base="dms:Text">
          <xsd:maxLength value="255"/>
        </xsd:restriction>
      </xsd:simpleType>
    </xsd:element>
    <xsd:element name="AFM_dms_DocumenttypeTaxHTField0" ma:index="8" nillable="true" ma:taxonomy="true" ma:internalName="AFM_dms_DocumenttypeTaxHTField0" ma:taxonomyFieldName="AFM_dms_Documenttype" ma:displayName="Documenttype" ma:default="" ma:fieldId="{d5a86c8b-6ea9-4e9d-86ec-2ef63014f564}" ma:sspId="05c9edb4-318f-47b0-a27f-39656bd94e25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Resultaat" ma:index="9" nillable="true" ma:displayName="Resultaat" ma:description="" ma:internalName="AFM_dms_Resultaat">
      <xsd:simpleType>
        <xsd:restriction base="dms:Text"/>
      </xsd:simpleType>
    </xsd:element>
    <xsd:element name="AFM_dms_origineleBestandsnaam" ma:index="11" nillable="true" ma:displayName="Originele bestandsnaam" ma:description="" ma:internalName="AFM_dms_origineleBestandsnaam">
      <xsd:simpleType>
        <xsd:restriction base="dms:Text"/>
      </xsd:simpleType>
    </xsd:element>
    <xsd:element name="AFM_dms_VerantwoordelijkTeam" ma:index="14" nillable="true" ma:displayName="Verantwoordelijk team" ma:description="" ma:internalName="AFM_dms_VerantwoordelijkTeam">
      <xsd:simpleType>
        <xsd:restriction base="dms:Text"/>
      </xsd:simpleType>
    </xsd:element>
    <xsd:element name="_dlc_DocId" ma:index="2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Gedeclareerde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Status van bewaring en record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b9b0-f07d-40b0-8a41-d7bc30e615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7eecd7-dafa-40be-a23f-c7b255692397}" ma:internalName="TaxCatchAll" ma:showField="CatchAllData" ma:web="a8ab3433-63e5-4f69-8e5a-f912637c3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4c7eecd7-dafa-40be-a23f-c7b255692397}" ma:internalName="TaxCatchAllLabel" ma:readOnly="true" ma:showField="CatchAllDataLabel" ma:web="a8ab3433-63e5-4f69-8e5a-f912637c3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houdstype"/>
        <xsd:element ref="dc:title" minOccurs="0" maxOccurs="1" ma:index="16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M_dms_Projectnummer xmlns="a8ab3433-63e5-4f69-8e5a-f912637c3541">T2308-00003</AFM_dms_Projectnummer>
    <AFM_dms_Einddatum xmlns="a8ab3433-63e5-4f69-8e5a-f912637c3541" xsi:nil="true"/>
    <AFM_dms_Projectleider xmlns="a8ab3433-63e5-4f69-8e5a-f912637c3541">Lieke Helleman</AFM_dms_Projectleider>
    <AFM_dms_VerantwoordelijkTeam xmlns="a8ab3433-63e5-4f69-8e5a-f912637c3541">AFM</AFM_dms_VerantwoordelijkTeam>
    <IconOverlay xmlns="http://schemas.microsoft.com/sharepoint/v4" xsi:nil="true"/>
    <AFM_dms_origineleBestandsnaam xmlns="a8ab3433-63e5-4f69-8e5a-f912637c3541" xsi:nil="true"/>
    <AFM_dms_Resultaat xmlns="a8ab3433-63e5-4f69-8e5a-f912637c3541" xsi:nil="true"/>
    <AFM_dms_DocumenttypeTaxHTField0 xmlns="a8ab3433-63e5-4f69-8e5a-f912637c3541">
      <Terms xmlns="http://schemas.microsoft.com/office/infopath/2007/PartnerControls"/>
    </AFM_dms_DocumenttypeTaxHTField0>
    <AFM_dms_Projectnaam xmlns="a8ab3433-63e5-4f69-8e5a-f912637c3541">MiCAR voorbereiding</AFM_dms_Projectnaam>
    <AFM_dms_ProcesTaxHTField0 xmlns="a8ab3433-63e5-4f69-8e5a-f912637c3541">
      <Terms xmlns="http://schemas.microsoft.com/office/infopath/2007/PartnerControls"/>
    </AFM_dms_ProcesTaxHTField0>
    <TaxCatchAll xmlns="2a7db9b0-f07d-40b0-8a41-d7bc30e615a3"/>
    <AFM_dms_Startdatum xmlns="a8ab3433-63e5-4f69-8e5a-f912637c3541">2023-08-31T20:00:00+00:00</AFM_dms_Startdatum>
    <AFM_dms_DocumentRelaties xmlns="a8ab3433-63e5-4f69-8e5a-f912637c3541" xsi:nil="true"/>
    <_dlc_DocId xmlns="a8ab3433-63e5-4f69-8e5a-f912637c3541">ZRJFEVKXTTJ2-2021682833-26992</_dlc_DocId>
    <_dlc_DocIdUrl xmlns="a8ab3433-63e5-4f69-8e5a-f912637c3541">
      <Url>https://afmdms.stelan.nl/sites/projecten/_layouts/15/DocIdRedir.aspx?ID=ZRJFEVKXTTJ2-2021682833-26992</Url>
      <Description>ZRJFEVKXTTJ2-2021682833-26992</Description>
    </_dlc_DocIdUrl>
  </documentManagement>
</p:properties>
</file>

<file path=customXml/itemProps1.xml><?xml version="1.0" encoding="utf-8"?>
<ds:datastoreItem xmlns:ds="http://schemas.openxmlformats.org/officeDocument/2006/customXml" ds:itemID="{E3D8F48D-29AB-4ED3-9747-65FE32349867}"/>
</file>

<file path=customXml/itemProps2.xml><?xml version="1.0" encoding="utf-8"?>
<ds:datastoreItem xmlns:ds="http://schemas.openxmlformats.org/officeDocument/2006/customXml" ds:itemID="{BC519FFB-0E19-4DD1-8625-5A1C7B5A45D0}"/>
</file>

<file path=customXml/itemProps3.xml><?xml version="1.0" encoding="utf-8"?>
<ds:datastoreItem xmlns:ds="http://schemas.openxmlformats.org/officeDocument/2006/customXml" ds:itemID="{ED38D6B2-FB91-431A-A03A-66D48EC05D79}"/>
</file>

<file path=customXml/itemProps4.xml><?xml version="1.0" encoding="utf-8"?>
<ds:datastoreItem xmlns:ds="http://schemas.openxmlformats.org/officeDocument/2006/customXml" ds:itemID="{95BBD988-4D40-4CCA-99E4-75BBE793778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Verklaring geen antecedenten 1-0</dc:title>
  <dc:subject/>
  <dc:creator>kreuger</dc:creator>
  <cp:keywords/>
  <dcterms:created xsi:type="dcterms:W3CDTF">2024-02-15T10:39:47Z</dcterms:created>
  <dcterms:modified xsi:type="dcterms:W3CDTF">2024-02-15T10:39:47Z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0x010100D67FB3C8B9F44C9FB801D5E99C4AEC9B005DE25DF0A60D4C5B92C830A0147674CB0021A3B50F4BC63D499432E807D1D9755C</vt:lpwstr>
  </property>
  <property fmtid="{D5CDD505-2E9C-101B-9397-08002B2CF9AE}" pid="3" name="AFM_dms_Proces">
    <vt:lpwstr/>
  </property>
  <property fmtid="{D5CDD505-2E9C-101B-9397-08002B2CF9AE}" pid="4" name="_dlc_DocIdItemGuid">
    <vt:lpwstr>2020deb5-ae7f-4be5-b167-6f3633e8dc30</vt:lpwstr>
  </property>
  <property fmtid="{D5CDD505-2E9C-101B-9397-08002B2CF9AE}" pid="5" name="AFM_dms_Documenttype">
    <vt:lpwstr/>
  </property>
</Properties>
</file>