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5162" w14:textId="77777777" w:rsidR="00716BE8" w:rsidRDefault="00716BE8" w:rsidP="00261D02"/>
    <w:p w14:paraId="69C95163" w14:textId="2C9168C1" w:rsidR="00716BE8" w:rsidRPr="009C3BF0" w:rsidRDefault="00716BE8" w:rsidP="00716BE8">
      <w:pPr>
        <w:rPr>
          <w:b/>
          <w:color w:val="403152" w:themeColor="accent4" w:themeShade="80"/>
          <w:sz w:val="28"/>
          <w:szCs w:val="28"/>
        </w:rPr>
      </w:pPr>
      <w:r w:rsidRPr="009C3BF0">
        <w:rPr>
          <w:b/>
          <w:color w:val="403152" w:themeColor="accent4" w:themeShade="80"/>
          <w:sz w:val="28"/>
          <w:szCs w:val="28"/>
        </w:rPr>
        <w:t xml:space="preserve">Reactie Consultatie Principes voor </w:t>
      </w:r>
      <w:r w:rsidR="009C3BF0" w:rsidRPr="009C3BF0">
        <w:rPr>
          <w:b/>
          <w:color w:val="403152" w:themeColor="accent4" w:themeShade="80"/>
          <w:sz w:val="28"/>
          <w:szCs w:val="28"/>
        </w:rPr>
        <w:t xml:space="preserve">de </w:t>
      </w:r>
      <w:r w:rsidR="00685425">
        <w:rPr>
          <w:b/>
          <w:color w:val="403152" w:themeColor="accent4" w:themeShade="80"/>
          <w:sz w:val="28"/>
          <w:szCs w:val="28"/>
        </w:rPr>
        <w:t>keuze</w:t>
      </w:r>
      <w:r w:rsidR="009C3BF0">
        <w:rPr>
          <w:b/>
          <w:color w:val="403152" w:themeColor="accent4" w:themeShade="80"/>
          <w:sz w:val="28"/>
          <w:szCs w:val="28"/>
        </w:rPr>
        <w:t>omgeving</w:t>
      </w:r>
    </w:p>
    <w:p w14:paraId="69C95164" w14:textId="77777777" w:rsidR="00716BE8" w:rsidRPr="009C3BF0" w:rsidRDefault="00716BE8" w:rsidP="00261D02"/>
    <w:p w14:paraId="69C95165" w14:textId="00DF1E79" w:rsidR="00261D02" w:rsidRPr="009C3BF0" w:rsidRDefault="00716BE8" w:rsidP="00261D02">
      <w:pPr>
        <w:rPr>
          <w:lang w:val="en-US"/>
        </w:rPr>
      </w:pPr>
      <w:r w:rsidRPr="009C3BF0">
        <w:rPr>
          <w:lang w:val="en-US"/>
        </w:rPr>
        <w:t>Naam</w:t>
      </w:r>
      <w:r w:rsidR="000E398F" w:rsidRPr="009C3BF0">
        <w:rPr>
          <w:lang w:val="en-US"/>
        </w:rPr>
        <w:tab/>
      </w:r>
      <w:r w:rsidR="000E398F" w:rsidRPr="009C3BF0">
        <w:rPr>
          <w:lang w:val="en-US"/>
        </w:rPr>
        <w:tab/>
      </w:r>
      <w:r w:rsidR="000E398F" w:rsidRPr="009C3BF0">
        <w:rPr>
          <w:lang w:val="en-US"/>
        </w:rPr>
        <w:tab/>
      </w:r>
      <w:sdt>
        <w:sdtPr>
          <w:id w:val="-1319721393"/>
          <w:placeholder>
            <w:docPart w:val="203645CC2C984A94859018C606E80A49"/>
          </w:placeholder>
          <w:showingPlcHdr/>
          <w:text/>
        </w:sdtPr>
        <w:sdtEndPr/>
        <w:sdtContent>
          <w:r w:rsidR="000E398F" w:rsidRPr="009C3BF0">
            <w:rPr>
              <w:rStyle w:val="PlaceholderText"/>
              <w:lang w:val="en-US"/>
            </w:rPr>
            <w:t>Click here to enter text.</w:t>
          </w:r>
        </w:sdtContent>
      </w:sdt>
    </w:p>
    <w:p w14:paraId="69C95166" w14:textId="17E12861" w:rsidR="00716BE8" w:rsidRPr="009C3BF0" w:rsidRDefault="00716BE8" w:rsidP="00261D02">
      <w:pPr>
        <w:rPr>
          <w:lang w:val="en-US"/>
        </w:rPr>
      </w:pPr>
      <w:r w:rsidRPr="009C3BF0">
        <w:rPr>
          <w:lang w:val="en-US"/>
        </w:rPr>
        <w:t>Functie</w:t>
      </w:r>
      <w:r w:rsidR="000E398F" w:rsidRPr="009C3BF0">
        <w:rPr>
          <w:lang w:val="en-US"/>
        </w:rPr>
        <w:tab/>
      </w:r>
      <w:r w:rsidR="000E398F" w:rsidRPr="009C3BF0">
        <w:rPr>
          <w:lang w:val="en-US"/>
        </w:rPr>
        <w:tab/>
      </w:r>
      <w:r w:rsidR="000E398F" w:rsidRPr="009C3BF0">
        <w:rPr>
          <w:lang w:val="en-US"/>
        </w:rPr>
        <w:tab/>
      </w:r>
      <w:sdt>
        <w:sdtPr>
          <w:id w:val="-1835217415"/>
          <w:placeholder>
            <w:docPart w:val="7DB4271E38AA41CFB85082B0FD4C5BD4"/>
          </w:placeholder>
          <w:showingPlcHdr/>
          <w:text/>
        </w:sdtPr>
        <w:sdtEndPr/>
        <w:sdtContent>
          <w:r w:rsidR="000E398F" w:rsidRPr="009C3BF0">
            <w:rPr>
              <w:rStyle w:val="PlaceholderText"/>
              <w:lang w:val="en-US"/>
            </w:rPr>
            <w:t>Click here to enter text.</w:t>
          </w:r>
        </w:sdtContent>
      </w:sdt>
    </w:p>
    <w:p w14:paraId="69C95167" w14:textId="225A1010" w:rsidR="00716BE8" w:rsidRPr="009C3BF0" w:rsidRDefault="00716BE8" w:rsidP="00261D02">
      <w:pPr>
        <w:rPr>
          <w:lang w:val="en-US"/>
        </w:rPr>
      </w:pPr>
      <w:r w:rsidRPr="009C3BF0">
        <w:rPr>
          <w:lang w:val="en-US"/>
        </w:rPr>
        <w:t>Naam instelling</w:t>
      </w:r>
      <w:r w:rsidR="000E398F" w:rsidRPr="009C3BF0">
        <w:rPr>
          <w:lang w:val="en-US"/>
        </w:rPr>
        <w:tab/>
      </w:r>
      <w:r w:rsidR="000E398F" w:rsidRPr="009C3BF0">
        <w:rPr>
          <w:lang w:val="en-US"/>
        </w:rPr>
        <w:tab/>
      </w:r>
      <w:sdt>
        <w:sdtPr>
          <w:id w:val="-304544945"/>
          <w:placeholder>
            <w:docPart w:val="D73332A183E345DC8775A78BAA71D6BB"/>
          </w:placeholder>
          <w:showingPlcHdr/>
          <w:text/>
        </w:sdtPr>
        <w:sdtEndPr/>
        <w:sdtContent>
          <w:r w:rsidR="000E398F" w:rsidRPr="009C3BF0">
            <w:rPr>
              <w:rStyle w:val="PlaceholderText"/>
              <w:lang w:val="en-US"/>
            </w:rPr>
            <w:t>Click here to enter text.</w:t>
          </w:r>
        </w:sdtContent>
      </w:sdt>
    </w:p>
    <w:p w14:paraId="69C95168" w14:textId="07BDAF1F" w:rsidR="00716BE8" w:rsidRPr="000E398F" w:rsidRDefault="00716BE8" w:rsidP="00261D02">
      <w:pPr>
        <w:rPr>
          <w:lang w:val="en-US"/>
        </w:rPr>
      </w:pPr>
      <w:r w:rsidRPr="000E398F">
        <w:rPr>
          <w:lang w:val="en-US"/>
        </w:rPr>
        <w:t>Datum</w:t>
      </w:r>
      <w:r w:rsidR="000E398F" w:rsidRPr="000E398F">
        <w:rPr>
          <w:lang w:val="en-US"/>
        </w:rPr>
        <w:tab/>
      </w:r>
      <w:r w:rsidR="000E398F" w:rsidRPr="000E398F">
        <w:rPr>
          <w:lang w:val="en-US"/>
        </w:rPr>
        <w:tab/>
      </w:r>
      <w:r w:rsidR="000E398F" w:rsidRPr="000E398F">
        <w:rPr>
          <w:lang w:val="en-US"/>
        </w:rPr>
        <w:tab/>
      </w:r>
      <w:sdt>
        <w:sdtPr>
          <w:id w:val="1871484644"/>
          <w:placeholder>
            <w:docPart w:val="7A7B3C5D86184935820FF4A03B7028D8"/>
          </w:placeholder>
          <w:showingPlcHdr/>
          <w:text/>
        </w:sdtPr>
        <w:sdtEndPr/>
        <w:sdtContent>
          <w:r w:rsidR="000E398F" w:rsidRPr="00D329FF">
            <w:rPr>
              <w:rStyle w:val="PlaceholderText"/>
              <w:lang w:val="en-US"/>
            </w:rPr>
            <w:t>Click here to enter text.</w:t>
          </w:r>
        </w:sdtContent>
      </w:sdt>
    </w:p>
    <w:p w14:paraId="69C95169" w14:textId="77777777" w:rsidR="00716BE8" w:rsidRPr="000E398F" w:rsidRDefault="00716BE8" w:rsidP="00716BE8">
      <w:pPr>
        <w:rPr>
          <w:b/>
          <w:lang w:val="en-US"/>
        </w:rPr>
      </w:pPr>
    </w:p>
    <w:p w14:paraId="69C9516A" w14:textId="77777777" w:rsidR="00716BE8" w:rsidRPr="000E398F" w:rsidRDefault="00716BE8" w:rsidP="00716BE8">
      <w:pPr>
        <w:jc w:val="both"/>
        <w:rPr>
          <w:b/>
          <w:lang w:val="en-US"/>
        </w:rPr>
      </w:pPr>
    </w:p>
    <w:p w14:paraId="69C9516B" w14:textId="53CB9021" w:rsidR="00716BE8" w:rsidRPr="00671D36" w:rsidRDefault="00716BE8" w:rsidP="00716BE8">
      <w:pPr>
        <w:jc w:val="both"/>
        <w:rPr>
          <w:color w:val="403152" w:themeColor="accent4" w:themeShade="80"/>
          <w:sz w:val="24"/>
          <w:szCs w:val="24"/>
        </w:rPr>
      </w:pPr>
      <w:r w:rsidRPr="00671D36">
        <w:rPr>
          <w:color w:val="403152" w:themeColor="accent4" w:themeShade="80"/>
          <w:sz w:val="24"/>
          <w:szCs w:val="24"/>
        </w:rPr>
        <w:t>1. Op welke punten kunt u zich vinden in d</w:t>
      </w:r>
      <w:r w:rsidR="00993E0F">
        <w:rPr>
          <w:color w:val="403152" w:themeColor="accent4" w:themeShade="80"/>
          <w:sz w:val="24"/>
          <w:szCs w:val="24"/>
        </w:rPr>
        <w:t xml:space="preserve">e beleidsuiting Principes voor </w:t>
      </w:r>
      <w:r w:rsidR="009C3BF0">
        <w:rPr>
          <w:color w:val="403152" w:themeColor="accent4" w:themeShade="80"/>
          <w:sz w:val="24"/>
          <w:szCs w:val="24"/>
        </w:rPr>
        <w:t xml:space="preserve">de </w:t>
      </w:r>
      <w:r w:rsidR="00685425">
        <w:rPr>
          <w:color w:val="403152" w:themeColor="accent4" w:themeShade="80"/>
          <w:sz w:val="24"/>
          <w:szCs w:val="24"/>
        </w:rPr>
        <w:t>keuze</w:t>
      </w:r>
      <w:r w:rsidR="009C3BF0">
        <w:rPr>
          <w:color w:val="403152" w:themeColor="accent4" w:themeShade="80"/>
          <w:sz w:val="24"/>
          <w:szCs w:val="24"/>
        </w:rPr>
        <w:t>omgeving</w:t>
      </w:r>
      <w:r w:rsidRPr="00671D36">
        <w:rPr>
          <w:color w:val="403152" w:themeColor="accent4" w:themeShade="80"/>
          <w:sz w:val="24"/>
          <w:szCs w:val="24"/>
        </w:rPr>
        <w:t>?</w:t>
      </w:r>
    </w:p>
    <w:p w14:paraId="69C9516C" w14:textId="6BF8B960" w:rsidR="00716BE8" w:rsidRPr="000E398F" w:rsidRDefault="00685425" w:rsidP="00671D36">
      <w:pPr>
        <w:rPr>
          <w:lang w:val="en-US"/>
        </w:rPr>
      </w:pPr>
      <w:sdt>
        <w:sdtPr>
          <w:id w:val="270520646"/>
          <w:placeholder>
            <w:docPart w:val="1AF4822FABD742CE90FBAF11C94A09DF"/>
          </w:placeholder>
          <w:showingPlcHdr/>
          <w:text/>
        </w:sdtPr>
        <w:sdtEndPr/>
        <w:sdtContent>
          <w:r w:rsidR="000E398F" w:rsidRPr="00D329FF">
            <w:rPr>
              <w:rStyle w:val="PlaceholderText"/>
              <w:lang w:val="en-US"/>
            </w:rPr>
            <w:t>Click here to enter text.</w:t>
          </w:r>
        </w:sdtContent>
      </w:sdt>
    </w:p>
    <w:p w14:paraId="69C9516D" w14:textId="77777777" w:rsidR="00716BE8" w:rsidRPr="000E398F" w:rsidRDefault="00716BE8" w:rsidP="00671D36">
      <w:pPr>
        <w:rPr>
          <w:lang w:val="en-US"/>
        </w:rPr>
      </w:pPr>
    </w:p>
    <w:p w14:paraId="69C9516E" w14:textId="77777777" w:rsidR="00716BE8" w:rsidRDefault="00716BE8" w:rsidP="00716BE8">
      <w:pPr>
        <w:jc w:val="both"/>
        <w:rPr>
          <w:color w:val="403152" w:themeColor="accent4" w:themeShade="80"/>
          <w:sz w:val="24"/>
          <w:szCs w:val="24"/>
        </w:rPr>
      </w:pPr>
      <w:r w:rsidRPr="00671D36">
        <w:rPr>
          <w:color w:val="403152" w:themeColor="accent4" w:themeShade="80"/>
          <w:sz w:val="24"/>
          <w:szCs w:val="24"/>
        </w:rPr>
        <w:t xml:space="preserve">2. Op welke punten kunt u zich niet vinden in de beleidsuiting; voorziet u problemen en waarom? </w:t>
      </w:r>
    </w:p>
    <w:p w14:paraId="69C9516F" w14:textId="4E966491" w:rsidR="00671D36" w:rsidRPr="000E398F" w:rsidRDefault="00685425" w:rsidP="00671D36">
      <w:pPr>
        <w:rPr>
          <w:lang w:val="en-US"/>
        </w:rPr>
      </w:pPr>
      <w:sdt>
        <w:sdtPr>
          <w:id w:val="562677016"/>
          <w:placeholder>
            <w:docPart w:val="0C0DB5AA45214BACA58368785CD1FFC4"/>
          </w:placeholder>
          <w:showingPlcHdr/>
          <w:text/>
        </w:sdtPr>
        <w:sdtEndPr/>
        <w:sdtContent>
          <w:r w:rsidR="000E398F" w:rsidRPr="00D329FF">
            <w:rPr>
              <w:rStyle w:val="PlaceholderText"/>
              <w:lang w:val="en-US"/>
            </w:rPr>
            <w:t>Click here to enter text.</w:t>
          </w:r>
        </w:sdtContent>
      </w:sdt>
    </w:p>
    <w:p w14:paraId="69C95170" w14:textId="77777777" w:rsidR="00671D36" w:rsidRPr="000E398F" w:rsidRDefault="00671D36" w:rsidP="00671D36">
      <w:pPr>
        <w:rPr>
          <w:lang w:val="en-US"/>
        </w:rPr>
      </w:pPr>
    </w:p>
    <w:p w14:paraId="69C95171" w14:textId="77777777" w:rsidR="00716BE8" w:rsidRPr="00671D36" w:rsidRDefault="00716BE8" w:rsidP="00716BE8">
      <w:pPr>
        <w:jc w:val="both"/>
        <w:rPr>
          <w:color w:val="403152" w:themeColor="accent4" w:themeShade="80"/>
          <w:sz w:val="24"/>
          <w:szCs w:val="24"/>
        </w:rPr>
      </w:pPr>
      <w:r w:rsidRPr="00671D36">
        <w:rPr>
          <w:color w:val="403152" w:themeColor="accent4" w:themeShade="80"/>
          <w:sz w:val="24"/>
          <w:szCs w:val="24"/>
        </w:rPr>
        <w:t>3. Wat is uw voorstel om verbeteringen aan te brengen?</w:t>
      </w:r>
    </w:p>
    <w:p w14:paraId="69C95172" w14:textId="739C5C17" w:rsidR="00671D36" w:rsidRPr="000E398F" w:rsidRDefault="00685425" w:rsidP="00671D36">
      <w:pPr>
        <w:rPr>
          <w:lang w:val="en-US"/>
        </w:rPr>
      </w:pPr>
      <w:sdt>
        <w:sdtPr>
          <w:id w:val="1761401226"/>
          <w:placeholder>
            <w:docPart w:val="342F76B2A8FB434EA2F55AB947DE2ECE"/>
          </w:placeholder>
          <w:showingPlcHdr/>
          <w:text/>
        </w:sdtPr>
        <w:sdtEndPr/>
        <w:sdtContent>
          <w:r w:rsidR="000E398F" w:rsidRPr="00D329FF">
            <w:rPr>
              <w:rStyle w:val="PlaceholderText"/>
              <w:lang w:val="en-US"/>
            </w:rPr>
            <w:t>Click here to enter text.</w:t>
          </w:r>
        </w:sdtContent>
      </w:sdt>
    </w:p>
    <w:p w14:paraId="69C95173" w14:textId="77777777" w:rsidR="00671D36" w:rsidRDefault="00671D36" w:rsidP="00671D36">
      <w:pPr>
        <w:rPr>
          <w:lang w:val="en-US"/>
        </w:rPr>
      </w:pPr>
    </w:p>
    <w:p w14:paraId="3334144F" w14:textId="77777777" w:rsidR="00403DD4" w:rsidRPr="000E398F" w:rsidRDefault="00403DD4" w:rsidP="00671D36">
      <w:pPr>
        <w:rPr>
          <w:lang w:val="en-US"/>
        </w:rPr>
      </w:pPr>
    </w:p>
    <w:p w14:paraId="334ADBB1" w14:textId="73D1A883" w:rsidR="00403DD4" w:rsidRDefault="00716BE8" w:rsidP="00716BE8">
      <w:pPr>
        <w:jc w:val="both"/>
      </w:pPr>
      <w:r w:rsidRPr="00A44369">
        <w:t>De AFM</w:t>
      </w:r>
      <w:r>
        <w:t xml:space="preserve"> ontvangt uw reactie graag voor </w:t>
      </w:r>
      <w:r w:rsidR="00422D7F">
        <w:rPr>
          <w:b/>
        </w:rPr>
        <w:t>16 januari 2020</w:t>
      </w:r>
      <w:r w:rsidRPr="00A44369">
        <w:t>. U kunt uw reactie en/of eventuele vragen sturen naar het e-mailadres:</w:t>
      </w:r>
      <w:r>
        <w:rPr>
          <w:rFonts w:ascii="Times New Roman" w:hAnsi="Times New Roman"/>
          <w:color w:val="333333"/>
          <w:sz w:val="20"/>
          <w:szCs w:val="20"/>
          <w:lang w:eastAsia="nl-NL"/>
        </w:rPr>
        <w:t xml:space="preserve"> </w:t>
      </w:r>
      <w:hyperlink r:id="rId13" w:history="1">
        <w:r w:rsidRPr="00A44369">
          <w:rPr>
            <w:rStyle w:val="Hyperlink"/>
          </w:rPr>
          <w:t>consultatieprincipes@afm.nl</w:t>
        </w:r>
      </w:hyperlink>
      <w:r w:rsidRPr="00A44369">
        <w:t xml:space="preserve">. </w:t>
      </w:r>
    </w:p>
    <w:p w14:paraId="69C95175" w14:textId="657DFDAB" w:rsidR="00716BE8" w:rsidRDefault="00716BE8" w:rsidP="00716BE8">
      <w:pPr>
        <w:jc w:val="both"/>
      </w:pPr>
      <w:r w:rsidRPr="000C0D4E">
        <w:t xml:space="preserve">Na sluiting van de consultatieperiode </w:t>
      </w:r>
      <w:r>
        <w:t>verwerkt</w:t>
      </w:r>
      <w:r w:rsidRPr="000C0D4E">
        <w:t xml:space="preserve"> </w:t>
      </w:r>
      <w:r>
        <w:t>de AFM</w:t>
      </w:r>
      <w:r w:rsidRPr="000C0D4E">
        <w:t xml:space="preserve"> de </w:t>
      </w:r>
      <w:r>
        <w:t>reacties</w:t>
      </w:r>
      <w:r w:rsidRPr="000C0D4E">
        <w:t xml:space="preserve"> in een definitieve versie van de </w:t>
      </w:r>
      <w:r w:rsidR="00993E0F">
        <w:t xml:space="preserve">Principes voor </w:t>
      </w:r>
      <w:r w:rsidR="009C3BF0">
        <w:t>de beslisomgeving</w:t>
      </w:r>
      <w:r>
        <w:t xml:space="preserve">. </w:t>
      </w:r>
      <w:r w:rsidRPr="00716BE8">
        <w:t>Deze publiceert de AFM, samen met een feedback statement op haar website.</w:t>
      </w:r>
    </w:p>
    <w:p w14:paraId="69C95176" w14:textId="77777777" w:rsidR="00716BE8" w:rsidRPr="00B34286" w:rsidRDefault="00716BE8" w:rsidP="00261D02">
      <w:bookmarkStart w:id="0" w:name="_GoBack"/>
      <w:bookmarkEnd w:id="0"/>
    </w:p>
    <w:sectPr w:rsidR="00716BE8" w:rsidRPr="00B34286" w:rsidSect="008022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85" w:right="958" w:bottom="1599" w:left="1281" w:header="1247" w:footer="23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5179" w14:textId="77777777" w:rsidR="00716BE8" w:rsidRDefault="00716BE8">
      <w:r>
        <w:separator/>
      </w:r>
    </w:p>
  </w:endnote>
  <w:endnote w:type="continuationSeparator" w:id="0">
    <w:p w14:paraId="69C9517A" w14:textId="77777777" w:rsidR="00716BE8" w:rsidRDefault="0071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D" w14:textId="77777777" w:rsidR="00716BE8" w:rsidRDefault="00716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E" w14:textId="77777777" w:rsidR="00716BE8" w:rsidRDefault="00716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82" w14:textId="77777777" w:rsidR="00716BE8" w:rsidRDefault="00716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5177" w14:textId="77777777" w:rsidR="00716BE8" w:rsidRDefault="00716BE8">
      <w:r>
        <w:separator/>
      </w:r>
    </w:p>
  </w:footnote>
  <w:footnote w:type="continuationSeparator" w:id="0">
    <w:p w14:paraId="69C95178" w14:textId="77777777" w:rsidR="00716BE8" w:rsidRDefault="0071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B" w14:textId="77777777" w:rsidR="00716BE8" w:rsidRDefault="00716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7C" w14:textId="77777777" w:rsidR="00716BE8" w:rsidRDefault="00716B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5181" w14:textId="77777777" w:rsidR="00802202" w:rsidRPr="00AD0C94" w:rsidRDefault="00802202" w:rsidP="00AD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87EE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B2A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0335E"/>
    <w:multiLevelType w:val="singleLevel"/>
    <w:tmpl w:val="3C2CC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74D3B4D"/>
    <w:multiLevelType w:val="multilevel"/>
    <w:tmpl w:val="5600A6CE"/>
    <w:numStyleLink w:val="Opsomming"/>
  </w:abstractNum>
  <w:abstractNum w:abstractNumId="4" w15:restartNumberingAfterBreak="0">
    <w:nsid w:val="0A691865"/>
    <w:multiLevelType w:val="multilevel"/>
    <w:tmpl w:val="5600A6CE"/>
    <w:numStyleLink w:val="Opsomming"/>
  </w:abstractNum>
  <w:abstractNum w:abstractNumId="5" w15:restartNumberingAfterBreak="0">
    <w:nsid w:val="0A9F2276"/>
    <w:multiLevelType w:val="multilevel"/>
    <w:tmpl w:val="5600A6CE"/>
    <w:numStyleLink w:val="Opsomming"/>
  </w:abstractNum>
  <w:abstractNum w:abstractNumId="6" w15:restartNumberingAfterBreak="0">
    <w:nsid w:val="0F09747E"/>
    <w:multiLevelType w:val="hybridMultilevel"/>
    <w:tmpl w:val="CFF46B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82274"/>
    <w:multiLevelType w:val="multilevel"/>
    <w:tmpl w:val="5600A6CE"/>
    <w:numStyleLink w:val="Opsomming"/>
  </w:abstractNum>
  <w:abstractNum w:abstractNumId="8" w15:restartNumberingAfterBreak="0">
    <w:nsid w:val="13E576F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535A62"/>
    <w:multiLevelType w:val="multilevel"/>
    <w:tmpl w:val="5600A6CE"/>
    <w:numStyleLink w:val="Opsomming"/>
  </w:abstractNum>
  <w:abstractNum w:abstractNumId="10" w15:restartNumberingAfterBreak="0">
    <w:nsid w:val="1C5C324B"/>
    <w:multiLevelType w:val="multilevel"/>
    <w:tmpl w:val="CFDCA95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7C53DA"/>
    <w:multiLevelType w:val="multilevel"/>
    <w:tmpl w:val="6DB2AE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DD72C2"/>
    <w:multiLevelType w:val="hybridMultilevel"/>
    <w:tmpl w:val="ED7A04B4"/>
    <w:lvl w:ilvl="0" w:tplc="2B12B666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EA4C1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32C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65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CC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C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2A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C0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C66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F602C"/>
    <w:multiLevelType w:val="hybridMultilevel"/>
    <w:tmpl w:val="65223BC2"/>
    <w:lvl w:ilvl="0" w:tplc="5E7C532C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DEB"/>
    <w:multiLevelType w:val="multilevel"/>
    <w:tmpl w:val="5600A6CE"/>
    <w:styleLink w:val="Opsomming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1"/>
      </w:rPr>
    </w:lvl>
    <w:lvl w:ilvl="1">
      <w:start w:val="1"/>
      <w:numFmt w:val="lowerLetter"/>
      <w:pStyle w:val="Opsommingnummering"/>
      <w:lvlText w:val="%2)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1279C7"/>
    <w:multiLevelType w:val="hybridMultilevel"/>
    <w:tmpl w:val="5198A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5BF6"/>
    <w:multiLevelType w:val="hybridMultilevel"/>
    <w:tmpl w:val="76D8A0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27370"/>
    <w:multiLevelType w:val="hybridMultilevel"/>
    <w:tmpl w:val="E2F21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43B2"/>
    <w:multiLevelType w:val="hybridMultilevel"/>
    <w:tmpl w:val="58EEF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00D"/>
    <w:multiLevelType w:val="multilevel"/>
    <w:tmpl w:val="319EEC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9CA4AE0"/>
    <w:multiLevelType w:val="multilevel"/>
    <w:tmpl w:val="716C9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C123C"/>
    <w:multiLevelType w:val="multilevel"/>
    <w:tmpl w:val="A4DE7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8E208C"/>
    <w:multiLevelType w:val="hybridMultilevel"/>
    <w:tmpl w:val="4EA687C6"/>
    <w:lvl w:ilvl="0" w:tplc="24AA0CB8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3" w15:restartNumberingAfterBreak="0">
    <w:nsid w:val="4A527780"/>
    <w:multiLevelType w:val="multilevel"/>
    <w:tmpl w:val="EC4849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DB014F2"/>
    <w:multiLevelType w:val="hybridMultilevel"/>
    <w:tmpl w:val="D7068822"/>
    <w:lvl w:ilvl="0" w:tplc="F7866AF6">
      <w:start w:val="1"/>
      <w:numFmt w:val="bullet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32"/>
      </w:rPr>
    </w:lvl>
    <w:lvl w:ilvl="1" w:tplc="BEEE2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F0E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E8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ED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487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C6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2D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16C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6945"/>
    <w:multiLevelType w:val="multilevel"/>
    <w:tmpl w:val="3506737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D85FBA"/>
    <w:multiLevelType w:val="hybridMultilevel"/>
    <w:tmpl w:val="8DEAE43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696CED"/>
    <w:multiLevelType w:val="hybridMultilevel"/>
    <w:tmpl w:val="FCE0DEAE"/>
    <w:lvl w:ilvl="0" w:tplc="1C600380">
      <w:start w:val="1"/>
      <w:numFmt w:val="bullet"/>
      <w:pStyle w:val="Opsomm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32295"/>
    <w:multiLevelType w:val="hybridMultilevel"/>
    <w:tmpl w:val="C5E6A9B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C1417"/>
    <w:multiLevelType w:val="hybridMultilevel"/>
    <w:tmpl w:val="47FC0438"/>
    <w:lvl w:ilvl="0" w:tplc="3236A9B4">
      <w:start w:val="1"/>
      <w:numFmt w:val="bullet"/>
      <w:lvlText w:val="O"/>
      <w:lvlJc w:val="left"/>
      <w:pPr>
        <w:tabs>
          <w:tab w:val="num" w:pos="360"/>
        </w:tabs>
        <w:ind w:left="240" w:hanging="240"/>
      </w:pPr>
      <w:rPr>
        <w:rFonts w:ascii="Courier New" w:hAnsi="Courier New" w:hint="default"/>
        <w:sz w:val="24"/>
      </w:rPr>
    </w:lvl>
    <w:lvl w:ilvl="1" w:tplc="CA98D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141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E9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42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2B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46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01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46F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1CFC"/>
    <w:multiLevelType w:val="multilevel"/>
    <w:tmpl w:val="5600A6CE"/>
    <w:numStyleLink w:val="Opsomming"/>
  </w:abstractNum>
  <w:abstractNum w:abstractNumId="31" w15:restartNumberingAfterBreak="0">
    <w:nsid w:val="64DD4534"/>
    <w:multiLevelType w:val="hybridMultilevel"/>
    <w:tmpl w:val="87CCFC8E"/>
    <w:lvl w:ilvl="0" w:tplc="87B4946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76367"/>
    <w:multiLevelType w:val="singleLevel"/>
    <w:tmpl w:val="05F61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A25784"/>
    <w:multiLevelType w:val="hybridMultilevel"/>
    <w:tmpl w:val="4C8AD4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B33E03"/>
    <w:multiLevelType w:val="singleLevel"/>
    <w:tmpl w:val="510A6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ACC6EA1"/>
    <w:multiLevelType w:val="multilevel"/>
    <w:tmpl w:val="3724C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AF7DFA"/>
    <w:multiLevelType w:val="hybridMultilevel"/>
    <w:tmpl w:val="BEEE3FA6"/>
    <w:lvl w:ilvl="0" w:tplc="8EF490C2">
      <w:start w:val="1"/>
      <w:numFmt w:val="bullet"/>
      <w:lvlText w:val="O"/>
      <w:lvlJc w:val="left"/>
      <w:pPr>
        <w:tabs>
          <w:tab w:val="num" w:pos="360"/>
        </w:tabs>
        <w:ind w:left="240" w:hanging="240"/>
      </w:pPr>
      <w:rPr>
        <w:rFonts w:hAnsi="Courier New" w:hint="default"/>
        <w:sz w:val="24"/>
      </w:rPr>
    </w:lvl>
    <w:lvl w:ilvl="1" w:tplc="DDBAB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6D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AF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52E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ED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8B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8E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55CC8"/>
    <w:multiLevelType w:val="multilevel"/>
    <w:tmpl w:val="0554E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78034B2"/>
    <w:multiLevelType w:val="multilevel"/>
    <w:tmpl w:val="BABEA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A6D0912"/>
    <w:multiLevelType w:val="multilevel"/>
    <w:tmpl w:val="FA7ADE5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A95047F"/>
    <w:multiLevelType w:val="hybridMultilevel"/>
    <w:tmpl w:val="6A48C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26AC5"/>
    <w:multiLevelType w:val="hybridMultilevel"/>
    <w:tmpl w:val="C860C2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6"/>
  </w:num>
  <w:num w:numId="4">
    <w:abstractNumId w:val="12"/>
  </w:num>
  <w:num w:numId="5">
    <w:abstractNumId w:val="26"/>
  </w:num>
  <w:num w:numId="6">
    <w:abstractNumId w:val="41"/>
  </w:num>
  <w:num w:numId="7">
    <w:abstractNumId w:val="40"/>
  </w:num>
  <w:num w:numId="8">
    <w:abstractNumId w:val="33"/>
  </w:num>
  <w:num w:numId="9">
    <w:abstractNumId w:val="16"/>
  </w:num>
  <w:num w:numId="10">
    <w:abstractNumId w:val="6"/>
  </w:num>
  <w:num w:numId="11">
    <w:abstractNumId w:val="32"/>
  </w:num>
  <w:num w:numId="12">
    <w:abstractNumId w:val="2"/>
  </w:num>
  <w:num w:numId="13">
    <w:abstractNumId w:val="34"/>
  </w:num>
  <w:num w:numId="14">
    <w:abstractNumId w:val="10"/>
  </w:num>
  <w:num w:numId="15">
    <w:abstractNumId w:val="0"/>
  </w:num>
  <w:num w:numId="16">
    <w:abstractNumId w:val="1"/>
  </w:num>
  <w:num w:numId="17">
    <w:abstractNumId w:val="27"/>
  </w:num>
  <w:num w:numId="18">
    <w:abstractNumId w:val="31"/>
  </w:num>
  <w:num w:numId="19">
    <w:abstractNumId w:val="22"/>
  </w:num>
  <w:num w:numId="20">
    <w:abstractNumId w:val="17"/>
  </w:num>
  <w:num w:numId="21">
    <w:abstractNumId w:val="15"/>
  </w:num>
  <w:num w:numId="22">
    <w:abstractNumId w:val="35"/>
  </w:num>
  <w:num w:numId="23">
    <w:abstractNumId w:val="28"/>
  </w:num>
  <w:num w:numId="24">
    <w:abstractNumId w:val="39"/>
  </w:num>
  <w:num w:numId="25">
    <w:abstractNumId w:val="20"/>
  </w:num>
  <w:num w:numId="26">
    <w:abstractNumId w:val="19"/>
  </w:num>
  <w:num w:numId="27">
    <w:abstractNumId w:val="13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0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1">
    <w:abstractNumId w:val="38"/>
  </w:num>
  <w:num w:numId="42">
    <w:abstractNumId w:val="14"/>
  </w:num>
  <w:num w:numId="43">
    <w:abstractNumId w:val="3"/>
  </w:num>
  <w:num w:numId="44">
    <w:abstractNumId w:val="4"/>
  </w:num>
  <w:num w:numId="45">
    <w:abstractNumId w:val="9"/>
  </w:num>
  <w:num w:numId="46">
    <w:abstractNumId w:val="7"/>
  </w:num>
  <w:num w:numId="47">
    <w:abstractNumId w:val="30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2eAfdeling" w:val="Facilitair Bedrijf"/>
    <w:docVar w:name="2eFunctie" w:val="Manager"/>
    <w:docVar w:name="2eHandtekening" w:val="0"/>
    <w:docVar w:name="2eOndertekenaar" w:val="Driessen"/>
    <w:docVar w:name="2eOndertekenaarVinkje" w:val="1"/>
    <w:docVar w:name="2eOndertekenaarVolUit" w:val="drs. E.A.J.E. Driessen"/>
    <w:docVar w:name="Aan" w:val="iWriter"/>
    <w:docVar w:name="Aanhef" w:val="Geachte heer, mevrouw"/>
    <w:docVar w:name="AanmaakDatum" w:val="30-05-2013"/>
    <w:docVar w:name="Aantal" w:val="1"/>
    <w:docVar w:name="Adres" w:val="Fellenoord 180"/>
    <w:docVar w:name="Afdeling" w:val="Facilitair Bedrijf"/>
    <w:docVar w:name="AfdelingID" w:val="130"/>
    <w:docVar w:name="AfdelingOmschr" w:val="Facilitair Bedrijf"/>
    <w:docVar w:name="AfdelingOnd" w:val="Facilitair Bedrijf"/>
    <w:docVar w:name="Bedrijf" w:val="AFM"/>
    <w:docVar w:name="BedrijfID" w:val="1"/>
    <w:docVar w:name="BijlageCC" w:val="0"/>
    <w:docVar w:name="Contactpersoon" w:val="Koedijk"/>
    <w:docVar w:name="ContactpersoonVolUit" w:val="Reny Koedijk"/>
    <w:docVar w:name="Datum" w:val="30-05-2013"/>
    <w:docVar w:name="DatumRefOpgehaald" w:val="30-05-2013"/>
    <w:docVar w:name="DmsName" w:val="SHAREPOINT"/>
    <w:docVar w:name="DocAuthor" w:val="Ron van Dijk"/>
    <w:docVar w:name="DocDuplex" w:val="DUPLEX_DEFAULT"/>
    <w:docVar w:name="DocIndex" w:val="0050"/>
    <w:docVar w:name="DocPrinter" w:val="NOPRINTER"/>
    <w:docVar w:name="DocReg" w:val="0"/>
    <w:docVar w:name="DocRegDocType" w:val="U"/>
    <w:docVar w:name="DocRegFileName" w:val="desktop\FB-RKo-13051431 - Testdocument Brief.doc"/>
    <w:docVar w:name="DocRegStatus" w:val="0"/>
    <w:docVar w:name="DocType" w:val="0x010100AF3C3E63A8E348D0B83574E1B1F453E5003929ED3A8D04456685ACF4C22313EE1B"/>
    <w:docVar w:name="Document" w:val="Brief"/>
    <w:docVar w:name="DocumentLanguage" w:val="nl-NL"/>
    <w:docVar w:name="Doorkiesfaxnummer" w:val="020 - 797 38 09"/>
    <w:docVar w:name="Doorkiesnummer" w:val="020 - 797 22 71"/>
    <w:docVar w:name="Eerste" w:val="1"/>
    <w:docVar w:name="Email" w:val="reny.koedijk@afm.nl"/>
    <w:docVar w:name="EnglishTemplate" w:val="0"/>
    <w:docVar w:name="Functie" w:val="Informatiespecialist"/>
    <w:docVar w:name="GebrDRContactID" w:val="64"/>
    <w:docVar w:name="IW_Generated" w:val="True"/>
    <w:docVar w:name="KingAsync" w:val="none"/>
    <w:docVar w:name="KingWizard" w:val="0"/>
    <w:docVar w:name="KopieAan" w:val="Arjen J. Hartog"/>
    <w:docVar w:name="Land" w:val="Nederland"/>
    <w:docVar w:name="LicCode" w:val="AFM"/>
    <w:docVar w:name="MergeLayout" w:val="RelatieBeheer"/>
    <w:docVar w:name="MergeStatus" w:val="0"/>
    <w:docVar w:name="mitFileNames" w:val="ThisDocument|"/>
    <w:docVar w:name="mitStyleTemplates" w:val="Huisstijl AFM 2013|"/>
    <w:docVar w:name="mitXMLOut" w:val="&lt;?xml version=&quot;1.0&quot; encoding=&quot;UTF-8&quot; ?&gt;_x000d__x000a_&lt;MITOUTPUT&gt;&lt;Classificatie id=&quot;VV99797050CC3B49F1A56714943D9AE3F4&quot; prop=&quot;&quot; def=&quot;&quot; dst=&quot;0&quot; changed=&quot;true&quot; &gt;AFM - Publiek&lt;/Classificatie&gt;_x000d__x000a_&lt;/MITOUTPUT&gt;"/>
    <w:docVar w:name="NawFile" w:val="Single.naw"/>
    <w:docVar w:name="Nummer" w:val="1431"/>
    <w:docVar w:name="Ondertekenaar" w:val="Koedijk"/>
    <w:docVar w:name="OndertekenaarVolUit" w:val="drs. R. Koedijk"/>
    <w:docVar w:name="Onderwerp" w:val="Testdocument Brief"/>
    <w:docVar w:name="PcPlaats" w:val="ZB Eindhoven"/>
    <w:docVar w:name="Postbus" w:val="Postbus 5611"/>
    <w:docVar w:name="Referentie" w:val="FB-RKo-13051431"/>
    <w:docVar w:name="ReferentieGegenereerd" w:val="FB-RKo-13051431"/>
    <w:docVar w:name="Rubricering" w:val="Aangetekend verstuurd"/>
    <w:docVar w:name="Sjabloon" w:val="BRIEF"/>
    <w:docVar w:name="Slotzin" w:val="Hoogachtend,"/>
    <w:docVar w:name="Taal" w:val="NL"/>
    <w:docVar w:name="Tav" w:val="Ruud Brok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AE248F71DDD54308B0E6FE57A2E976D8&lt;/GroupID&gt;&lt;GroupName&gt;Classificatie&lt;/GroupName&gt;&lt;GroupDescription /&gt;&lt;GroupIndex&gt;0&lt;/GroupIndex&gt;&lt;GroupFields&gt;&lt;QuestionField&gt;&lt;FieldMask /&gt;&lt;FieldListSettings&gt;&lt;DisplayDirection&gt;Vertical&lt;/DisplayDirection&gt;&lt;/FieldListSettings&gt;&lt;FieldValues&gt;&lt;QuestionValue&gt;&lt;ValueData xsi:nil=&quot;true&quot; /&gt;&lt;ValueIndex&gt;0&lt;/ValueIndex&gt;&lt;ValueExValue /&gt;&lt;ValueName&gt;(nodata)&lt;/ValueName&gt;&lt;ValueParentID&gt;VVBDEF81B9A4DF4464A9DE53BDD7AC22F3&lt;/ValueParentID&gt;&lt;ValueID&gt;AF0995E704BE48A9AD5D411E97B11E5A~0&lt;/ValueID&gt;&lt;/QuestionValue&gt;&lt;QuestionValue&gt;&lt;ValueData xsi:nil=&quot;true&quot; /&gt;&lt;ValueIndex&gt;1&lt;/ValueIndex&gt;&lt;ValueExValue /&gt;&lt;ValueName&gt;AFM - Publiek&lt;/ValueName&gt;&lt;ValueParentID&gt;VVBDEF81B9A4DF4464A9DE53BDD7AC22F3&lt;/ValueParentID&gt;&lt;ValueID&gt;150F35717B2340F9AD148099F2445A52~0&lt;/ValueID&gt;&lt;/QuestionValue&gt;&lt;QuestionValue&gt;&lt;ValueData xsi:nil=&quot;true&quot; /&gt;&lt;ValueIndex&gt;2&lt;/ValueIndex&gt;&lt;ValueExValue /&gt;&lt;ValueName&gt;AFM - Intern&lt;/ValueName&gt;&lt;ValueParentID&gt;VVBDEF81B9A4DF4464A9DE53BDD7AC22F3&lt;/ValueParentID&gt;&lt;ValueID&gt;8D4B67DD4DE14B1FAB7AC6638A54D547~0&lt;/ValueID&gt;&lt;/QuestionValue&gt;&lt;QuestionValue&gt;&lt;ValueData xsi:nil=&quot;true&quot; /&gt;&lt;ValueIndex&gt;3&lt;/ValueIndex&gt;&lt;ValueExValue /&gt;&lt;ValueName&gt;AFM - Vertrouwelijk&lt;/ValueName&gt;&lt;ValueParentID&gt;VVBDEF81B9A4DF4464A9DE53BDD7AC22F3&lt;/ValueParentID&gt;&lt;ValueID&gt;962CCFB7FEF9430B8CF10F1D7D006CBF~0&lt;/ValueID&gt;&lt;/QuestionValue&gt;&lt;QuestionValue&gt;&lt;ValueData xsi:nil=&quot;true&quot; /&gt;&lt;ValueIndex&gt;4&lt;/ValueIndex&gt;&lt;ValueExValue /&gt;&lt;ValueName&gt;AFM - Zeer vertrouwelijk&lt;/ValueName&gt;&lt;ValueParentID&gt;VVBDEF81B9A4DF4464A9DE53BDD7AC22F3&lt;/ValueParentID&gt;&lt;ValueID&gt;C6546BAA314B4EBABF62AE3AEA3BCC90~0&lt;/ValueID&gt;&lt;/QuestionValue&gt;&lt;QuestionValue&gt;&lt;ValueData xsi:nil=&quot;true&quot; /&gt;&lt;ValueIndex&gt;5&lt;/ValueIndex&gt;&lt;ValueExValue /&gt;&lt;ValueName&gt;AFM - Geheim&lt;/ValueName&gt;&lt;ValueParentID&gt;VVBDEF81B9A4DF4464A9DE53BDD7AC22F3&lt;/ValueParentID&gt;&lt;ValueID&gt;944FCF6EDA814316B3E60080233A4DA6~0&lt;/ValueID&gt;&lt;/QuestionValue&gt;&lt;/FieldValues&gt;&lt;FieldMerge&gt;false&lt;/FieldMerge&gt;&lt;FieldParent&gt;GRAE248F71DDD54308B0E6FE57A2E976D8&lt;/FieldParent&gt;&lt;FieldRun&gt;0&lt;/FieldRun&gt;&lt;FieldDataSource&gt;0&lt;/FieldDataSource&gt;&lt;FieldList&gt;1&lt;/FieldList&gt;&lt;FieldRequired&gt;2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&gt;Zie AFM richtlijn dataclassificatie op Connect.&lt;/FieldDescription&gt;&lt;FieldName&gt;Classificatie&lt;/FieldName&gt;&lt;FieldID&gt;VV99797050CC3B49F1A56714943D9AE3F4&lt;/FieldID&gt;&lt;FieldXpath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3A3D291606E640C7A23972A75FFD2579&lt;/ID&gt;_x000d__x000a_      &lt;PROMPT&gt;_x000d__x000a_        &lt;NLNL&gt;Kenmerk&lt;/NLNL&gt;_x000d__x000a_        &lt;NLBE /&gt;_x000d__x000a_        &lt;FRFR /&gt;_x000d__x000a_        &lt;FRBE /&gt;_x000d__x000a_        &lt;ENUS&gt;Kenmerk&lt;/ENUS&gt;_x000d__x000a_        &lt;DEDE&gt;Kenmerk&lt;/DEDE&gt;_x000d__x000a_        &lt;DADK /&gt;_x000d__x000a_        &lt;PLPL /&gt;_x000d__x000a_        &lt;SVSE /&gt;_x000d__x000a_        &lt;EN&gt;Kenmerk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499390BAD014CC8906EFAE1916CF814&lt;/ID&gt;_x000d__x000a_      &lt;PROMPT&gt;_x000d__x000a_        &lt;NLNL&gt;Vergaderdatum&lt;/NLNL&gt;_x000d__x000a_        &lt;NLBE /&gt;_x000d__x000a_        &lt;FRFR /&gt;_x000d__x000a_        &lt;FRBE /&gt;_x000d__x000a_        &lt;ENUS&gt;Vergaderdatum&lt;/ENUS&gt;_x000d__x000a_        &lt;DEDE&gt;Vergaderdatum&lt;/DEDE&gt;_x000d__x000a_        &lt;DADK /&gt;_x000d__x000a_        &lt;PLPL /&gt;_x000d__x000a_        &lt;SVSE /&gt;_x000d__x000a_        &lt;EN&gt;Vergaderdatum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5AFCF77FE82465D80B7A103857F5BD7&lt;/ID&gt;_x000d__x000a_      &lt;PROMPT&gt;_x000d__x000a_        &lt;NLNL&gt;Filenam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9797050CC3B49F1A56714943D9AE3F4&lt;/ID&gt;_x000d__x000a_      &lt;PROMPT&gt;_x000d__x000a_        &lt;NLNL&gt;Dataclassific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Zie AFM richtlijn dataclassificatie op Connect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AE248F71DDD54308B0E6FE57A2E976D8&lt;/ID&gt;_x000d__x000a_      &lt;NAME&gt;_x000d__x000a_        &lt;NLNL&gt;Classificatie&lt;/NLNL&gt;_x000d__x000a_        &lt;NLBE /&gt;_x000d__x000a_        &lt;FRFR /&gt;_x000d__x000a_        &lt;FRBE /&gt;_x000d__x000a_        &lt;ENUS&gt;Voorstel tot besluit&lt;/ENUS&gt;_x000d__x000a_        &lt;DEDE&gt;Voorstel tot besluit&lt;/DEDE&gt;_x000d__x000a_        &lt;DADK /&gt;_x000d__x000a_        &lt;PLPL /&gt;_x000d__x000a_        &lt;SVSE /&gt;_x000d__x000a_        &lt;EN&gt;Voorstel tot besluit&lt;/EN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AF0995E704BE48A9AD5D411E97B11E5A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50F35717B2340F9AD148099F2445A52~0&lt;/ID&gt;_x000d__x000a_      &lt;VALUESINGLE&gt;_x000d__x000a_        &lt;NLNL&gt;AFM - Publie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D4B67DD4DE14B1FAB7AC6638A54D547~0&lt;/ID&gt;_x000d__x000a_      &lt;VALUESINGLE&gt;_x000d__x000a_        &lt;NLNL&gt;AFM - Inter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62CCFB7FEF9430B8CF10F1D7D006CBF~0&lt;/ID&gt;_x000d__x000a_      &lt;VALUESINGLE&gt;_x000d__x000a_        &lt;NLNL&gt;AFM - Vertrouwelij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6546BAA314B4EBABF62AE3AEA3BCC90~0&lt;/ID&gt;_x000d__x000a_      &lt;VALUESINGLE&gt;_x000d__x000a_        &lt;NLNL&gt;AFM - Zeer vertrouwelij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44FCF6EDA814316B3E60080233A4DA6~0&lt;/ID&gt;_x000d__x000a_      &lt;VALUESINGLE&gt;_x000d__x000a_        &lt;NLNL&gt;AFM - Gehei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5.0.15331"/>
    <w:docVar w:name="UserName" w:val="koedijk"/>
    <w:docVar w:name="Versie" w:val="2008.1.1"/>
    <w:docVar w:name="Vertrouwelijk" w:val="1"/>
    <w:docVar w:name="VestigingID" w:val="0"/>
    <w:docVar w:name="VoorAkkoordNaam_Status" w:val="0"/>
    <w:docVar w:name="Wijzig" w:val="1"/>
  </w:docVars>
  <w:rsids>
    <w:rsidRoot w:val="00716BE8"/>
    <w:rsid w:val="00027E5F"/>
    <w:rsid w:val="000453E8"/>
    <w:rsid w:val="00057A58"/>
    <w:rsid w:val="000808B8"/>
    <w:rsid w:val="000C3AAC"/>
    <w:rsid w:val="000E398F"/>
    <w:rsid w:val="00114435"/>
    <w:rsid w:val="00116A69"/>
    <w:rsid w:val="00142180"/>
    <w:rsid w:val="00151A35"/>
    <w:rsid w:val="00185D02"/>
    <w:rsid w:val="001B7645"/>
    <w:rsid w:val="00221BBE"/>
    <w:rsid w:val="00235654"/>
    <w:rsid w:val="00247DAF"/>
    <w:rsid w:val="00261D02"/>
    <w:rsid w:val="00267046"/>
    <w:rsid w:val="002A53E3"/>
    <w:rsid w:val="002F3EB7"/>
    <w:rsid w:val="0030133D"/>
    <w:rsid w:val="003804D7"/>
    <w:rsid w:val="003B0207"/>
    <w:rsid w:val="00403DD4"/>
    <w:rsid w:val="004100EB"/>
    <w:rsid w:val="00422D7F"/>
    <w:rsid w:val="00436214"/>
    <w:rsid w:val="00475F21"/>
    <w:rsid w:val="0048536F"/>
    <w:rsid w:val="004A23FF"/>
    <w:rsid w:val="004B17F3"/>
    <w:rsid w:val="004C0890"/>
    <w:rsid w:val="004E2B60"/>
    <w:rsid w:val="00505112"/>
    <w:rsid w:val="00531EF9"/>
    <w:rsid w:val="005749A1"/>
    <w:rsid w:val="005D5CB3"/>
    <w:rsid w:val="00622882"/>
    <w:rsid w:val="00671611"/>
    <w:rsid w:val="00671D36"/>
    <w:rsid w:val="00685425"/>
    <w:rsid w:val="006D6C6B"/>
    <w:rsid w:val="00702F2E"/>
    <w:rsid w:val="00716BE8"/>
    <w:rsid w:val="00736088"/>
    <w:rsid w:val="00737C14"/>
    <w:rsid w:val="00745DBF"/>
    <w:rsid w:val="007F1747"/>
    <w:rsid w:val="007F4CA2"/>
    <w:rsid w:val="00802202"/>
    <w:rsid w:val="00861D2B"/>
    <w:rsid w:val="0086662C"/>
    <w:rsid w:val="00895845"/>
    <w:rsid w:val="00897C65"/>
    <w:rsid w:val="008A0F6E"/>
    <w:rsid w:val="008C0227"/>
    <w:rsid w:val="008D6E0E"/>
    <w:rsid w:val="008F12B8"/>
    <w:rsid w:val="0098088C"/>
    <w:rsid w:val="00993E0F"/>
    <w:rsid w:val="009B3B82"/>
    <w:rsid w:val="009C3BF0"/>
    <w:rsid w:val="009C72A0"/>
    <w:rsid w:val="009F286C"/>
    <w:rsid w:val="00A3003F"/>
    <w:rsid w:val="00A662D9"/>
    <w:rsid w:val="00A90058"/>
    <w:rsid w:val="00AD0C94"/>
    <w:rsid w:val="00AD5859"/>
    <w:rsid w:val="00AD5966"/>
    <w:rsid w:val="00AE5187"/>
    <w:rsid w:val="00AE55D0"/>
    <w:rsid w:val="00AF0C0D"/>
    <w:rsid w:val="00AF7557"/>
    <w:rsid w:val="00B34286"/>
    <w:rsid w:val="00B67550"/>
    <w:rsid w:val="00BA1FD4"/>
    <w:rsid w:val="00BC1C5F"/>
    <w:rsid w:val="00C0708B"/>
    <w:rsid w:val="00C56BBF"/>
    <w:rsid w:val="00C56F2F"/>
    <w:rsid w:val="00C740FB"/>
    <w:rsid w:val="00CA19F6"/>
    <w:rsid w:val="00CE0380"/>
    <w:rsid w:val="00CE17D2"/>
    <w:rsid w:val="00CE4534"/>
    <w:rsid w:val="00D1279A"/>
    <w:rsid w:val="00D1467D"/>
    <w:rsid w:val="00D3369A"/>
    <w:rsid w:val="00D41CDB"/>
    <w:rsid w:val="00D43D43"/>
    <w:rsid w:val="00DB3FC7"/>
    <w:rsid w:val="00DB41C9"/>
    <w:rsid w:val="00DD0C5B"/>
    <w:rsid w:val="00E624C8"/>
    <w:rsid w:val="00E654B1"/>
    <w:rsid w:val="00ED2B37"/>
    <w:rsid w:val="00F333A9"/>
    <w:rsid w:val="00F33DFE"/>
    <w:rsid w:val="00F779DD"/>
    <w:rsid w:val="00FA043F"/>
    <w:rsid w:val="00FD252B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C95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716BE8"/>
    <w:pPr>
      <w:keepNext/>
      <w:spacing w:before="240" w:after="240" w:line="280" w:lineRule="atLeast"/>
      <w:outlineLvl w:val="0"/>
    </w:pPr>
    <w:rPr>
      <w:rFonts w:ascii="Calibri" w:eastAsia="Times New Roman" w:hAnsi="Calibri" w:cs="Times New Roman"/>
      <w:b/>
      <w:sz w:val="28"/>
      <w:szCs w:val="20"/>
      <w:lang w:eastAsia="nl-NL"/>
    </w:rPr>
  </w:style>
  <w:style w:type="paragraph" w:styleId="Heading2">
    <w:name w:val="heading 2"/>
    <w:basedOn w:val="Heading1"/>
    <w:next w:val="Normal"/>
    <w:qFormat/>
    <w:rsid w:val="00716BE8"/>
    <w:pPr>
      <w:spacing w:after="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16BE8"/>
    <w:pPr>
      <w:spacing w:before="0" w:after="0"/>
      <w:outlineLvl w:val="2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BE8"/>
    <w:pPr>
      <w:tabs>
        <w:tab w:val="center" w:pos="4320"/>
        <w:tab w:val="right" w:pos="8640"/>
      </w:tabs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paragraph" w:styleId="Footer">
    <w:name w:val="footer"/>
    <w:basedOn w:val="Normal"/>
    <w:rsid w:val="00716BE8"/>
    <w:pPr>
      <w:tabs>
        <w:tab w:val="center" w:pos="4320"/>
        <w:tab w:val="right" w:pos="8640"/>
      </w:tabs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table" w:styleId="TableGrid">
    <w:name w:val="Table Grid"/>
    <w:basedOn w:val="TableNormal"/>
    <w:rsid w:val="00716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uisstijl-kopje">
    <w:name w:val="Huisstijl-kopje"/>
    <w:basedOn w:val="DefaultParagraphFont"/>
    <w:rsid w:val="00716BE8"/>
    <w:rPr>
      <w:rFonts w:ascii="Calibri" w:hAnsi="Calibri"/>
      <w:sz w:val="16"/>
    </w:rPr>
  </w:style>
  <w:style w:type="character" w:customStyle="1" w:styleId="Huisstijl-gegeven">
    <w:name w:val="Huisstijl-gegeven"/>
    <w:basedOn w:val="DefaultParagraphFont"/>
    <w:rsid w:val="00716BE8"/>
    <w:rPr>
      <w:rFonts w:ascii="Calibri" w:hAnsi="Calibri"/>
      <w:sz w:val="22"/>
    </w:rPr>
  </w:style>
  <w:style w:type="paragraph" w:customStyle="1" w:styleId="Huisstijl-sjabloonnaam">
    <w:name w:val="Huisstijl-sjabloonnaam"/>
    <w:basedOn w:val="Normal"/>
    <w:rsid w:val="00716BE8"/>
    <w:pPr>
      <w:spacing w:after="0" w:line="280" w:lineRule="atLeast"/>
      <w:ind w:left="1320" w:hanging="1320"/>
    </w:pPr>
    <w:rPr>
      <w:rFonts w:ascii="Calibri" w:eastAsia="Times New Roman" w:hAnsi="Calibri" w:cs="Times New Roman"/>
      <w:b/>
      <w:sz w:val="28"/>
      <w:szCs w:val="20"/>
      <w:lang w:eastAsia="nl-NL"/>
    </w:rPr>
  </w:style>
  <w:style w:type="paragraph" w:customStyle="1" w:styleId="Huisstijl-aankruisvakje">
    <w:name w:val="Huisstijl-aankruisvakje"/>
    <w:basedOn w:val="Normal"/>
    <w:rsid w:val="00716BE8"/>
    <w:pPr>
      <w:numPr>
        <w:numId w:val="4"/>
      </w:numPr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paragraph" w:customStyle="1" w:styleId="Huisstijl-adres">
    <w:name w:val="Huisstijl-adres"/>
    <w:basedOn w:val="Normal"/>
    <w:next w:val="Normal"/>
    <w:rsid w:val="00716BE8"/>
    <w:pPr>
      <w:spacing w:after="0" w:line="210" w:lineRule="exact"/>
    </w:pPr>
    <w:rPr>
      <w:rFonts w:ascii="Calibri" w:eastAsia="Times New Roman" w:hAnsi="Calibri" w:cs="Times New Roman"/>
      <w:b/>
      <w:sz w:val="16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716BE8"/>
    <w:pPr>
      <w:numPr>
        <w:numId w:val="49"/>
      </w:numPr>
      <w:spacing w:after="0" w:line="280" w:lineRule="atLeast"/>
    </w:pPr>
    <w:rPr>
      <w:rFonts w:ascii="Calibri" w:eastAsia="Times New Roman" w:hAnsi="Calibri" w:cs="Times New Roman"/>
      <w:szCs w:val="20"/>
      <w:lang w:eastAsia="nl-NL"/>
    </w:rPr>
  </w:style>
  <w:style w:type="paragraph" w:customStyle="1" w:styleId="Verborgen">
    <w:name w:val="Verborgen"/>
    <w:basedOn w:val="Normal"/>
    <w:qFormat/>
    <w:rsid w:val="00716BE8"/>
    <w:pPr>
      <w:spacing w:after="0" w:line="280" w:lineRule="atLeast"/>
    </w:pPr>
    <w:rPr>
      <w:rFonts w:ascii="Calibri" w:eastAsia="Times New Roman" w:hAnsi="Calibri" w:cs="Times New Roman"/>
      <w:color w:val="FFFFFF" w:themeColor="background1"/>
      <w:szCs w:val="20"/>
      <w:lang w:eastAsia="nl-NL"/>
    </w:rPr>
  </w:style>
  <w:style w:type="paragraph" w:customStyle="1" w:styleId="Logo">
    <w:name w:val="Logo"/>
    <w:basedOn w:val="Verborgen"/>
    <w:qFormat/>
    <w:rsid w:val="00716BE8"/>
    <w:pPr>
      <w:spacing w:line="240" w:lineRule="auto"/>
      <w:jc w:val="center"/>
    </w:pPr>
  </w:style>
  <w:style w:type="paragraph" w:customStyle="1" w:styleId="Afsluiting">
    <w:name w:val="Afsluiting"/>
    <w:basedOn w:val="Normal"/>
    <w:qFormat/>
    <w:rsid w:val="00716BE8"/>
    <w:pPr>
      <w:spacing w:after="0" w:line="240" w:lineRule="auto"/>
    </w:pPr>
    <w:rPr>
      <w:rFonts w:ascii="Calibri" w:eastAsia="Times New Roman" w:hAnsi="Calibri" w:cs="Times New Roman"/>
      <w:szCs w:val="20"/>
      <w:lang w:eastAsia="nl-NL"/>
    </w:rPr>
  </w:style>
  <w:style w:type="paragraph" w:customStyle="1" w:styleId="Opsommingbullets">
    <w:name w:val="Opsomming bullets"/>
    <w:basedOn w:val="ListParagraph"/>
    <w:qFormat/>
    <w:rsid w:val="00716BE8"/>
    <w:pPr>
      <w:numPr>
        <w:numId w:val="17"/>
      </w:numPr>
      <w:ind w:left="357" w:hanging="357"/>
    </w:pPr>
    <w:rPr>
      <w:b/>
    </w:rPr>
  </w:style>
  <w:style w:type="paragraph" w:customStyle="1" w:styleId="Opsommingnummering">
    <w:name w:val="Opsomming nummering"/>
    <w:qFormat/>
    <w:rsid w:val="00716BE8"/>
    <w:pPr>
      <w:numPr>
        <w:ilvl w:val="1"/>
        <w:numId w:val="49"/>
      </w:numPr>
      <w:spacing w:line="280" w:lineRule="exact"/>
    </w:pPr>
    <w:rPr>
      <w:rFonts w:ascii="Calibri" w:hAnsi="Calibri"/>
      <w:sz w:val="22"/>
    </w:rPr>
  </w:style>
  <w:style w:type="paragraph" w:styleId="ListNumber2">
    <w:name w:val="List Number 2"/>
    <w:aliases w:val="List Number normaal"/>
    <w:basedOn w:val="Normal"/>
    <w:unhideWhenUsed/>
    <w:rsid w:val="00716BE8"/>
    <w:pPr>
      <w:numPr>
        <w:ilvl w:val="1"/>
        <w:numId w:val="14"/>
      </w:numPr>
      <w:spacing w:after="0" w:line="280" w:lineRule="atLeast"/>
      <w:contextualSpacing/>
    </w:pPr>
    <w:rPr>
      <w:rFonts w:ascii="Calibri" w:eastAsia="Times New Roman" w:hAnsi="Calibri" w:cs="Times New Roman"/>
      <w:szCs w:val="20"/>
      <w:lang w:eastAsia="nl-NL"/>
    </w:rPr>
  </w:style>
  <w:style w:type="paragraph" w:styleId="ListNumber">
    <w:name w:val="List Number"/>
    <w:basedOn w:val="Normal"/>
    <w:rsid w:val="00716BE8"/>
    <w:pPr>
      <w:numPr>
        <w:numId w:val="14"/>
      </w:numPr>
      <w:spacing w:after="0" w:line="280" w:lineRule="atLeast"/>
      <w:contextualSpacing/>
    </w:pPr>
    <w:rPr>
      <w:rFonts w:ascii="Calibri" w:eastAsia="Times New Roman" w:hAnsi="Calibri" w:cs="Times New Roman"/>
      <w:b/>
      <w:szCs w:val="20"/>
      <w:lang w:eastAsia="nl-NL"/>
    </w:rPr>
  </w:style>
  <w:style w:type="numbering" w:customStyle="1" w:styleId="Opsomming">
    <w:name w:val="Opsomming"/>
    <w:uiPriority w:val="99"/>
    <w:rsid w:val="00716BE8"/>
    <w:pPr>
      <w:numPr>
        <w:numId w:val="42"/>
      </w:numPr>
    </w:pPr>
  </w:style>
  <w:style w:type="paragraph" w:styleId="Title">
    <w:name w:val="Title"/>
    <w:basedOn w:val="Normal"/>
    <w:next w:val="Normal"/>
    <w:link w:val="TitleChar"/>
    <w:qFormat/>
    <w:rsid w:val="00716BE8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56"/>
      <w:szCs w:val="56"/>
      <w:lang w:eastAsia="nl-NL"/>
    </w:rPr>
  </w:style>
  <w:style w:type="character" w:customStyle="1" w:styleId="TitleChar">
    <w:name w:val="Title Char"/>
    <w:basedOn w:val="DefaultParagraphFont"/>
    <w:link w:val="Title"/>
    <w:rsid w:val="00716BE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716BE8"/>
    <w:rPr>
      <w:rFonts w:ascii="Calibri" w:hAnsi="Calibr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716BE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3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sultatieprincipes@afm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3645CC2C984A94859018C606E8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F4E1-C084-40EA-A8F2-F3431A0246E6}"/>
      </w:docPartPr>
      <w:docPartBody>
        <w:p w:rsidR="0071398B" w:rsidRDefault="001264FE" w:rsidP="001264FE">
          <w:pPr>
            <w:pStyle w:val="203645CC2C984A94859018C606E80A49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73332A183E345DC8775A78BAA71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874B-3302-464E-85F0-3F7CA937BC0E}"/>
      </w:docPartPr>
      <w:docPartBody>
        <w:p w:rsidR="0071398B" w:rsidRDefault="001264FE" w:rsidP="001264FE">
          <w:pPr>
            <w:pStyle w:val="D73332A183E345DC8775A78BAA71D6BB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DB4271E38AA41CFB85082B0FD4C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C33A-6A2A-4F3D-BF30-088CB797DC81}"/>
      </w:docPartPr>
      <w:docPartBody>
        <w:p w:rsidR="0071398B" w:rsidRDefault="001264FE" w:rsidP="001264FE">
          <w:pPr>
            <w:pStyle w:val="7DB4271E38AA41CFB85082B0FD4C5BD4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A7B3C5D86184935820FF4A03B70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39E1-9DD1-469C-9FDA-3E6A8F4F2B3F}"/>
      </w:docPartPr>
      <w:docPartBody>
        <w:p w:rsidR="0071398B" w:rsidRDefault="001264FE" w:rsidP="001264FE">
          <w:pPr>
            <w:pStyle w:val="7A7B3C5D86184935820FF4A03B7028D8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1AF4822FABD742CE90FBAF11C94A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2735-178C-44AE-872A-D1E09EE59443}"/>
      </w:docPartPr>
      <w:docPartBody>
        <w:p w:rsidR="0071398B" w:rsidRDefault="001264FE" w:rsidP="001264FE">
          <w:pPr>
            <w:pStyle w:val="1AF4822FABD742CE90FBAF11C94A09DF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C0DB5AA45214BACA58368785CD1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26FE-A52A-42B2-8790-2A690BE288B4}"/>
      </w:docPartPr>
      <w:docPartBody>
        <w:p w:rsidR="0071398B" w:rsidRDefault="001264FE" w:rsidP="001264FE">
          <w:pPr>
            <w:pStyle w:val="0C0DB5AA45214BACA58368785CD1FFC4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42F76B2A8FB434EA2F55AB947DE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A09B-D4B3-4C23-9A78-F9DAEF96A8C0}"/>
      </w:docPartPr>
      <w:docPartBody>
        <w:p w:rsidR="0071398B" w:rsidRDefault="001264FE" w:rsidP="001264FE">
          <w:pPr>
            <w:pStyle w:val="342F76B2A8FB434EA2F55AB947DE2ECE"/>
          </w:pPr>
          <w:r w:rsidRPr="00D329FF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FE"/>
    <w:rsid w:val="001264FE"/>
    <w:rsid w:val="007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4FE"/>
    <w:rPr>
      <w:color w:val="808080"/>
    </w:rPr>
  </w:style>
  <w:style w:type="paragraph" w:customStyle="1" w:styleId="203645CC2C984A94859018C606E80A49">
    <w:name w:val="203645CC2C984A94859018C606E80A49"/>
    <w:rsid w:val="001264FE"/>
  </w:style>
  <w:style w:type="paragraph" w:customStyle="1" w:styleId="D73332A183E345DC8775A78BAA71D6BB">
    <w:name w:val="D73332A183E345DC8775A78BAA71D6BB"/>
    <w:rsid w:val="001264FE"/>
  </w:style>
  <w:style w:type="paragraph" w:customStyle="1" w:styleId="7DB4271E38AA41CFB85082B0FD4C5BD4">
    <w:name w:val="7DB4271E38AA41CFB85082B0FD4C5BD4"/>
    <w:rsid w:val="001264FE"/>
  </w:style>
  <w:style w:type="paragraph" w:customStyle="1" w:styleId="7A7B3C5D86184935820FF4A03B7028D8">
    <w:name w:val="7A7B3C5D86184935820FF4A03B7028D8"/>
    <w:rsid w:val="001264FE"/>
  </w:style>
  <w:style w:type="paragraph" w:customStyle="1" w:styleId="1AF4822FABD742CE90FBAF11C94A09DF">
    <w:name w:val="1AF4822FABD742CE90FBAF11C94A09DF"/>
    <w:rsid w:val="001264FE"/>
  </w:style>
  <w:style w:type="paragraph" w:customStyle="1" w:styleId="0C0DB5AA45214BACA58368785CD1FFC4">
    <w:name w:val="0C0DB5AA45214BACA58368785CD1FFC4"/>
    <w:rsid w:val="001264FE"/>
  </w:style>
  <w:style w:type="paragraph" w:customStyle="1" w:styleId="342F76B2A8FB434EA2F55AB947DE2ECE">
    <w:name w:val="342F76B2A8FB434EA2F55AB947DE2ECE"/>
    <w:rsid w:val="00126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ED83C6DE2ABA58429A0355BF39BCAE3C" ma:contentTypeVersion="254" ma:contentTypeDescription="Een nieuw document maken." ma:contentTypeScope="" ma:versionID="4cf443ca64e9ab530d94ab2bbe1ecf47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a8860e511b3ed9525a16d0d674c6a12c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 ma:readOnly="false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eleLLObjectId xmlns="936c9f6d-703f-4492-b10b-5967c53212d1" xsi:nil="true"/>
    <LL_subfolder_1 xmlns="936c9f6d-703f-4492-b10b-5967c53212d1" xsi:nil="true"/>
    <OrigineleLLFolder xmlns="936c9f6d-703f-4492-b10b-5967c53212d1" xsi:nil="true"/>
    <Referentie xmlns="936c9f6d-703f-4492-b10b-5967c53212d1" xsi:nil="true"/>
    <KopieAan xmlns="936c9f6d-703f-4492-b10b-5967c53212d1" xsi:nil="true"/>
    <_dlc_DocId xmlns="7e63132b-4ebf-45ff-bece-f1cd0400eedc">T102014-3-273036</_dlc_DocId>
    <_dlc_Exempt xmlns="http://schemas.microsoft.com/sharepoint/v3" xsi:nil="true"/>
    <TaxCatchAll xmlns="936c9f6d-703f-4492-b10b-5967c53212d1">
      <Value>2978</Value>
    </TaxCatchAll>
    <LL_subfolder_2 xmlns="936c9f6d-703f-4492-b10b-5967c53212d1" xsi:nil="true"/>
    <ProcesHTField0 xmlns="936c9f6d-703f-4492-b10b-5967c53212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Projectmatig toezicht ondersteunen</TermName>
          <TermId xmlns="http://schemas.microsoft.com/office/infopath/2007/PartnerControls">3702533a-3b8e-45c8-96ab-eff1238254fb</TermId>
        </TermInfo>
      </Terms>
    </ProcesHTField0>
    <Geadresseerde xmlns="936c9f6d-703f-4492-b10b-5967c53212d1" xsi:nil="true"/>
    <TaxKeywordTaxHTField xmlns="936c9f6d-703f-4492-b10b-5967c53212d1">
      <Terms xmlns="http://schemas.microsoft.com/office/infopath/2007/PartnerControls"/>
    </TaxKeywordTaxHTField>
    <Betreft xmlns="936c9f6d-703f-4492-b10b-5967c53212d1" xsi:nil="true"/>
    <Opsteldatum xmlns="936c9f6d-703f-4492-b10b-5967c53212d1" xsi:nil="true"/>
    <LL_subfolder_5 xmlns="936c9f6d-703f-4492-b10b-5967c53212d1" xsi:nil="true"/>
    <Debiteurnummer xmlns="936c9f6d-703f-4492-b10b-5967c53212d1" xsi:nil="true"/>
    <Relatienummer xmlns="936c9f6d-703f-4492-b10b-5967c53212d1" xsi:nil="true"/>
    <OrganisatieonderdeelHTField0 xmlns="936c9f6d-703f-4492-b10b-5967c53212d1">
      <Terms xmlns="http://schemas.microsoft.com/office/infopath/2007/PartnerControls"/>
    </OrganisatieonderdeelHTField0>
    <OrigineleLLLocatie xmlns="936c9f6d-703f-4492-b10b-5967c53212d1" xsi:nil="true"/>
    <vergunningnummer xmlns="936c9f6d-703f-4492-b10b-5967c53212d1" xsi:nil="true"/>
    <_dlc_DocIdPersistId xmlns="7e63132b-4ebf-45ff-bece-f1cd0400eedc">true</_dlc_DocIdPersistId>
    <LL_subfolder_3 xmlns="936c9f6d-703f-4492-b10b-5967c53212d1" xsi:nil="true"/>
    <OmschrijvingNote xmlns="936c9f6d-703f-4492-b10b-5967c53212d1" xsi:nil="true"/>
    <DocumenttypeHTField0 xmlns="936c9f6d-703f-4492-b10b-5967c53212d1">
      <Terms xmlns="http://schemas.microsoft.com/office/infopath/2007/PartnerControls"/>
    </DocumenttypeHTField0>
    <ToezichtstaakHTField0 xmlns="936c9f6d-703f-4492-b10b-5967c53212d1">
      <Terms xmlns="http://schemas.microsoft.com/office/infopath/2007/PartnerControls"/>
    </ToezichtstaakHTField0>
    <_dlc_DocIdUrl xmlns="7e63132b-4ebf-45ff-bece-f1cd0400eedc">
      <Url>http://dms.stelan.nl/sites/Afdelingen/ec/cg/_layouts/15/DocIdRedir.aspx?ID=T102014-3-273036</Url>
      <Description>T102014-3-273036</Description>
    </_dlc_DocIdUrl>
    <Jaar xmlns="936c9f6d-703f-4492-b10b-5967c53212d1" xsi:nil="true"/>
    <KanaalHTField0 xmlns="936c9f6d-703f-4492-b10b-5967c53212d1">
      <Terms xmlns="http://schemas.microsoft.com/office/infopath/2007/PartnerControls"/>
    </KanaalHTField0>
    <TaxCatchAllLabel xmlns="936c9f6d-703f-4492-b10b-5967c53212d1"/>
    <LL_subfolder_4 xmlns="936c9f6d-703f-4492-b10b-5967c53212d1" xsi:nil="true"/>
  </documentManagement>
</p:properties>
</file>

<file path=customXml/item5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523ED-D1FE-4E6A-9B34-10AE03B5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7e63132b-4ebf-45ff-bece-f1cd0400e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E1523-492D-4458-AE81-0680C8D21F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82826A-D813-4DDD-B5E3-08BB68D0D1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AC721D-DEB1-4B9B-B423-936B51083D9B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dcmitype/"/>
    <ds:schemaRef ds:uri="936c9f6d-703f-4492-b10b-5967c53212d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63132b-4ebf-45ff-bece-f1cd0400eedc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7960B1A-A837-4B58-969B-D1891C6245E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80CFEC3-2A83-4C9C-A3E4-96A48A28B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2019-11-19T09:28:00Z</dcterms:created>
  <dcterms:modified xsi:type="dcterms:W3CDTF">2019-11-19T11:12:00Z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sierstatusTaxHTField0">
    <vt:lpwstr/>
  </property>
  <property fmtid="{D5CDD505-2E9C-101B-9397-08002B2CF9AE}" pid="3" name="aan">
    <vt:lpwstr/>
  </property>
  <property fmtid="{D5CDD505-2E9C-101B-9397-08002B2CF9AE}" pid="4" name="TaxKeyword">
    <vt:lpwstr/>
  </property>
  <property fmtid="{D5CDD505-2E9C-101B-9397-08002B2CF9AE}" pid="5" name="OrigineleBestandsnaam">
    <vt:lpwstr/>
  </property>
  <property fmtid="{D5CDD505-2E9C-101B-9397-08002B2CF9AE}" pid="6" name="Kanaal">
    <vt:lpwstr/>
  </property>
  <property fmtid="{D5CDD505-2E9C-101B-9397-08002B2CF9AE}" pid="7" name="Toezichtstaak">
    <vt:lpwstr/>
  </property>
  <property fmtid="{D5CDD505-2E9C-101B-9397-08002B2CF9AE}" pid="8" name="DocumentSetDescription">
    <vt:lpwstr/>
  </property>
  <property fmtid="{D5CDD505-2E9C-101B-9397-08002B2CF9AE}" pid="9" name="ContentTypeId">
    <vt:lpwstr>0x010100AF3C3E63A8E348D0B83574E1B1F453E5003929ED3A8D04456685ACF4C22313EE1B00ED83C6DE2ABA58429A0355BF39BCAE3C</vt:lpwstr>
  </property>
  <property fmtid="{D5CDD505-2E9C-101B-9397-08002B2CF9AE}" pid="10" name="Omschrijving">
    <vt:lpwstr/>
  </property>
  <property fmtid="{D5CDD505-2E9C-101B-9397-08002B2CF9AE}" pid="11" name="van">
    <vt:lpwstr/>
  </property>
  <property fmtid="{D5CDD505-2E9C-101B-9397-08002B2CF9AE}" pid="12" name="CC">
    <vt:lpwstr/>
  </property>
  <property fmtid="{D5CDD505-2E9C-101B-9397-08002B2CF9AE}" pid="13" name="Aantalattachments">
    <vt:lpwstr/>
  </property>
  <property fmtid="{D5CDD505-2E9C-101B-9397-08002B2CF9AE}" pid="14" name="Registratienummer">
    <vt:lpwstr/>
  </property>
  <property fmtid="{D5CDD505-2E9C-101B-9397-08002B2CF9AE}" pid="15" name="Documenttype">
    <vt:lpwstr/>
  </property>
  <property fmtid="{D5CDD505-2E9C-101B-9397-08002B2CF9AE}" pid="16" name="Verzendwijze">
    <vt:lpwstr/>
  </property>
  <property fmtid="{D5CDD505-2E9C-101B-9397-08002B2CF9AE}" pid="17" name="_dlc_DocIdItemGuid">
    <vt:lpwstr>b2814ea6-7884-4a89-98dd-f2cdf30a1135</vt:lpwstr>
  </property>
  <property fmtid="{D5CDD505-2E9C-101B-9397-08002B2CF9AE}" pid="18" name="Organisatieonderdeel">
    <vt:lpwstr/>
  </property>
  <property fmtid="{D5CDD505-2E9C-101B-9397-08002B2CF9AE}" pid="19" name="Naamvandeattachments">
    <vt:lpwstr/>
  </property>
  <property fmtid="{D5CDD505-2E9C-101B-9397-08002B2CF9AE}" pid="20" name="VerzendwijzeTaxHTField0">
    <vt:lpwstr/>
  </property>
  <property fmtid="{D5CDD505-2E9C-101B-9397-08002B2CF9AE}" pid="21" name="Behandelaar">
    <vt:lpwstr/>
  </property>
  <property fmtid="{D5CDD505-2E9C-101B-9397-08002B2CF9AE}" pid="22" name="Dossierkenmerk">
    <vt:lpwstr/>
  </property>
  <property fmtid="{D5CDD505-2E9C-101B-9397-08002B2CF9AE}" pid="23" name="Dossierstatus">
    <vt:lpwstr/>
  </property>
  <property fmtid="{D5CDD505-2E9C-101B-9397-08002B2CF9AE}" pid="24" name="Proces">
    <vt:lpwstr>2978;#Projectmatig toezicht ondersteunen|3702533a-3b8e-45c8-96ab-eff1238254fb</vt:lpwstr>
  </property>
  <property fmtid="{D5CDD505-2E9C-101B-9397-08002B2CF9AE}" pid="25" name="Documentalist">
    <vt:lpwstr/>
  </property>
  <property fmtid="{D5CDD505-2E9C-101B-9397-08002B2CF9AE}" pid="26" name="Zaaknummer">
    <vt:lpwstr/>
  </property>
  <property fmtid="{D5CDD505-2E9C-101B-9397-08002B2CF9AE}" pid="27" name="_docset_NoMedatataSyncRequired">
    <vt:lpwstr>False</vt:lpwstr>
  </property>
  <property fmtid="{D5CDD505-2E9C-101B-9397-08002B2CF9AE}" pid="28" name="URL">
    <vt:lpwstr/>
  </property>
  <property fmtid="{D5CDD505-2E9C-101B-9397-08002B2CF9AE}" pid="29" name="BCC">
    <vt:lpwstr/>
  </property>
  <property fmtid="{D5CDD505-2E9C-101B-9397-08002B2CF9AE}" pid="30" name="Afzender">
    <vt:lpwstr/>
  </property>
  <property fmtid="{D5CDD505-2E9C-101B-9397-08002B2CF9AE}" pid="31" name="AssignedTo">
    <vt:lpwstr/>
  </property>
</Properties>
</file>