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E53B1" w14:textId="458149F1" w:rsidR="00281081" w:rsidRPr="004C257C" w:rsidRDefault="00090EAA" w:rsidP="00F37DC6">
      <w:pPr>
        <w:spacing w:line="280" w:lineRule="exact"/>
        <w:rPr>
          <w:rFonts w:ascii="Arial" w:hAnsi="Arial" w:cs="Arial"/>
          <w:b/>
          <w:bCs/>
          <w:color w:val="7F7F7F" w:themeColor="text1" w:themeTint="80"/>
          <w:sz w:val="28"/>
          <w:szCs w:val="20"/>
          <w:lang w:val="nl-NL"/>
        </w:rPr>
      </w:pPr>
      <w:r w:rsidRPr="004C257C">
        <w:rPr>
          <w:rFonts w:ascii="Arial" w:hAnsi="Arial" w:cs="Arial"/>
          <w:b/>
          <w:bCs/>
          <w:color w:val="7F7F7F" w:themeColor="text1" w:themeTint="80"/>
          <w:sz w:val="28"/>
          <w:szCs w:val="20"/>
          <w:lang w:val="nl-NL"/>
        </w:rPr>
        <w:t>P</w:t>
      </w:r>
      <w:r w:rsidR="00913E12" w:rsidRPr="004C257C">
        <w:rPr>
          <w:rFonts w:ascii="Arial" w:hAnsi="Arial" w:cs="Arial"/>
          <w:b/>
          <w:bCs/>
          <w:color w:val="7F7F7F" w:themeColor="text1" w:themeTint="80"/>
          <w:sz w:val="28"/>
          <w:szCs w:val="20"/>
          <w:lang w:val="nl-NL"/>
        </w:rPr>
        <w:t>ersbericht</w:t>
      </w:r>
    </w:p>
    <w:p w14:paraId="08CD80D9" w14:textId="77777777" w:rsidR="00281081" w:rsidRPr="004C257C" w:rsidRDefault="00281081" w:rsidP="00F37DC6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</w:p>
    <w:p w14:paraId="4ED4CC9D" w14:textId="7E11DCBB" w:rsidR="00281081" w:rsidRPr="004C257C" w:rsidRDefault="00913E12" w:rsidP="00F37DC6">
      <w:pPr>
        <w:spacing w:line="280" w:lineRule="exact"/>
        <w:rPr>
          <w:rFonts w:ascii="Arial" w:hAnsi="Arial" w:cs="Arial"/>
          <w:b/>
          <w:bCs/>
          <w:sz w:val="24"/>
          <w:szCs w:val="20"/>
          <w:lang w:val="nl-NL"/>
        </w:rPr>
      </w:pPr>
      <w:r w:rsidRPr="004C257C">
        <w:rPr>
          <w:rFonts w:ascii="Arial" w:hAnsi="Arial" w:cs="Arial"/>
          <w:b/>
          <w:bCs/>
          <w:sz w:val="24"/>
          <w:szCs w:val="20"/>
          <w:lang w:val="nl-NL"/>
        </w:rPr>
        <w:t>Koninklijke BAM Groep</w:t>
      </w:r>
      <w:r w:rsidR="00281081" w:rsidRPr="004C257C">
        <w:rPr>
          <w:rFonts w:ascii="Arial" w:hAnsi="Arial" w:cs="Arial"/>
          <w:b/>
          <w:bCs/>
          <w:sz w:val="24"/>
          <w:szCs w:val="20"/>
          <w:lang w:val="nl-NL"/>
        </w:rPr>
        <w:t xml:space="preserve"> nv</w:t>
      </w:r>
    </w:p>
    <w:p w14:paraId="54BA7D53" w14:textId="77777777" w:rsidR="008F66E7" w:rsidRPr="004C257C" w:rsidRDefault="008F66E7" w:rsidP="00AB6550">
      <w:pPr>
        <w:spacing w:line="280" w:lineRule="exact"/>
        <w:rPr>
          <w:rFonts w:ascii="Arial" w:hAnsi="Arial" w:cs="Arial"/>
          <w:b/>
          <w:bCs/>
          <w:sz w:val="24"/>
          <w:szCs w:val="20"/>
          <w:lang w:val="nl-NL"/>
        </w:rPr>
      </w:pPr>
    </w:p>
    <w:p w14:paraId="2B387418" w14:textId="55BC21CA" w:rsidR="00AB6550" w:rsidRPr="004C04FE" w:rsidRDefault="003A42DB" w:rsidP="00AB6550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S</w:t>
      </w:r>
      <w:bookmarkStart w:id="0" w:name="_GoBack"/>
      <w:bookmarkEnd w:id="0"/>
      <w:r w:rsidR="004C04FE" w:rsidRPr="004C04FE">
        <w:rPr>
          <w:rFonts w:ascii="Arial" w:hAnsi="Arial" w:cs="Arial"/>
          <w:b/>
          <w:bCs/>
          <w:sz w:val="20"/>
          <w:szCs w:val="20"/>
          <w:lang w:val="nl-NL"/>
        </w:rPr>
        <w:t>chikking</w:t>
      </w:r>
      <w:r w:rsidR="00FD5C06" w:rsidRPr="004C04FE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="004C04FE" w:rsidRPr="004C04FE">
        <w:rPr>
          <w:rFonts w:ascii="Arial" w:hAnsi="Arial" w:cs="Arial"/>
          <w:b/>
          <w:bCs/>
          <w:sz w:val="20"/>
          <w:szCs w:val="20"/>
          <w:lang w:val="nl-NL"/>
        </w:rPr>
        <w:t>Noord/zuid-metroproject Keulen</w:t>
      </w:r>
      <w:r w:rsidR="004C04FE">
        <w:rPr>
          <w:rFonts w:ascii="Arial" w:hAnsi="Arial" w:cs="Arial"/>
          <w:sz w:val="20"/>
          <w:szCs w:val="20"/>
          <w:lang w:val="nl-NL"/>
        </w:rPr>
        <w:t xml:space="preserve"> </w:t>
      </w:r>
      <w:r w:rsidR="0056086D" w:rsidRPr="004C04FE">
        <w:rPr>
          <w:rFonts w:ascii="Arial" w:hAnsi="Arial" w:cs="Arial"/>
          <w:b/>
          <w:bCs/>
          <w:sz w:val="20"/>
          <w:szCs w:val="20"/>
          <w:lang w:val="nl-NL"/>
        </w:rPr>
        <w:t xml:space="preserve">(2009) </w:t>
      </w:r>
    </w:p>
    <w:p w14:paraId="567F3D7E" w14:textId="77777777" w:rsidR="0056086D" w:rsidRPr="004C04FE" w:rsidRDefault="0056086D" w:rsidP="00AB6550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7792639A" w14:textId="4C04C9E7" w:rsidR="006C4D9C" w:rsidRPr="004C04FE" w:rsidRDefault="00AB6550" w:rsidP="00AB6550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4C04FE">
        <w:rPr>
          <w:rFonts w:ascii="Arial" w:hAnsi="Arial" w:cs="Arial"/>
          <w:sz w:val="20"/>
          <w:szCs w:val="20"/>
          <w:lang w:val="nl-NL"/>
        </w:rPr>
        <w:t xml:space="preserve">Bunnik, </w:t>
      </w:r>
      <w:r w:rsidR="00C635D5">
        <w:rPr>
          <w:rFonts w:ascii="Arial" w:hAnsi="Arial" w:cs="Arial"/>
          <w:sz w:val="20"/>
          <w:szCs w:val="20"/>
          <w:lang w:val="nl-NL"/>
        </w:rPr>
        <w:t>30</w:t>
      </w:r>
      <w:r w:rsidR="0056086D" w:rsidRPr="004C04FE">
        <w:rPr>
          <w:rFonts w:ascii="Arial" w:hAnsi="Arial" w:cs="Arial"/>
          <w:color w:val="FF0000"/>
          <w:sz w:val="20"/>
          <w:szCs w:val="20"/>
          <w:lang w:val="nl-NL"/>
        </w:rPr>
        <w:t xml:space="preserve"> </w:t>
      </w:r>
      <w:r w:rsidR="00477D56" w:rsidRPr="004C04FE">
        <w:rPr>
          <w:rFonts w:ascii="Arial" w:hAnsi="Arial" w:cs="Arial"/>
          <w:sz w:val="20"/>
          <w:szCs w:val="20"/>
          <w:lang w:val="nl-NL"/>
        </w:rPr>
        <w:t>j</w:t>
      </w:r>
      <w:r w:rsidR="00FD5C06" w:rsidRPr="004C04FE">
        <w:rPr>
          <w:rFonts w:ascii="Arial" w:hAnsi="Arial" w:cs="Arial"/>
          <w:sz w:val="20"/>
          <w:szCs w:val="20"/>
          <w:lang w:val="nl-NL"/>
        </w:rPr>
        <w:t>un</w:t>
      </w:r>
      <w:r w:rsidR="00477D56" w:rsidRPr="004C04FE">
        <w:rPr>
          <w:rFonts w:ascii="Arial" w:hAnsi="Arial" w:cs="Arial"/>
          <w:sz w:val="20"/>
          <w:szCs w:val="20"/>
          <w:lang w:val="nl-NL"/>
        </w:rPr>
        <w:t>i</w:t>
      </w:r>
      <w:r w:rsidR="00FD5C06" w:rsidRPr="004C04FE">
        <w:rPr>
          <w:rFonts w:ascii="Arial" w:hAnsi="Arial" w:cs="Arial"/>
          <w:sz w:val="20"/>
          <w:szCs w:val="20"/>
          <w:lang w:val="nl-NL"/>
        </w:rPr>
        <w:t xml:space="preserve"> </w:t>
      </w:r>
      <w:r w:rsidR="0056086D" w:rsidRPr="004C04FE">
        <w:rPr>
          <w:rFonts w:ascii="Arial" w:hAnsi="Arial" w:cs="Arial"/>
          <w:sz w:val="20"/>
          <w:szCs w:val="20"/>
          <w:lang w:val="nl-NL"/>
        </w:rPr>
        <w:t xml:space="preserve">2020 </w:t>
      </w:r>
      <w:r w:rsidR="004E357B" w:rsidRPr="004C04FE">
        <w:rPr>
          <w:rFonts w:ascii="Arial" w:hAnsi="Arial" w:cs="Arial"/>
          <w:sz w:val="20"/>
          <w:szCs w:val="20"/>
          <w:lang w:val="nl-NL"/>
        </w:rPr>
        <w:t>–</w:t>
      </w:r>
      <w:r w:rsidRPr="004C04FE">
        <w:rPr>
          <w:rFonts w:ascii="Arial" w:hAnsi="Arial" w:cs="Arial"/>
          <w:sz w:val="20"/>
          <w:szCs w:val="20"/>
          <w:lang w:val="nl-NL"/>
        </w:rPr>
        <w:t xml:space="preserve"> </w:t>
      </w:r>
      <w:r w:rsidR="004C04FE" w:rsidRPr="004C04FE">
        <w:rPr>
          <w:rFonts w:ascii="Arial" w:hAnsi="Arial" w:cs="Arial"/>
          <w:sz w:val="20"/>
          <w:szCs w:val="20"/>
          <w:lang w:val="nl-NL"/>
        </w:rPr>
        <w:t>De stad Keulen</w:t>
      </w:r>
      <w:r w:rsidR="00F873AD" w:rsidRPr="004C04FE">
        <w:rPr>
          <w:rFonts w:ascii="Arial" w:hAnsi="Arial" w:cs="Arial"/>
          <w:sz w:val="20"/>
          <w:szCs w:val="20"/>
          <w:lang w:val="nl-NL"/>
        </w:rPr>
        <w:t xml:space="preserve">, </w:t>
      </w:r>
      <w:r w:rsidR="004C04FE" w:rsidRPr="004C04FE">
        <w:rPr>
          <w:rFonts w:ascii="Arial" w:hAnsi="Arial" w:cs="Arial"/>
          <w:sz w:val="20"/>
          <w:szCs w:val="20"/>
          <w:lang w:val="nl-NL"/>
        </w:rPr>
        <w:t>het Keulse openbaar</w:t>
      </w:r>
      <w:r w:rsidR="004C04FE">
        <w:rPr>
          <w:rFonts w:ascii="Arial" w:hAnsi="Arial" w:cs="Arial"/>
          <w:sz w:val="20"/>
          <w:szCs w:val="20"/>
          <w:lang w:val="nl-NL"/>
        </w:rPr>
        <w:t>-</w:t>
      </w:r>
      <w:r w:rsidR="004C04FE" w:rsidRPr="004C04FE">
        <w:rPr>
          <w:rFonts w:ascii="Arial" w:hAnsi="Arial" w:cs="Arial"/>
          <w:sz w:val="20"/>
          <w:szCs w:val="20"/>
          <w:lang w:val="nl-NL"/>
        </w:rPr>
        <w:t>vervoersbedrijf</w:t>
      </w:r>
      <w:r w:rsidR="0056086D" w:rsidRPr="004C04FE">
        <w:rPr>
          <w:rFonts w:ascii="Arial" w:hAnsi="Arial" w:cs="Arial"/>
          <w:sz w:val="20"/>
          <w:szCs w:val="20"/>
          <w:lang w:val="nl-NL"/>
        </w:rPr>
        <w:t xml:space="preserve"> </w:t>
      </w:r>
      <w:r w:rsidR="00FA1A81" w:rsidRPr="004C04FE">
        <w:rPr>
          <w:rFonts w:ascii="Arial" w:hAnsi="Arial" w:cs="Arial"/>
          <w:sz w:val="20"/>
          <w:szCs w:val="20"/>
          <w:lang w:val="nl-NL"/>
        </w:rPr>
        <w:t xml:space="preserve">(KVB) </w:t>
      </w:r>
      <w:r w:rsidR="004C04FE" w:rsidRPr="004C04FE">
        <w:rPr>
          <w:rFonts w:ascii="Arial" w:hAnsi="Arial" w:cs="Arial"/>
          <w:sz w:val="20"/>
          <w:szCs w:val="20"/>
          <w:lang w:val="nl-NL"/>
        </w:rPr>
        <w:t>en de bouwcombinatie</w:t>
      </w:r>
      <w:r w:rsidR="0056086D" w:rsidRPr="004C04FE">
        <w:rPr>
          <w:rFonts w:ascii="Arial" w:hAnsi="Arial" w:cs="Arial"/>
          <w:sz w:val="20"/>
          <w:szCs w:val="20"/>
          <w:lang w:val="nl-NL"/>
        </w:rPr>
        <w:t xml:space="preserve"> (‘Arge’) </w:t>
      </w:r>
      <w:r w:rsidR="004C04FE" w:rsidRPr="004C04FE">
        <w:rPr>
          <w:rFonts w:ascii="Arial" w:hAnsi="Arial" w:cs="Arial"/>
          <w:sz w:val="20"/>
          <w:szCs w:val="20"/>
          <w:lang w:val="nl-NL"/>
        </w:rPr>
        <w:t xml:space="preserve">die een deel van de Keulse Noord/zuid-metrolijn </w:t>
      </w:r>
      <w:r w:rsidR="00202E89">
        <w:rPr>
          <w:rFonts w:ascii="Arial" w:hAnsi="Arial" w:cs="Arial"/>
          <w:sz w:val="20"/>
          <w:szCs w:val="20"/>
          <w:lang w:val="nl-NL"/>
        </w:rPr>
        <w:t xml:space="preserve">bouwde, </w:t>
      </w:r>
      <w:r w:rsidR="004C04FE" w:rsidRPr="004C04FE">
        <w:rPr>
          <w:rFonts w:ascii="Arial" w:hAnsi="Arial" w:cs="Arial"/>
          <w:sz w:val="20"/>
          <w:szCs w:val="20"/>
          <w:lang w:val="nl-NL"/>
        </w:rPr>
        <w:t>hebben een overeenko</w:t>
      </w:r>
      <w:r w:rsidR="004C04FE">
        <w:rPr>
          <w:rFonts w:ascii="Arial" w:hAnsi="Arial" w:cs="Arial"/>
          <w:sz w:val="20"/>
          <w:szCs w:val="20"/>
          <w:lang w:val="nl-NL"/>
        </w:rPr>
        <w:t>ms</w:t>
      </w:r>
      <w:r w:rsidR="004C04FE" w:rsidRPr="004C04FE">
        <w:rPr>
          <w:rFonts w:ascii="Arial" w:hAnsi="Arial" w:cs="Arial"/>
          <w:sz w:val="20"/>
          <w:szCs w:val="20"/>
          <w:lang w:val="nl-NL"/>
        </w:rPr>
        <w:t>t bereikt om alle uitstaande vorderingen met betrekking</w:t>
      </w:r>
      <w:r w:rsidR="004C04FE">
        <w:rPr>
          <w:rFonts w:ascii="Arial" w:hAnsi="Arial" w:cs="Arial"/>
          <w:sz w:val="20"/>
          <w:szCs w:val="20"/>
          <w:lang w:val="nl-NL"/>
        </w:rPr>
        <w:t xml:space="preserve"> tot dit project te schikken, inbegrepen de schade als gevolg van de instorting van het Keulse stadsarchief op 3 maart 2009.</w:t>
      </w:r>
      <w:r w:rsidR="00F873AD" w:rsidRPr="004C04FE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259F51CC" w14:textId="77777777" w:rsidR="006C4D9C" w:rsidRPr="004C04FE" w:rsidRDefault="006C4D9C" w:rsidP="00AB6550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477D0098" w14:textId="365B6E99" w:rsidR="006C4D9C" w:rsidRPr="004C04FE" w:rsidRDefault="00362EE8" w:rsidP="00FA1A81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635D5">
        <w:rPr>
          <w:rFonts w:ascii="Arial" w:hAnsi="Arial" w:cs="Arial"/>
          <w:sz w:val="20"/>
          <w:szCs w:val="20"/>
          <w:lang w:val="nl-NL"/>
        </w:rPr>
        <w:t xml:space="preserve">BAM’s </w:t>
      </w:r>
      <w:r w:rsidR="00C635D5" w:rsidRPr="00C635D5">
        <w:rPr>
          <w:rFonts w:ascii="Arial" w:hAnsi="Arial" w:cs="Arial"/>
          <w:sz w:val="20"/>
          <w:szCs w:val="20"/>
          <w:lang w:val="nl-NL"/>
        </w:rPr>
        <w:t>werkmaatschappij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="0056086D" w:rsidRPr="004C04FE">
        <w:rPr>
          <w:rFonts w:ascii="Arial" w:hAnsi="Arial" w:cs="Arial"/>
          <w:sz w:val="20"/>
          <w:szCs w:val="20"/>
          <w:lang w:val="nl-NL"/>
        </w:rPr>
        <w:t xml:space="preserve">Wayss &amp; Freytag Ingenieurbau is </w:t>
      </w:r>
      <w:r w:rsidR="004C04FE" w:rsidRPr="004C04FE">
        <w:rPr>
          <w:rFonts w:ascii="Arial" w:hAnsi="Arial" w:cs="Arial"/>
          <w:sz w:val="20"/>
          <w:szCs w:val="20"/>
          <w:lang w:val="nl-NL"/>
        </w:rPr>
        <w:t>voor een</w:t>
      </w:r>
      <w:r w:rsidR="00E06402">
        <w:rPr>
          <w:rFonts w:ascii="Arial" w:hAnsi="Arial" w:cs="Arial"/>
          <w:sz w:val="20"/>
          <w:szCs w:val="20"/>
          <w:lang w:val="nl-NL"/>
        </w:rPr>
        <w:t xml:space="preserve"> </w:t>
      </w:r>
      <w:r w:rsidR="004C04FE" w:rsidRPr="004C04FE">
        <w:rPr>
          <w:rFonts w:ascii="Arial" w:hAnsi="Arial" w:cs="Arial"/>
          <w:sz w:val="20"/>
          <w:szCs w:val="20"/>
          <w:lang w:val="nl-NL"/>
        </w:rPr>
        <w:t>derde deel partner in de</w:t>
      </w:r>
      <w:r w:rsidR="004C04FE">
        <w:rPr>
          <w:rFonts w:ascii="Arial" w:hAnsi="Arial" w:cs="Arial"/>
          <w:sz w:val="20"/>
          <w:szCs w:val="20"/>
          <w:lang w:val="nl-NL"/>
        </w:rPr>
        <w:t xml:space="preserve"> bouwcombinatie die dit </w:t>
      </w:r>
      <w:r w:rsidR="00E06402">
        <w:rPr>
          <w:rFonts w:ascii="Arial" w:hAnsi="Arial" w:cs="Arial"/>
          <w:sz w:val="20"/>
          <w:szCs w:val="20"/>
          <w:lang w:val="nl-NL"/>
        </w:rPr>
        <w:t>project</w:t>
      </w:r>
      <w:r w:rsidR="004C04FE">
        <w:rPr>
          <w:rFonts w:ascii="Arial" w:hAnsi="Arial" w:cs="Arial"/>
          <w:sz w:val="20"/>
          <w:szCs w:val="20"/>
          <w:lang w:val="nl-NL"/>
        </w:rPr>
        <w:t xml:space="preserve"> uitvoert</w:t>
      </w:r>
      <w:r w:rsidR="00FA1A81" w:rsidRPr="004C04FE">
        <w:rPr>
          <w:rFonts w:ascii="Arial" w:hAnsi="Arial" w:cs="Arial"/>
          <w:sz w:val="20"/>
          <w:szCs w:val="20"/>
          <w:lang w:val="nl-NL"/>
        </w:rPr>
        <w:t xml:space="preserve">. </w:t>
      </w:r>
    </w:p>
    <w:p w14:paraId="2AA132E8" w14:textId="77777777" w:rsidR="006C4D9C" w:rsidRPr="004C04FE" w:rsidRDefault="006C4D9C" w:rsidP="0056086D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38D3DFDA" w14:textId="2E219CDD" w:rsidR="0010619D" w:rsidRPr="00E32937" w:rsidRDefault="00E06402" w:rsidP="0010619D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E06402">
        <w:rPr>
          <w:rFonts w:ascii="Arial" w:hAnsi="Arial" w:cs="Arial"/>
          <w:sz w:val="20"/>
          <w:szCs w:val="20"/>
          <w:lang w:val="nl-NL"/>
        </w:rPr>
        <w:t xml:space="preserve">In het kader van de overeenkomst zal elke partner in de bouwcombinatie </w:t>
      </w:r>
      <w:r w:rsidRPr="00E32937">
        <w:rPr>
          <w:rFonts w:ascii="Arial" w:hAnsi="Arial" w:cs="Arial"/>
          <w:sz w:val="20"/>
          <w:szCs w:val="20"/>
          <w:lang w:val="nl-NL"/>
        </w:rPr>
        <w:t xml:space="preserve">€ </w:t>
      </w:r>
      <w:r w:rsidR="006016B8" w:rsidRPr="00E32937">
        <w:rPr>
          <w:rFonts w:ascii="Arial" w:hAnsi="Arial" w:cs="Arial"/>
          <w:sz w:val="20"/>
          <w:szCs w:val="20"/>
          <w:lang w:val="nl-NL"/>
        </w:rPr>
        <w:t>2</w:t>
      </w:r>
      <w:r w:rsidR="006A0F9C" w:rsidRPr="00E32937">
        <w:rPr>
          <w:rFonts w:ascii="Arial" w:hAnsi="Arial" w:cs="Arial"/>
          <w:sz w:val="20"/>
          <w:szCs w:val="20"/>
          <w:lang w:val="nl-NL"/>
        </w:rPr>
        <w:t xml:space="preserve">00 </w:t>
      </w:r>
      <w:r w:rsidRPr="00E32937">
        <w:rPr>
          <w:rFonts w:ascii="Arial" w:hAnsi="Arial" w:cs="Arial"/>
          <w:sz w:val="20"/>
          <w:szCs w:val="20"/>
          <w:lang w:val="nl-NL"/>
        </w:rPr>
        <w:t xml:space="preserve">miljoen betalen aan de stad Keulen en de KVB, waarna partijen </w:t>
      </w:r>
      <w:r w:rsidR="00202E89" w:rsidRPr="00E32937">
        <w:rPr>
          <w:rFonts w:ascii="Arial" w:hAnsi="Arial" w:cs="Arial"/>
          <w:sz w:val="20"/>
          <w:szCs w:val="20"/>
          <w:lang w:val="nl-NL"/>
        </w:rPr>
        <w:t>afzien</w:t>
      </w:r>
      <w:r w:rsidRPr="00E32937">
        <w:rPr>
          <w:rFonts w:ascii="Arial" w:hAnsi="Arial" w:cs="Arial"/>
          <w:sz w:val="20"/>
          <w:szCs w:val="20"/>
          <w:lang w:val="nl-NL"/>
        </w:rPr>
        <w:t xml:space="preserve"> van verdere vorderingen tegen elkaar. Een aanzienlijk deel van de bijdrage van </w:t>
      </w:r>
      <w:r w:rsidR="00F873AD" w:rsidRPr="00E32937">
        <w:rPr>
          <w:rFonts w:ascii="Arial" w:hAnsi="Arial" w:cs="Arial"/>
          <w:sz w:val="20"/>
          <w:szCs w:val="20"/>
          <w:lang w:val="nl-NL"/>
        </w:rPr>
        <w:t>Wayss &amp; Freytag</w:t>
      </w:r>
      <w:r w:rsidR="00FA1A81" w:rsidRPr="00E32937">
        <w:rPr>
          <w:rFonts w:ascii="Arial" w:hAnsi="Arial" w:cs="Arial"/>
          <w:sz w:val="20"/>
          <w:szCs w:val="20"/>
          <w:lang w:val="nl-NL"/>
        </w:rPr>
        <w:t xml:space="preserve"> Ingenieurbau</w:t>
      </w:r>
      <w:r w:rsidRPr="00E32937">
        <w:rPr>
          <w:rFonts w:ascii="Arial" w:hAnsi="Arial" w:cs="Arial"/>
          <w:sz w:val="20"/>
          <w:szCs w:val="20"/>
          <w:lang w:val="nl-NL"/>
        </w:rPr>
        <w:t xml:space="preserve"> wordt gedekt door verzekeringsuitkeringen</w:t>
      </w:r>
      <w:r w:rsidR="006C4D9C" w:rsidRPr="00E32937">
        <w:rPr>
          <w:rFonts w:ascii="Arial" w:hAnsi="Arial" w:cs="Arial"/>
          <w:sz w:val="20"/>
          <w:szCs w:val="20"/>
          <w:lang w:val="nl-NL"/>
        </w:rPr>
        <w:t xml:space="preserve">. </w:t>
      </w:r>
      <w:r w:rsidRPr="00E32937">
        <w:rPr>
          <w:rFonts w:ascii="Arial" w:hAnsi="Arial" w:cs="Arial"/>
          <w:sz w:val="20"/>
          <w:szCs w:val="20"/>
          <w:lang w:val="nl-NL"/>
        </w:rPr>
        <w:t xml:space="preserve">Voor het resterende deel zal Koninklijke BAM Groep nv een buitengewone last treffen in de jaarrekening voor 2020 </w:t>
      </w:r>
      <w:r w:rsidR="00E63792">
        <w:rPr>
          <w:rFonts w:ascii="Arial" w:hAnsi="Arial" w:cs="Arial"/>
          <w:sz w:val="20"/>
          <w:szCs w:val="20"/>
          <w:lang w:val="nl-NL"/>
        </w:rPr>
        <w:t xml:space="preserve">voor </w:t>
      </w:r>
      <w:r w:rsidR="00C635D5">
        <w:rPr>
          <w:rFonts w:ascii="Arial" w:hAnsi="Arial" w:cs="Arial"/>
          <w:sz w:val="20"/>
          <w:szCs w:val="20"/>
          <w:lang w:val="nl-NL"/>
        </w:rPr>
        <w:t>een bedrag van</w:t>
      </w:r>
      <w:r w:rsidRPr="00E32937">
        <w:rPr>
          <w:rFonts w:ascii="Arial" w:hAnsi="Arial" w:cs="Arial"/>
          <w:sz w:val="20"/>
          <w:szCs w:val="20"/>
          <w:lang w:val="nl-NL"/>
        </w:rPr>
        <w:t xml:space="preserve"> </w:t>
      </w:r>
      <w:r w:rsidR="006A0F9C" w:rsidRPr="00C635D5">
        <w:rPr>
          <w:rFonts w:ascii="Arial" w:hAnsi="Arial" w:cs="Arial"/>
          <w:sz w:val="20"/>
          <w:szCs w:val="20"/>
          <w:lang w:val="nl-NL"/>
        </w:rPr>
        <w:t xml:space="preserve">circa </w:t>
      </w:r>
      <w:r w:rsidRPr="00C635D5">
        <w:rPr>
          <w:rFonts w:ascii="Arial" w:hAnsi="Arial" w:cs="Arial"/>
          <w:sz w:val="20"/>
          <w:szCs w:val="20"/>
          <w:lang w:val="nl-NL"/>
        </w:rPr>
        <w:t xml:space="preserve">€ </w:t>
      </w:r>
      <w:r w:rsidR="00E32937" w:rsidRPr="00C635D5">
        <w:rPr>
          <w:rFonts w:ascii="Arial" w:hAnsi="Arial" w:cs="Arial"/>
          <w:sz w:val="20"/>
          <w:szCs w:val="20"/>
          <w:lang w:val="nl-NL"/>
        </w:rPr>
        <w:t>40</w:t>
      </w:r>
      <w:r w:rsidR="0010619D" w:rsidRPr="00C635D5">
        <w:rPr>
          <w:rFonts w:ascii="Arial" w:hAnsi="Arial" w:cs="Arial"/>
          <w:sz w:val="20"/>
          <w:szCs w:val="20"/>
          <w:lang w:val="nl-NL"/>
        </w:rPr>
        <w:t xml:space="preserve"> mil</w:t>
      </w:r>
      <w:r w:rsidRPr="00C635D5">
        <w:rPr>
          <w:rFonts w:ascii="Arial" w:hAnsi="Arial" w:cs="Arial"/>
          <w:sz w:val="20"/>
          <w:szCs w:val="20"/>
          <w:lang w:val="nl-NL"/>
        </w:rPr>
        <w:t>joen</w:t>
      </w:r>
      <w:r w:rsidR="0010619D" w:rsidRPr="00E32937">
        <w:rPr>
          <w:rFonts w:ascii="Arial" w:hAnsi="Arial" w:cs="Arial"/>
          <w:sz w:val="20"/>
          <w:szCs w:val="20"/>
          <w:lang w:val="nl-NL"/>
        </w:rPr>
        <w:t xml:space="preserve">. </w:t>
      </w:r>
    </w:p>
    <w:p w14:paraId="333F783A" w14:textId="77777777" w:rsidR="0010619D" w:rsidRPr="00E06402" w:rsidRDefault="0010619D" w:rsidP="0010619D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0B522EE6" w14:textId="26CC1A90" w:rsidR="001F5F24" w:rsidRPr="00202E89" w:rsidRDefault="00E86118" w:rsidP="0010619D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02E89">
        <w:rPr>
          <w:rFonts w:ascii="Arial" w:hAnsi="Arial" w:cs="Arial"/>
          <w:sz w:val="20"/>
          <w:szCs w:val="20"/>
          <w:lang w:val="nl-NL"/>
        </w:rPr>
        <w:t xml:space="preserve">BAM </w:t>
      </w:r>
      <w:r w:rsidR="00202E89" w:rsidRPr="00202E89">
        <w:rPr>
          <w:rFonts w:ascii="Arial" w:hAnsi="Arial" w:cs="Arial"/>
          <w:sz w:val="20"/>
          <w:szCs w:val="20"/>
          <w:lang w:val="nl-NL"/>
        </w:rPr>
        <w:t>heeft meermaals uitgesproken het bijzonder te betreuren, dat twee personen als gevolg van dit ongeval om he</w:t>
      </w:r>
      <w:r w:rsidR="005018A9">
        <w:rPr>
          <w:rFonts w:ascii="Arial" w:hAnsi="Arial" w:cs="Arial"/>
          <w:sz w:val="20"/>
          <w:szCs w:val="20"/>
          <w:lang w:val="nl-NL"/>
        </w:rPr>
        <w:t>t</w:t>
      </w:r>
      <w:r w:rsidR="00202E89" w:rsidRPr="00202E89">
        <w:rPr>
          <w:rFonts w:ascii="Arial" w:hAnsi="Arial" w:cs="Arial"/>
          <w:sz w:val="20"/>
          <w:szCs w:val="20"/>
          <w:lang w:val="nl-NL"/>
        </w:rPr>
        <w:t xml:space="preserve"> leven zijn gekomen</w:t>
      </w:r>
      <w:r w:rsidR="006A0F9C">
        <w:rPr>
          <w:rFonts w:ascii="Arial" w:hAnsi="Arial" w:cs="Arial"/>
          <w:sz w:val="20"/>
          <w:szCs w:val="20"/>
          <w:lang w:val="nl-NL"/>
        </w:rPr>
        <w:t>.</w:t>
      </w:r>
      <w:r w:rsidR="00202E89">
        <w:rPr>
          <w:rFonts w:ascii="Arial" w:hAnsi="Arial" w:cs="Arial"/>
          <w:sz w:val="20"/>
          <w:szCs w:val="20"/>
          <w:lang w:val="nl-NL"/>
        </w:rPr>
        <w:t xml:space="preserve"> </w:t>
      </w:r>
      <w:r w:rsidR="00202E89" w:rsidRPr="00202E89">
        <w:rPr>
          <w:rFonts w:ascii="Arial" w:hAnsi="Arial" w:cs="Arial"/>
          <w:sz w:val="20"/>
          <w:szCs w:val="20"/>
          <w:lang w:val="nl-NL"/>
        </w:rPr>
        <w:t>De raad van bestuur beschouwt de huidige overeenkomst om deze langlopen</w:t>
      </w:r>
      <w:r w:rsidR="00202E89">
        <w:rPr>
          <w:rFonts w:ascii="Arial" w:hAnsi="Arial" w:cs="Arial"/>
          <w:sz w:val="20"/>
          <w:szCs w:val="20"/>
          <w:lang w:val="nl-NL"/>
        </w:rPr>
        <w:t>de</w:t>
      </w:r>
      <w:r w:rsidR="00202E89" w:rsidRPr="00202E89">
        <w:rPr>
          <w:rFonts w:ascii="Arial" w:hAnsi="Arial" w:cs="Arial"/>
          <w:sz w:val="20"/>
          <w:szCs w:val="20"/>
          <w:lang w:val="nl-NL"/>
        </w:rPr>
        <w:t xml:space="preserve"> en uiterst gecompliceerde kwestie af te</w:t>
      </w:r>
      <w:r w:rsidR="00202E89">
        <w:rPr>
          <w:rFonts w:ascii="Arial" w:hAnsi="Arial" w:cs="Arial"/>
          <w:sz w:val="20"/>
          <w:szCs w:val="20"/>
          <w:lang w:val="nl-NL"/>
        </w:rPr>
        <w:t xml:space="preserve"> ronden in het belang van alle belanghebbenden, inbegrepen de aandeelhouders van BAM.</w:t>
      </w:r>
    </w:p>
    <w:p w14:paraId="5D2E6027" w14:textId="77777777" w:rsidR="001F5F24" w:rsidRPr="00202E89" w:rsidRDefault="001F5F24" w:rsidP="0010619D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6C58967B" w14:textId="77777777" w:rsidR="004C04FE" w:rsidRPr="001D79CB" w:rsidRDefault="004C04FE" w:rsidP="004C04FE">
      <w:pPr>
        <w:spacing w:line="280" w:lineRule="exact"/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</w:pPr>
      <w:r w:rsidRPr="001D79CB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>Nadere informatie:</w:t>
      </w:r>
    </w:p>
    <w:p w14:paraId="1D91D1EA" w14:textId="77777777" w:rsidR="004C04FE" w:rsidRPr="001D79CB" w:rsidRDefault="004C04FE" w:rsidP="004C04FE">
      <w:pPr>
        <w:spacing w:line="280" w:lineRule="exact"/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</w:pPr>
      <w:r w:rsidRPr="001D79CB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 xml:space="preserve">- analisten: Michel Aupers, </w:t>
      </w:r>
      <w:hyperlink r:id="rId5" w:history="1">
        <w:r w:rsidRPr="00531599">
          <w:rPr>
            <w:rStyle w:val="Hyperlink"/>
            <w:rFonts w:ascii="Arial" w:eastAsia="Times New Roman" w:hAnsi="Arial" w:cs="Arial"/>
            <w:sz w:val="20"/>
            <w:szCs w:val="20"/>
            <w:lang w:val="nl-NL"/>
          </w:rPr>
          <w:t>michel.aupers@bam.com</w:t>
        </w:r>
      </w:hyperlink>
      <w:r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>, (</w:t>
      </w:r>
      <w:r w:rsidRPr="001D79CB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>030) 659 87 07;</w:t>
      </w:r>
    </w:p>
    <w:p w14:paraId="7E2ECC4E" w14:textId="77777777" w:rsidR="004C04FE" w:rsidRPr="005B0CCF" w:rsidRDefault="004C04FE" w:rsidP="004C04FE">
      <w:pPr>
        <w:spacing w:line="280" w:lineRule="exact"/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</w:pPr>
      <w:r w:rsidRPr="004044FB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 xml:space="preserve">- pers: Niels van Dongen, </w:t>
      </w:r>
      <w:hyperlink r:id="rId6" w:history="1">
        <w:r w:rsidRPr="004044FB">
          <w:rPr>
            <w:rStyle w:val="Hyperlink"/>
            <w:rFonts w:ascii="Arial" w:eastAsia="Times New Roman" w:hAnsi="Arial" w:cs="Arial"/>
            <w:sz w:val="20"/>
            <w:szCs w:val="20"/>
            <w:lang w:val="nl-NL"/>
          </w:rPr>
          <w:t>niels.van.dongen@bam.com</w:t>
        </w:r>
      </w:hyperlink>
      <w:r w:rsidRPr="004044FB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 xml:space="preserve"> o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>f</w:t>
      </w:r>
      <w:r w:rsidRPr="004044FB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 xml:space="preserve"> Arno Pronk, </w:t>
      </w:r>
      <w:hyperlink r:id="rId7" w:history="1">
        <w:r w:rsidRPr="004044FB">
          <w:rPr>
            <w:rStyle w:val="Hyperlink"/>
            <w:rFonts w:ascii="Arial" w:eastAsia="Times New Roman" w:hAnsi="Arial" w:cs="Arial"/>
            <w:sz w:val="20"/>
            <w:szCs w:val="20"/>
            <w:lang w:val="nl-NL"/>
          </w:rPr>
          <w:t>arno.pronk@bam.com</w:t>
        </w:r>
      </w:hyperlink>
      <w:r w:rsidRPr="004044FB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>, (030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>)</w:t>
      </w:r>
      <w:r w:rsidRPr="004044FB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 xml:space="preserve"> 659 </w:t>
      </w:r>
      <w:r w:rsidRPr="005B0CCF">
        <w:rPr>
          <w:rFonts w:ascii="Arial" w:eastAsia="Times New Roman" w:hAnsi="Arial" w:cs="Arial"/>
          <w:color w:val="000000" w:themeColor="text1"/>
          <w:sz w:val="20"/>
          <w:szCs w:val="20"/>
          <w:lang w:val="nl-NL"/>
        </w:rPr>
        <w:t>86 23.</w:t>
      </w:r>
    </w:p>
    <w:p w14:paraId="6460C56B" w14:textId="77777777" w:rsidR="004C04FE" w:rsidRPr="005B0CCF" w:rsidRDefault="004C04FE" w:rsidP="004C04FE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6F828817" w14:textId="2203B4E5" w:rsidR="004C04FE" w:rsidRPr="005B0CCF" w:rsidRDefault="004C04FE" w:rsidP="004C04FE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AP</w:t>
      </w:r>
      <w:r w:rsidRPr="005B0CCF">
        <w:rPr>
          <w:rFonts w:ascii="Arial" w:hAnsi="Arial" w:cs="Arial"/>
          <w:sz w:val="20"/>
          <w:szCs w:val="20"/>
          <w:lang w:val="nl-NL"/>
        </w:rPr>
        <w:t>/gc/20/00</w:t>
      </w:r>
      <w:r w:rsidR="00E06402">
        <w:rPr>
          <w:rFonts w:ascii="Arial" w:hAnsi="Arial" w:cs="Arial"/>
          <w:sz w:val="20"/>
          <w:szCs w:val="20"/>
          <w:lang w:val="nl-NL"/>
        </w:rPr>
        <w:t>20</w:t>
      </w:r>
    </w:p>
    <w:p w14:paraId="7DABBB9C" w14:textId="77777777" w:rsidR="004C04FE" w:rsidRPr="001D79CB" w:rsidRDefault="004C04FE" w:rsidP="004C04FE">
      <w:pPr>
        <w:shd w:val="clear" w:color="auto" w:fill="FFFFFF"/>
        <w:tabs>
          <w:tab w:val="left" w:pos="4678"/>
        </w:tabs>
        <w:rPr>
          <w:rFonts w:ascii="Arial" w:eastAsia="Times New Roman" w:hAnsi="Arial" w:cs="Arial"/>
          <w:color w:val="000000" w:themeColor="text1"/>
          <w:szCs w:val="20"/>
          <w:lang w:val="nl-NL"/>
        </w:rPr>
      </w:pPr>
    </w:p>
    <w:p w14:paraId="4049472F" w14:textId="77777777" w:rsidR="004C04FE" w:rsidRPr="001D79CB" w:rsidRDefault="004C04FE" w:rsidP="004C04FE">
      <w:pPr>
        <w:rPr>
          <w:rFonts w:ascii="Arial" w:eastAsia="Times New Roman" w:hAnsi="Arial" w:cs="Arial"/>
          <w:b/>
          <w:sz w:val="16"/>
          <w:szCs w:val="20"/>
          <w:lang w:val="nl-NL"/>
        </w:rPr>
      </w:pPr>
      <w:r w:rsidRPr="001D79CB">
        <w:rPr>
          <w:rFonts w:ascii="Arial" w:eastAsia="Times New Roman" w:hAnsi="Arial" w:cs="Arial"/>
          <w:b/>
          <w:sz w:val="16"/>
          <w:szCs w:val="20"/>
          <w:lang w:val="nl-NL"/>
        </w:rPr>
        <w:t xml:space="preserve">Koninklijke BAM Groep nv </w:t>
      </w:r>
    </w:p>
    <w:p w14:paraId="563CA51F" w14:textId="77777777" w:rsidR="004C04FE" w:rsidRPr="001D79CB" w:rsidRDefault="004C04FE" w:rsidP="004C04FE">
      <w:pPr>
        <w:rPr>
          <w:rFonts w:ascii="Arial" w:eastAsia="Times New Roman" w:hAnsi="Arial" w:cs="Arial"/>
          <w:sz w:val="16"/>
          <w:szCs w:val="20"/>
          <w:lang w:val="nl-NL"/>
        </w:rPr>
      </w:pPr>
      <w:r w:rsidRPr="001D79CB">
        <w:rPr>
          <w:rFonts w:ascii="Arial" w:eastAsia="Times New Roman" w:hAnsi="Arial" w:cs="Arial"/>
          <w:sz w:val="16"/>
          <w:szCs w:val="20"/>
          <w:lang w:val="nl-NL"/>
        </w:rPr>
        <w:t xml:space="preserve">Runnenburg 9, 3981 AZ  Bunnik | Postbus 20, 3980 CA  Bunnik </w:t>
      </w:r>
    </w:p>
    <w:p w14:paraId="6F97884D" w14:textId="77777777" w:rsidR="004C04FE" w:rsidRPr="004044FB" w:rsidRDefault="004C04FE" w:rsidP="004C04FE">
      <w:pPr>
        <w:rPr>
          <w:rFonts w:ascii="Arial" w:eastAsia="Times New Roman" w:hAnsi="Arial" w:cs="Arial"/>
          <w:sz w:val="16"/>
          <w:szCs w:val="20"/>
          <w:lang w:val="nl-NL"/>
        </w:rPr>
      </w:pPr>
      <w:r w:rsidRPr="004044FB">
        <w:rPr>
          <w:rFonts w:ascii="Arial" w:eastAsia="Times New Roman" w:hAnsi="Arial" w:cs="Arial"/>
          <w:sz w:val="16"/>
          <w:szCs w:val="20"/>
          <w:lang w:val="nl-NL"/>
        </w:rPr>
        <w:t>Handelsregister 30058019 Bunnik | Statu</w:t>
      </w:r>
      <w:r>
        <w:rPr>
          <w:rFonts w:ascii="Arial" w:eastAsia="Times New Roman" w:hAnsi="Arial" w:cs="Arial"/>
          <w:sz w:val="16"/>
          <w:szCs w:val="20"/>
          <w:lang w:val="nl-NL"/>
        </w:rPr>
        <w:t>t</w:t>
      </w:r>
      <w:r w:rsidRPr="004044FB">
        <w:rPr>
          <w:rFonts w:ascii="Arial" w:eastAsia="Times New Roman" w:hAnsi="Arial" w:cs="Arial"/>
          <w:sz w:val="16"/>
          <w:szCs w:val="20"/>
          <w:lang w:val="nl-NL"/>
        </w:rPr>
        <w:t>air gevestigd te Bunnik</w:t>
      </w:r>
    </w:p>
    <w:p w14:paraId="2354DD59" w14:textId="77777777" w:rsidR="004C04FE" w:rsidRPr="004E357B" w:rsidRDefault="003A42DB" w:rsidP="004C04FE">
      <w:pPr>
        <w:rPr>
          <w:rFonts w:cs="Calibri"/>
          <w:sz w:val="18"/>
          <w:lang w:val="nl-NL"/>
        </w:rPr>
      </w:pPr>
      <w:hyperlink r:id="rId8" w:history="1">
        <w:r w:rsidR="004C04FE" w:rsidRPr="004E357B">
          <w:rPr>
            <w:rFonts w:ascii="Arial" w:eastAsia="Times New Roman" w:hAnsi="Arial" w:cs="Arial"/>
            <w:color w:val="0563C1"/>
            <w:sz w:val="16"/>
            <w:szCs w:val="20"/>
            <w:u w:val="single"/>
            <w:lang w:val="nl-NL"/>
          </w:rPr>
          <w:t>www.bam.com</w:t>
        </w:r>
      </w:hyperlink>
      <w:r w:rsidR="004C04FE" w:rsidRPr="004E357B">
        <w:rPr>
          <w:rFonts w:ascii="Arial" w:eastAsia="Times New Roman" w:hAnsi="Arial" w:cs="Arial"/>
          <w:sz w:val="16"/>
          <w:szCs w:val="20"/>
          <w:lang w:val="nl-NL"/>
        </w:rPr>
        <w:t xml:space="preserve"> </w:t>
      </w:r>
    </w:p>
    <w:p w14:paraId="09BC5E0D" w14:textId="77777777" w:rsidR="004C04FE" w:rsidRPr="003910C5" w:rsidRDefault="004C04FE" w:rsidP="004C04FE">
      <w:pPr>
        <w:rPr>
          <w:rFonts w:ascii="Arial" w:eastAsia="Calibri" w:hAnsi="Arial" w:cs="Arial"/>
          <w:sz w:val="16"/>
          <w:szCs w:val="16"/>
          <w:lang w:val="nl-NL"/>
        </w:rPr>
      </w:pPr>
    </w:p>
    <w:p w14:paraId="7F784388" w14:textId="77777777" w:rsidR="004953BC" w:rsidRDefault="004953BC" w:rsidP="004953BC">
      <w:pPr>
        <w:spacing w:line="280" w:lineRule="exact"/>
        <w:rPr>
          <w:rFonts w:ascii="Arial" w:hAnsi="Arial" w:cs="Arial"/>
          <w:bCs/>
          <w:i/>
          <w:iCs/>
          <w:color w:val="7F7F7F" w:themeColor="text1" w:themeTint="80"/>
          <w:kern w:val="28"/>
          <w:sz w:val="20"/>
          <w:szCs w:val="20"/>
          <w:lang w:val="nl-NL"/>
        </w:rPr>
      </w:pPr>
    </w:p>
    <w:p w14:paraId="249EE040" w14:textId="6EDBC097" w:rsidR="004953BC" w:rsidRPr="004953BC" w:rsidRDefault="004953BC" w:rsidP="004953BC">
      <w:pPr>
        <w:spacing w:line="280" w:lineRule="exact"/>
        <w:rPr>
          <w:rFonts w:ascii="Arial" w:hAnsi="Arial" w:cs="Arial"/>
          <w:bCs/>
          <w:i/>
          <w:iCs/>
          <w:color w:val="7F7F7F" w:themeColor="text1" w:themeTint="80"/>
          <w:kern w:val="28"/>
          <w:sz w:val="24"/>
          <w:szCs w:val="24"/>
          <w:lang w:val="nl-NL"/>
        </w:rPr>
      </w:pPr>
      <w:r w:rsidRPr="004953BC">
        <w:rPr>
          <w:rFonts w:ascii="Arial" w:hAnsi="Arial" w:cs="Arial"/>
          <w:bCs/>
          <w:i/>
          <w:iCs/>
          <w:color w:val="7F7F7F" w:themeColor="text1" w:themeTint="80"/>
          <w:kern w:val="28"/>
          <w:sz w:val="20"/>
          <w:szCs w:val="20"/>
          <w:lang w:val="nl-NL"/>
        </w:rPr>
        <w:t xml:space="preserve">Dit persbericht bevat koersgevoelige informatie, zoals bedoeld in artikel 7(1) van de Europese verordening marktmisbruik. </w:t>
      </w:r>
    </w:p>
    <w:p w14:paraId="29106AD6" w14:textId="77777777" w:rsidR="00D87974" w:rsidRPr="004953BC" w:rsidRDefault="00D87974" w:rsidP="004C04FE">
      <w:pPr>
        <w:spacing w:line="280" w:lineRule="exact"/>
        <w:rPr>
          <w:rFonts w:ascii="Arial" w:eastAsia="Calibri" w:hAnsi="Arial" w:cs="Arial"/>
          <w:color w:val="7F7F7F" w:themeColor="text1" w:themeTint="80"/>
          <w:sz w:val="14"/>
          <w:szCs w:val="14"/>
          <w:lang w:val="nl-NL"/>
        </w:rPr>
      </w:pPr>
    </w:p>
    <w:sectPr w:rsidR="00D87974" w:rsidRPr="004953BC" w:rsidSect="005B3C68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81"/>
    <w:rsid w:val="000214BB"/>
    <w:rsid w:val="00066EE0"/>
    <w:rsid w:val="00085A65"/>
    <w:rsid w:val="00090EAA"/>
    <w:rsid w:val="000A562C"/>
    <w:rsid w:val="000E335A"/>
    <w:rsid w:val="0010619D"/>
    <w:rsid w:val="001705B5"/>
    <w:rsid w:val="00195033"/>
    <w:rsid w:val="001F5F24"/>
    <w:rsid w:val="00202E89"/>
    <w:rsid w:val="002042F5"/>
    <w:rsid w:val="002171FF"/>
    <w:rsid w:val="0022538B"/>
    <w:rsid w:val="002377B1"/>
    <w:rsid w:val="00275553"/>
    <w:rsid w:val="00281081"/>
    <w:rsid w:val="002E5679"/>
    <w:rsid w:val="00302375"/>
    <w:rsid w:val="00362EE8"/>
    <w:rsid w:val="003A42DB"/>
    <w:rsid w:val="003C6978"/>
    <w:rsid w:val="003D62D6"/>
    <w:rsid w:val="00422461"/>
    <w:rsid w:val="00436258"/>
    <w:rsid w:val="00463304"/>
    <w:rsid w:val="00477D56"/>
    <w:rsid w:val="004953BC"/>
    <w:rsid w:val="004C04FE"/>
    <w:rsid w:val="004C257C"/>
    <w:rsid w:val="004E357B"/>
    <w:rsid w:val="005018A9"/>
    <w:rsid w:val="0051776D"/>
    <w:rsid w:val="00537665"/>
    <w:rsid w:val="0056086D"/>
    <w:rsid w:val="005B3C68"/>
    <w:rsid w:val="006016B8"/>
    <w:rsid w:val="00632FA2"/>
    <w:rsid w:val="006665A9"/>
    <w:rsid w:val="006A0F9C"/>
    <w:rsid w:val="006A5F99"/>
    <w:rsid w:val="006C4D9C"/>
    <w:rsid w:val="006D19A4"/>
    <w:rsid w:val="006E6B60"/>
    <w:rsid w:val="006F1162"/>
    <w:rsid w:val="00712805"/>
    <w:rsid w:val="0079323A"/>
    <w:rsid w:val="007A1C5F"/>
    <w:rsid w:val="007A5FD4"/>
    <w:rsid w:val="007C5865"/>
    <w:rsid w:val="007F1A8E"/>
    <w:rsid w:val="00877C06"/>
    <w:rsid w:val="0089232E"/>
    <w:rsid w:val="008E2D6E"/>
    <w:rsid w:val="008F66E7"/>
    <w:rsid w:val="00913E12"/>
    <w:rsid w:val="00920995"/>
    <w:rsid w:val="009C307F"/>
    <w:rsid w:val="009C45D8"/>
    <w:rsid w:val="009C50C2"/>
    <w:rsid w:val="009F1DE2"/>
    <w:rsid w:val="00A15ED9"/>
    <w:rsid w:val="00A511F7"/>
    <w:rsid w:val="00A87E31"/>
    <w:rsid w:val="00AA0B71"/>
    <w:rsid w:val="00AB6550"/>
    <w:rsid w:val="00AE2044"/>
    <w:rsid w:val="00AF4D35"/>
    <w:rsid w:val="00B0372F"/>
    <w:rsid w:val="00B0690E"/>
    <w:rsid w:val="00B248D8"/>
    <w:rsid w:val="00B45117"/>
    <w:rsid w:val="00B92843"/>
    <w:rsid w:val="00B96C98"/>
    <w:rsid w:val="00BB6834"/>
    <w:rsid w:val="00BE6128"/>
    <w:rsid w:val="00C50A44"/>
    <w:rsid w:val="00C635D5"/>
    <w:rsid w:val="00C7641F"/>
    <w:rsid w:val="00CA4317"/>
    <w:rsid w:val="00CC269A"/>
    <w:rsid w:val="00D0738D"/>
    <w:rsid w:val="00D1059D"/>
    <w:rsid w:val="00D22B57"/>
    <w:rsid w:val="00D87974"/>
    <w:rsid w:val="00D944AD"/>
    <w:rsid w:val="00E06402"/>
    <w:rsid w:val="00E25CA2"/>
    <w:rsid w:val="00E32937"/>
    <w:rsid w:val="00E33551"/>
    <w:rsid w:val="00E45106"/>
    <w:rsid w:val="00E5276D"/>
    <w:rsid w:val="00E63792"/>
    <w:rsid w:val="00E63E3E"/>
    <w:rsid w:val="00E8189C"/>
    <w:rsid w:val="00E86118"/>
    <w:rsid w:val="00EA722F"/>
    <w:rsid w:val="00F1500A"/>
    <w:rsid w:val="00F3561B"/>
    <w:rsid w:val="00F37DC6"/>
    <w:rsid w:val="00F873AD"/>
    <w:rsid w:val="00F94FAC"/>
    <w:rsid w:val="00FA1A81"/>
    <w:rsid w:val="00FD5C06"/>
    <w:rsid w:val="00FF2929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D5E1"/>
  <w15:docId w15:val="{C1110CCA-1724-4E10-B367-D99D410B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81081"/>
    <w:rPr>
      <w:rFonts w:ascii="Calibri" w:hAnsi="Calibri" w:cs="Times New Roman"/>
      <w:sz w:val="22"/>
      <w:szCs w:val="22"/>
      <w:lang w:val="en-GB"/>
    </w:rPr>
  </w:style>
  <w:style w:type="paragraph" w:styleId="Kop1">
    <w:name w:val="heading 1"/>
    <w:basedOn w:val="Standaard"/>
    <w:link w:val="Kop1Char"/>
    <w:uiPriority w:val="9"/>
    <w:qFormat/>
    <w:rsid w:val="002810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77C06"/>
  </w:style>
  <w:style w:type="character" w:customStyle="1" w:styleId="Kop1Char">
    <w:name w:val="Kop 1 Char"/>
    <w:basedOn w:val="Standaardalinea-lettertype"/>
    <w:link w:val="Kop1"/>
    <w:uiPriority w:val="9"/>
    <w:rsid w:val="00281081"/>
    <w:rPr>
      <w:rFonts w:ascii="Calibri" w:hAnsi="Calibri" w:cs="Times New Roman"/>
      <w:b/>
      <w:bCs/>
      <w:kern w:val="36"/>
      <w:sz w:val="48"/>
      <w:szCs w:val="48"/>
      <w:lang w:val="en-GB" w:eastAsia="en-GB"/>
    </w:rPr>
  </w:style>
  <w:style w:type="paragraph" w:styleId="Normaalweb">
    <w:name w:val="Normal (Web)"/>
    <w:basedOn w:val="Standaard"/>
    <w:uiPriority w:val="99"/>
    <w:unhideWhenUsed/>
    <w:rsid w:val="002810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612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612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Standaardalinea-lettertype"/>
    <w:uiPriority w:val="99"/>
    <w:unhideWhenUsed/>
    <w:rsid w:val="008F66E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66E7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73A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73A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73AD"/>
    <w:rPr>
      <w:rFonts w:ascii="Calibri" w:hAnsi="Calibri" w:cs="Times New Roman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73A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73AD"/>
    <w:rPr>
      <w:rFonts w:ascii="Calibri" w:hAnsi="Calibri" w:cs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no.pronk@ba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els.van.dongen@bam.com" TargetMode="External"/><Relationship Id="rId5" Type="http://schemas.openxmlformats.org/officeDocument/2006/relationships/hyperlink" Target="mailto:michel.aupers@bam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870A-D216-4ED4-A26E-589EEC46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BAM Group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Carroll, Peter</dc:creator>
  <cp:lastModifiedBy>Pronk, Arno</cp:lastModifiedBy>
  <cp:revision>13</cp:revision>
  <cp:lastPrinted>2020-06-08T09:19:00Z</cp:lastPrinted>
  <dcterms:created xsi:type="dcterms:W3CDTF">2020-06-09T11:03:00Z</dcterms:created>
  <dcterms:modified xsi:type="dcterms:W3CDTF">2020-06-29T20:04:00Z</dcterms:modified>
</cp:coreProperties>
</file>