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35" w:rsidRDefault="00F5675C">
      <w:pPr>
        <w:framePr w:w="1559" w:wrap="around" w:vAnchor="page" w:hAnchor="page" w:x="2161" w:y="15553"/>
        <w:spacing w:line="300" w:lineRule="exact"/>
      </w:pPr>
      <w:r>
        <w:t>CV</w:t>
      </w:r>
      <w:r w:rsidR="00685F35">
        <w:t>/pr/</w:t>
      </w:r>
      <w:r w:rsidR="00415210">
        <w:t>1</w:t>
      </w:r>
      <w:r>
        <w:t>3</w:t>
      </w:r>
      <w:r w:rsidR="00685F35">
        <w:t>/</w:t>
      </w:r>
      <w:bookmarkStart w:id="0" w:name="nummer"/>
      <w:bookmarkEnd w:id="0"/>
      <w:r w:rsidR="00685F35">
        <w:t>0</w:t>
      </w:r>
      <w:r>
        <w:t>061</w:t>
      </w:r>
      <w:r w:rsidR="007A473E">
        <w:t>e</w:t>
      </w:r>
    </w:p>
    <w:p w:rsidR="00685F35" w:rsidRDefault="00685F35">
      <w:pPr>
        <w:framePr w:w="1559" w:wrap="around" w:vAnchor="page" w:hAnchor="page" w:x="2161" w:y="15553"/>
        <w:spacing w:line="300" w:lineRule="exact"/>
      </w:pPr>
    </w:p>
    <w:p w:rsidR="00685F35" w:rsidRDefault="00685F35">
      <w:pPr>
        <w:framePr w:w="1559" w:wrap="around" w:vAnchor="page" w:hAnchor="page" w:x="2161" w:y="15553"/>
        <w:spacing w:line="300" w:lineRule="exact"/>
      </w:pPr>
    </w:p>
    <w:p w:rsidR="00685F35" w:rsidRDefault="00685F35">
      <w:pPr>
        <w:framePr w:w="1559" w:wrap="around" w:vAnchor="page" w:hAnchor="page" w:x="2161" w:y="15553"/>
        <w:spacing w:line="300" w:lineRule="exact"/>
        <w:rPr>
          <w:sz w:val="2"/>
        </w:rPr>
      </w:pPr>
    </w:p>
    <w:p w:rsidR="00685F35" w:rsidRDefault="0086487E">
      <w:pPr>
        <w:spacing w:line="360" w:lineRule="auto"/>
        <w:sectPr w:rsidR="00685F35">
          <w:headerReference w:type="default" r:id="rId7"/>
          <w:footerReference w:type="default" r:id="rId8"/>
          <w:type w:val="continuous"/>
          <w:pgSz w:w="11907" w:h="16840" w:code="9"/>
          <w:pgMar w:top="3300" w:right="627" w:bottom="1000" w:left="2160" w:header="0" w:footer="300" w:gutter="0"/>
          <w:cols w:space="708"/>
        </w:sectPr>
      </w:pPr>
      <w:r>
        <w:rPr>
          <w:noProof/>
          <w:lang w:val="nl-NL"/>
        </w:rPr>
        <w:lastRenderedPageBreak/>
        <w:pict>
          <v:rect id="Rectangle 2" o:spid="_x0000_s1026" style="position:absolute;margin-left:0;margin-top:63pt;width:454pt;height:4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" o:allowincell="f" filled="f" stroked="f" strokeweight=".25pt">
            <v:textbox inset="0,0,0,0">
              <w:txbxContent>
                <w:tbl>
                  <w:tblPr>
                    <w:tblW w:w="0" w:type="auto"/>
                    <w:tblLayout w:type="fixed"/>
                    <w:tblCellMar>
                      <w:left w:w="0" w:type="dxa"/>
                      <w:right w:w="0" w:type="dxa"/>
                    </w:tblCellMar>
                    <w:tblLook w:val="0000"/>
                  </w:tblPr>
                  <w:tblGrid>
                    <w:gridCol w:w="3960"/>
                    <w:gridCol w:w="5160"/>
                  </w:tblGrid>
                  <w:tr w:rsidR="00FA6CB5" w:rsidRPr="008C3685">
                    <w:tc>
                      <w:tcPr>
                        <w:tcW w:w="3960" w:type="dxa"/>
                      </w:tcPr>
                      <w:p w:rsidR="00FA6CB5" w:rsidRPr="00287292" w:rsidRDefault="00FA6CB5">
                        <w:pPr>
                          <w:spacing w:line="180" w:lineRule="atLeast"/>
                          <w:rPr>
                            <w:b/>
                            <w:sz w:val="17"/>
                            <w:lang w:val="nl-NL"/>
                          </w:rPr>
                        </w:pPr>
                        <w:bookmarkStart w:id="2" w:name="AdresBedrijfLinkerdeel"/>
                        <w:r w:rsidRPr="00287292">
                          <w:rPr>
                            <w:b/>
                            <w:sz w:val="17"/>
                            <w:lang w:val="nl-NL"/>
                          </w:rPr>
                          <w:t>Koninklijke BAM Groep nv</w:t>
                        </w:r>
                      </w:p>
                      <w:p w:rsidR="00FA6CB5" w:rsidRPr="00287292" w:rsidRDefault="00FA6CB5">
                        <w:pPr>
                          <w:spacing w:line="180" w:lineRule="atLeast"/>
                          <w:rPr>
                            <w:b/>
                            <w:sz w:val="17"/>
                            <w:lang w:val="nl-NL"/>
                          </w:rPr>
                        </w:pPr>
                      </w:p>
                      <w:bookmarkEnd w:id="2"/>
                      <w:p w:rsidR="00FA6CB5" w:rsidRPr="00287292" w:rsidRDefault="00FA6CB5">
                        <w:pPr>
                          <w:spacing w:line="180" w:lineRule="atLeast"/>
                          <w:rPr>
                            <w:b/>
                            <w:sz w:val="17"/>
                            <w:lang w:val="nl-NL"/>
                          </w:rPr>
                        </w:pPr>
                      </w:p>
                    </w:tc>
                    <w:tc>
                      <w:tcPr>
                        <w:tcW w:w="5160" w:type="dxa"/>
                      </w:tcPr>
                      <w:p w:rsidR="00FA6CB5" w:rsidRPr="001343CE" w:rsidRDefault="00FA6CB5">
                        <w:pPr>
                          <w:spacing w:line="180" w:lineRule="atLeast"/>
                          <w:rPr>
                            <w:sz w:val="17"/>
                            <w:lang w:val="nl-NL"/>
                          </w:rPr>
                        </w:pPr>
                        <w:r w:rsidRPr="001343CE">
                          <w:rPr>
                            <w:sz w:val="17"/>
                            <w:lang w:val="nl-NL"/>
                          </w:rPr>
                          <w:t xml:space="preserve">Runnenburg 9, 3981 AZ  Bunnik / Postbus 20, 3980 CA  Bunnik </w:t>
                        </w:r>
                      </w:p>
                      <w:p w:rsidR="00FA6CB5" w:rsidRPr="00287292" w:rsidRDefault="00FA6CB5">
                        <w:pPr>
                          <w:spacing w:line="180" w:lineRule="atLeast"/>
                          <w:rPr>
                            <w:sz w:val="17"/>
                            <w:lang w:val="nl-NL"/>
                          </w:rPr>
                        </w:pPr>
                        <w:r w:rsidRPr="00287292">
                          <w:rPr>
                            <w:sz w:val="17"/>
                            <w:lang w:val="nl-NL"/>
                          </w:rPr>
                          <w:t>Telefoon (030) 659 89 88 / Fax (030) 659 82 96</w:t>
                        </w:r>
                      </w:p>
                      <w:p w:rsidR="00FA6CB5" w:rsidRPr="00287292" w:rsidRDefault="00FA6CB5">
                        <w:pPr>
                          <w:spacing w:line="180" w:lineRule="atLeast"/>
                          <w:rPr>
                            <w:rFonts w:ascii="BAM Argo T" w:hAnsi="BAM Argo T"/>
                            <w:sz w:val="14"/>
                            <w:lang w:val="nl-NL"/>
                          </w:rPr>
                        </w:pPr>
                      </w:p>
                    </w:tc>
                  </w:tr>
                </w:tbl>
                <w:p w:rsidR="00FA6CB5" w:rsidRPr="008C3685" w:rsidRDefault="00FA6CB5">
                  <w:pPr>
                    <w:tabs>
                      <w:tab w:val="left" w:pos="3960"/>
                    </w:tabs>
                    <w:spacing w:line="180" w:lineRule="atLeast"/>
                    <w:rPr>
                      <w:rFonts w:ascii="BAM Argo T" w:hAnsi="BAM Argo T"/>
                      <w:sz w:val="14"/>
                      <w:lang w:val="nl-NL"/>
                    </w:rPr>
                  </w:pPr>
                </w:p>
                <w:p w:rsidR="00FA6CB5" w:rsidRPr="008C3685" w:rsidRDefault="00FA6CB5">
                  <w:pPr>
                    <w:tabs>
                      <w:tab w:val="left" w:pos="3960"/>
                    </w:tabs>
                    <w:spacing w:line="180" w:lineRule="atLeast"/>
                    <w:rPr>
                      <w:rFonts w:ascii="BAM Argo T" w:hAnsi="BAM Argo T"/>
                      <w:sz w:val="14"/>
                      <w:lang w:val="nl-NL"/>
                    </w:rPr>
                  </w:pPr>
                </w:p>
                <w:p w:rsidR="00FA6CB5" w:rsidRPr="008C3685" w:rsidRDefault="00FA6CB5">
                  <w:pPr>
                    <w:tabs>
                      <w:tab w:val="left" w:pos="3960"/>
                    </w:tabs>
                    <w:spacing w:line="180" w:lineRule="atLeast"/>
                    <w:rPr>
                      <w:rFonts w:ascii="BAM Argo T" w:hAnsi="BAM Argo T"/>
                      <w:lang w:val="nl-NL"/>
                    </w:rPr>
                  </w:pPr>
                </w:p>
                <w:p w:rsidR="00FA6CB5" w:rsidRDefault="00FA6CB5">
                  <w:pPr>
                    <w:tabs>
                      <w:tab w:val="left" w:pos="3960"/>
                    </w:tabs>
                    <w:spacing w:before="110" w:line="180" w:lineRule="atLeast"/>
                    <w:rPr>
                      <w:rFonts w:ascii="BAM Argo T" w:hAnsi="BAM Argo T"/>
                    </w:rPr>
                  </w:pPr>
                  <w:r w:rsidRPr="008C3685">
                    <w:rPr>
                      <w:rFonts w:ascii="BAM Argo T" w:hAnsi="BAM Argo T"/>
                      <w:lang w:val="nl-NL"/>
                    </w:rPr>
                    <w:tab/>
                  </w:r>
                  <w:r>
                    <w:rPr>
                      <w:rFonts w:ascii="BAM Argo T" w:hAnsi="BAM Argo T"/>
                      <w:sz w:val="14"/>
                    </w:rPr>
                    <w:t>Retouradres: Postbus 20, 3980 CA Bunnik</w:t>
                  </w:r>
                </w:p>
                <w:p w:rsidR="00FA6CB5" w:rsidRDefault="00FA6CB5"/>
              </w:txbxContent>
            </v:textbox>
            <w10:wrap anchorx="margin" anchory="page"/>
          </v:rect>
        </w:pict>
      </w:r>
    </w:p>
    <w:p w:rsidR="00685F35" w:rsidRPr="008E73B7" w:rsidRDefault="00685F35">
      <w:pPr>
        <w:rPr>
          <w:b/>
        </w:rPr>
      </w:pPr>
    </w:p>
    <w:tbl>
      <w:tblPr>
        <w:tblW w:w="9260" w:type="dxa"/>
        <w:tblLayout w:type="fixed"/>
        <w:tblCellMar>
          <w:left w:w="0" w:type="dxa"/>
          <w:right w:w="0" w:type="dxa"/>
        </w:tblCellMar>
        <w:tblLook w:val="0000"/>
      </w:tblPr>
      <w:tblGrid>
        <w:gridCol w:w="9260"/>
      </w:tblGrid>
      <w:tr w:rsidR="00685F35" w:rsidRPr="001B7FF3" w:rsidTr="00F5675C">
        <w:tc>
          <w:tcPr>
            <w:tcW w:w="9260" w:type="dxa"/>
          </w:tcPr>
          <w:p w:rsidR="00685F35" w:rsidRPr="00EA418E" w:rsidRDefault="00685F35" w:rsidP="00EA418E">
            <w:pPr>
              <w:spacing w:line="280" w:lineRule="atLeast"/>
              <w:rPr>
                <w:rFonts w:cs="Arial"/>
                <w:b/>
                <w:lang w:val="nl-NL"/>
              </w:rPr>
            </w:pPr>
          </w:p>
        </w:tc>
      </w:tr>
    </w:tbl>
    <w:p w:rsidR="007A473E" w:rsidRPr="00FC040B" w:rsidRDefault="007A473E" w:rsidP="007A473E">
      <w:pPr>
        <w:spacing w:line="280" w:lineRule="exact"/>
        <w:ind w:right="329"/>
        <w:rPr>
          <w:rFonts w:cs="Arial"/>
        </w:rPr>
      </w:pPr>
      <w:r w:rsidRPr="00FC040B">
        <w:rPr>
          <w:rFonts w:cs="Arial"/>
          <w:b/>
          <w:bCs/>
        </w:rPr>
        <w:t xml:space="preserve">BAM Rail and </w:t>
      </w:r>
      <w:proofErr w:type="spellStart"/>
      <w:r w:rsidRPr="00FC040B">
        <w:rPr>
          <w:rFonts w:cs="Arial"/>
          <w:b/>
          <w:bCs/>
        </w:rPr>
        <w:t>VolkerRail</w:t>
      </w:r>
      <w:proofErr w:type="spellEnd"/>
      <w:r w:rsidRPr="00FC040B">
        <w:rPr>
          <w:rFonts w:cs="Arial"/>
          <w:b/>
          <w:bCs/>
        </w:rPr>
        <w:t xml:space="preserve"> </w:t>
      </w:r>
      <w:r w:rsidR="000006DF">
        <w:rPr>
          <w:rFonts w:cs="Arial"/>
          <w:b/>
          <w:bCs/>
        </w:rPr>
        <w:t>win contract</w:t>
      </w:r>
      <w:r w:rsidRPr="00FC040B">
        <w:rPr>
          <w:rFonts w:cs="Arial"/>
          <w:b/>
          <w:bCs/>
        </w:rPr>
        <w:t xml:space="preserve"> for improvement of flow of trains Utrecht</w:t>
      </w:r>
    </w:p>
    <w:p w:rsidR="007A473E" w:rsidRPr="00FC040B" w:rsidRDefault="007A473E" w:rsidP="007A473E">
      <w:pPr>
        <w:spacing w:line="280" w:lineRule="exact"/>
        <w:ind w:right="329"/>
        <w:rPr>
          <w:rFonts w:cs="Arial"/>
        </w:rPr>
      </w:pPr>
    </w:p>
    <w:p w:rsidR="00BF3DD4" w:rsidRDefault="00454631" w:rsidP="007A473E">
      <w:pPr>
        <w:spacing w:line="280" w:lineRule="exact"/>
        <w:ind w:right="329"/>
        <w:rPr>
          <w:rFonts w:cs="Arial"/>
        </w:rPr>
      </w:pPr>
      <w:r>
        <w:rPr>
          <w:rFonts w:cs="Arial"/>
        </w:rPr>
        <w:t xml:space="preserve">Utrecht, the Netherlands, 3 June 2013 - </w:t>
      </w:r>
      <w:proofErr w:type="spellStart"/>
      <w:r>
        <w:rPr>
          <w:rFonts w:cs="Arial"/>
        </w:rPr>
        <w:t>ProRail</w:t>
      </w:r>
      <w:proofErr w:type="spellEnd"/>
      <w:r>
        <w:rPr>
          <w:rFonts w:cs="Arial"/>
        </w:rPr>
        <w:t xml:space="preserve"> has awarded the U-</w:t>
      </w:r>
      <w:proofErr w:type="spellStart"/>
      <w:r>
        <w:rPr>
          <w:rFonts w:cs="Arial"/>
        </w:rPr>
        <w:t>centRaal</w:t>
      </w:r>
      <w:proofErr w:type="spellEnd"/>
      <w:r>
        <w:rPr>
          <w:rFonts w:cs="Arial"/>
        </w:rPr>
        <w:t xml:space="preserve"> joint venture</w:t>
      </w:r>
      <w:r w:rsidR="007A473E" w:rsidRPr="00FC040B">
        <w:rPr>
          <w:rFonts w:cs="Arial"/>
        </w:rPr>
        <w:t xml:space="preserve">, consisting of BAM Rail and </w:t>
      </w:r>
      <w:proofErr w:type="spellStart"/>
      <w:r w:rsidR="007A473E" w:rsidRPr="00FC040B">
        <w:rPr>
          <w:rFonts w:cs="Arial"/>
        </w:rPr>
        <w:t>VolkerRail</w:t>
      </w:r>
      <w:proofErr w:type="spellEnd"/>
      <w:r w:rsidR="007A473E" w:rsidRPr="00FC040B">
        <w:rPr>
          <w:rFonts w:cs="Arial"/>
        </w:rPr>
        <w:t xml:space="preserve">, </w:t>
      </w:r>
      <w:r w:rsidR="000006DF">
        <w:rPr>
          <w:rFonts w:cs="Arial"/>
        </w:rPr>
        <w:t>the contract</w:t>
      </w:r>
      <w:r w:rsidR="007A473E" w:rsidRPr="00FC040B">
        <w:rPr>
          <w:rFonts w:cs="Arial"/>
        </w:rPr>
        <w:t xml:space="preserve"> for the improvement of the flow of trains around the Utrecht </w:t>
      </w:r>
      <w:proofErr w:type="spellStart"/>
      <w:r w:rsidR="007A473E" w:rsidRPr="00FC040B">
        <w:rPr>
          <w:rFonts w:cs="Arial"/>
        </w:rPr>
        <w:t>Centraal</w:t>
      </w:r>
      <w:proofErr w:type="spellEnd"/>
      <w:r w:rsidR="007A473E" w:rsidRPr="00FC040B">
        <w:rPr>
          <w:rFonts w:cs="Arial"/>
        </w:rPr>
        <w:t xml:space="preserve"> station. The project focuses specifically on the expansion of the reliability of the railway, less malfunctions and space for more trains. The engagement fee amounts to over </w:t>
      </w:r>
    </w:p>
    <w:p w:rsidR="007A473E" w:rsidRPr="00FC040B" w:rsidRDefault="00BF3DD4" w:rsidP="007A473E">
      <w:pPr>
        <w:spacing w:line="280" w:lineRule="exact"/>
        <w:ind w:right="329"/>
        <w:rPr>
          <w:rFonts w:cs="Arial"/>
        </w:rPr>
      </w:pPr>
      <w:proofErr w:type="gramStart"/>
      <w:r>
        <w:rPr>
          <w:rFonts w:cs="Arial"/>
        </w:rPr>
        <w:t>€ 140</w:t>
      </w:r>
      <w:r w:rsidR="007A473E" w:rsidRPr="00FC040B">
        <w:rPr>
          <w:rFonts w:cs="Arial"/>
        </w:rPr>
        <w:t xml:space="preserve"> million.</w:t>
      </w:r>
      <w:proofErr w:type="gramEnd"/>
      <w:r w:rsidR="007A473E" w:rsidRPr="00FC040B">
        <w:rPr>
          <w:rFonts w:cs="Arial"/>
        </w:rPr>
        <w:t xml:space="preserve"> U-</w:t>
      </w:r>
      <w:proofErr w:type="spellStart"/>
      <w:r w:rsidR="007A473E" w:rsidRPr="00FC040B">
        <w:rPr>
          <w:rFonts w:cs="Arial"/>
        </w:rPr>
        <w:t>centRaal</w:t>
      </w:r>
      <w:proofErr w:type="spellEnd"/>
      <w:r w:rsidR="007A473E" w:rsidRPr="00FC040B">
        <w:rPr>
          <w:rFonts w:cs="Arial"/>
        </w:rPr>
        <w:t xml:space="preserve"> will complete this project in 2016.</w:t>
      </w:r>
    </w:p>
    <w:p w:rsidR="007A473E" w:rsidRPr="00FC040B" w:rsidRDefault="007A473E" w:rsidP="007A473E">
      <w:pPr>
        <w:spacing w:line="280" w:lineRule="exact"/>
        <w:ind w:right="329"/>
        <w:rPr>
          <w:rFonts w:cs="Arial"/>
        </w:rPr>
      </w:pPr>
    </w:p>
    <w:p w:rsidR="007A473E" w:rsidRDefault="007A473E" w:rsidP="00454631">
      <w:pPr>
        <w:spacing w:line="280" w:lineRule="exact"/>
        <w:ind w:right="329"/>
        <w:rPr>
          <w:rFonts w:cs="Arial"/>
        </w:rPr>
      </w:pPr>
      <w:r>
        <w:rPr>
          <w:rFonts w:cs="Arial"/>
        </w:rPr>
        <w:t>As part of t</w:t>
      </w:r>
      <w:r w:rsidRPr="00FC040B">
        <w:rPr>
          <w:rFonts w:cs="Arial"/>
        </w:rPr>
        <w:t>he ‘Programme High Frequent Rail’,</w:t>
      </w:r>
      <w:r w:rsidR="001C55F8">
        <w:rPr>
          <w:rFonts w:cs="Arial"/>
        </w:rPr>
        <w:t xml:space="preserve"> in</w:t>
      </w:r>
      <w:r w:rsidRPr="00FC040B">
        <w:rPr>
          <w:rFonts w:cs="Arial"/>
        </w:rPr>
        <w:t xml:space="preserve"> Utrecht </w:t>
      </w:r>
      <w:proofErr w:type="spellStart"/>
      <w:r w:rsidRPr="00FC040B">
        <w:rPr>
          <w:rFonts w:cs="Arial"/>
        </w:rPr>
        <w:t>Centraal</w:t>
      </w:r>
      <w:proofErr w:type="spellEnd"/>
      <w:r w:rsidRPr="00FC040B">
        <w:rPr>
          <w:rFonts w:cs="Arial"/>
        </w:rPr>
        <w:t xml:space="preserve"> station the distance between signals </w:t>
      </w:r>
      <w:r>
        <w:rPr>
          <w:rFonts w:cs="Arial"/>
        </w:rPr>
        <w:t>will be</w:t>
      </w:r>
      <w:r w:rsidRPr="00FC040B">
        <w:rPr>
          <w:rFonts w:cs="Arial"/>
        </w:rPr>
        <w:t xml:space="preserve"> reduced in order that trains can operate closer t</w:t>
      </w:r>
      <w:r w:rsidR="00454631">
        <w:rPr>
          <w:rFonts w:cs="Arial"/>
        </w:rPr>
        <w:t>o each other and the next train can be ready at the platform quicker. These measures to the infrastructure ensure that the flow as well as the reliability of the railway for the traveller is improved.</w:t>
      </w:r>
    </w:p>
    <w:p w:rsidR="00454631" w:rsidRDefault="00454631" w:rsidP="00454631">
      <w:pPr>
        <w:spacing w:line="280" w:lineRule="exact"/>
        <w:ind w:right="329"/>
        <w:rPr>
          <w:rFonts w:cs="Arial"/>
        </w:rPr>
      </w:pPr>
    </w:p>
    <w:p w:rsidR="00454631" w:rsidRDefault="00454631" w:rsidP="00454631">
      <w:pPr>
        <w:spacing w:line="280" w:lineRule="exact"/>
        <w:ind w:right="329"/>
        <w:rPr>
          <w:rFonts w:cs="Arial"/>
        </w:rPr>
      </w:pPr>
      <w:r>
        <w:rPr>
          <w:rFonts w:cs="Arial"/>
        </w:rPr>
        <w:t>The contract of U-</w:t>
      </w:r>
      <w:proofErr w:type="spellStart"/>
      <w:r>
        <w:rPr>
          <w:rFonts w:cs="Arial"/>
        </w:rPr>
        <w:t>centRaal</w:t>
      </w:r>
      <w:proofErr w:type="spellEnd"/>
      <w:r>
        <w:rPr>
          <w:rFonts w:cs="Arial"/>
        </w:rPr>
        <w:t xml:space="preserve"> contains various work activities on the railway, including the laying of approximately 30 kilometres of track, over 1,200 kilometres of cable and the renewing of the overhead wires. In addition, work will be carried out on the widening of the platforms, placing a platform cover and the construction and design of five relay stations and four compact transformer stations.</w:t>
      </w:r>
    </w:p>
    <w:p w:rsidR="00454631" w:rsidRPr="00FC040B" w:rsidRDefault="00454631" w:rsidP="00454631">
      <w:pPr>
        <w:spacing w:line="280" w:lineRule="exact"/>
        <w:ind w:right="329"/>
        <w:rPr>
          <w:rFonts w:cs="Arial"/>
        </w:rPr>
      </w:pPr>
    </w:p>
    <w:p w:rsidR="007A473E" w:rsidRPr="00FC040B" w:rsidRDefault="007A473E" w:rsidP="007A473E">
      <w:pPr>
        <w:spacing w:line="280" w:lineRule="exact"/>
        <w:ind w:right="329"/>
        <w:rPr>
          <w:rFonts w:cs="Arial"/>
        </w:rPr>
      </w:pPr>
    </w:p>
    <w:p w:rsidR="007A473E" w:rsidRPr="00454631" w:rsidRDefault="00454631" w:rsidP="007A473E">
      <w:pPr>
        <w:spacing w:line="280" w:lineRule="exact"/>
        <w:ind w:right="329"/>
        <w:rPr>
          <w:rFonts w:cs="Arial"/>
        </w:rPr>
      </w:pPr>
      <w:r>
        <w:rPr>
          <w:rFonts w:cs="Arial"/>
        </w:rPr>
        <w:t>Further information: Arno C. Pronk, +31 (0)30 86 21</w:t>
      </w:r>
      <w:r w:rsidR="007A473E" w:rsidRPr="00454631">
        <w:rPr>
          <w:rFonts w:cs="Arial"/>
        </w:rPr>
        <w:t>.</w:t>
      </w:r>
    </w:p>
    <w:p w:rsidR="000B450B" w:rsidRPr="00454631" w:rsidRDefault="000B450B" w:rsidP="00C851B8">
      <w:pPr>
        <w:spacing w:line="280" w:lineRule="exact"/>
        <w:outlineLvl w:val="0"/>
        <w:rPr>
          <w:rFonts w:cs="Arial"/>
        </w:rPr>
      </w:pPr>
    </w:p>
    <w:sectPr w:rsidR="000B450B" w:rsidRPr="00454631" w:rsidSect="00616A2A">
      <w:headerReference w:type="default" r:id="rId9"/>
      <w:footerReference w:type="default" r:id="rId10"/>
      <w:type w:val="continuous"/>
      <w:pgSz w:w="11907" w:h="16840" w:code="9"/>
      <w:pgMar w:top="2478" w:right="629" w:bottom="998" w:left="2160" w:header="0" w:footer="301" w:gutter="0"/>
      <w:paperSrc w:first="3"/>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AD0" w:rsidRDefault="000D6AD0">
      <w:r>
        <w:separator/>
      </w:r>
    </w:p>
  </w:endnote>
  <w:endnote w:type="continuationSeparator" w:id="0">
    <w:p w:rsidR="000D6AD0" w:rsidRDefault="000D6A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M Argo T">
    <w:altName w:val="Times New Roman"/>
    <w:charset w:val="00"/>
    <w:family w:val="auto"/>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Voettekst"/>
      <w:rPr>
        <w:sz w:val="17"/>
        <w:lang w:val="nl-NL"/>
      </w:rPr>
    </w:pPr>
    <w:r w:rsidRPr="00D43924">
      <w:rPr>
        <w:sz w:val="17"/>
        <w:lang w:val="nl-NL"/>
      </w:rPr>
      <w:t>Handelsregister 30058019</w:t>
    </w:r>
    <w:r>
      <w:rPr>
        <w:sz w:val="17"/>
        <w:lang w:val="nl-NL"/>
      </w:rPr>
      <w:t xml:space="preserve"> te Utrecht.</w:t>
    </w:r>
    <w:r w:rsidRPr="00D43924">
      <w:rPr>
        <w:sz w:val="17"/>
        <w:lang w:val="nl-NL"/>
      </w:rPr>
      <w:t xml:space="preserve"> Statutair gevestigd te </w:t>
    </w:r>
    <w:r>
      <w:rPr>
        <w:sz w:val="17"/>
        <w:lang w:val="nl-NL"/>
      </w:rPr>
      <w:t>Bunnik.</w:t>
    </w:r>
  </w:p>
  <w:p w:rsidR="00FA6CB5" w:rsidRPr="00D43924" w:rsidRDefault="00FA6CB5">
    <w:pPr>
      <w:pStyle w:val="Voettekst"/>
      <w:rPr>
        <w:sz w:val="17"/>
        <w:lang w:val="nl-N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Voettekst"/>
      <w:rPr>
        <w:sz w:val="15"/>
      </w:rPr>
    </w:pPr>
  </w:p>
  <w:p w:rsidR="00FA6CB5" w:rsidRDefault="00FA6CB5">
    <w:pPr>
      <w:pStyle w:val="Voettekst"/>
      <w:rPr>
        <w:sz w:val="15"/>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AD0" w:rsidRDefault="000D6AD0">
      <w:r>
        <w:separator/>
      </w:r>
    </w:p>
  </w:footnote>
  <w:footnote w:type="continuationSeparator" w:id="0">
    <w:p w:rsidR="000D6AD0" w:rsidRDefault="000D6A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FA6CB5">
    <w:pPr>
      <w:pStyle w:val="Koptekst"/>
      <w:tabs>
        <w:tab w:val="clear" w:pos="4536"/>
        <w:tab w:val="clear" w:pos="9072"/>
        <w:tab w:val="left" w:pos="8120"/>
      </w:tabs>
      <w:ind w:left="-2160"/>
    </w:pPr>
    <w:bookmarkStart w:id="1" w:name="KopLogo"/>
    <w:r>
      <w:tab/>
    </w:r>
    <w:bookmarkEnd w:id="1"/>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CB5" w:rsidRDefault="0086487E">
    <w:pPr>
      <w:pStyle w:val="Koptekst"/>
      <w:tabs>
        <w:tab w:val="clear" w:pos="4536"/>
        <w:tab w:val="clear" w:pos="9072"/>
        <w:tab w:val="left" w:pos="8120"/>
      </w:tabs>
      <w:spacing w:after="270"/>
      <w:ind w:left="-2180"/>
    </w:pPr>
    <w:r>
      <w:fldChar w:fldCharType="begin"/>
    </w:r>
    <w:r w:rsidR="000D6AD0">
      <w:instrText xml:space="preserve"> REF KopLogo</w:instrText>
    </w:r>
    <w:r>
      <w:fldChar w:fldCharType="separate"/>
    </w:r>
    <w:r w:rsidR="00AD693E">
      <w:tab/>
    </w:r>
    <w:r>
      <w:fldChar w:fldCharType="end"/>
    </w:r>
  </w:p>
  <w:p w:rsidR="00AD693E" w:rsidRPr="00287292" w:rsidRDefault="0086487E">
    <w:pPr>
      <w:spacing w:line="180" w:lineRule="atLeast"/>
      <w:rPr>
        <w:b/>
        <w:sz w:val="17"/>
        <w:lang w:val="nl-NL"/>
      </w:rPr>
    </w:pPr>
    <w:r w:rsidRPr="0086487E">
      <w:rPr>
        <w:noProof/>
        <w:lang w:val="nl-NL"/>
      </w:rPr>
      <w:pict>
        <v:rect id="Rectangle 1" o:spid="_x0000_s4097" style="position:absolute;margin-left:0;margin-top:98pt;width:300pt;height:1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" o:allowincell="f" filled="f" stroked="f">
          <v:textbox inset="0,0,0,0">
            <w:txbxContent>
              <w:p w:rsidR="00FA6CB5" w:rsidRDefault="00FA6CB5">
                <w:pPr>
                  <w:rPr>
                    <w:sz w:val="17"/>
                  </w:rPr>
                </w:pPr>
                <w:proofErr w:type="spellStart"/>
                <w:r w:rsidRPr="00397F7A">
                  <w:rPr>
                    <w:sz w:val="17"/>
                    <w:lang w:val="nl-NL"/>
                  </w:rPr>
                  <w:t>Press</w:t>
                </w:r>
                <w:proofErr w:type="spellEnd"/>
                <w:r w:rsidRPr="00397F7A">
                  <w:rPr>
                    <w:sz w:val="17"/>
                    <w:lang w:val="nl-NL"/>
                  </w:rPr>
                  <w:t xml:space="preserve"> release of </w:t>
                </w:r>
                <w:r w:rsidR="0086487E">
                  <w:rPr>
                    <w:sz w:val="17"/>
                  </w:rPr>
                  <w:fldChar w:fldCharType="begin"/>
                </w:r>
                <w:r w:rsidRPr="00397F7A">
                  <w:rPr>
                    <w:sz w:val="17"/>
                    <w:lang w:val="nl-NL"/>
                  </w:rPr>
                  <w:instrText xml:space="preserve"> REF veldDatum\*MERGEFORMAT</w:instrText>
                </w:r>
                <w:r w:rsidR="0086487E">
                  <w:rPr>
                    <w:sz w:val="17"/>
                  </w:rPr>
                  <w:fldChar w:fldCharType="separate"/>
                </w:r>
                <w:r w:rsidR="00AD693E">
                  <w:rPr>
                    <w:b/>
                    <w:bCs/>
                    <w:sz w:val="17"/>
                    <w:lang w:val="nl-NL"/>
                  </w:rPr>
                  <w:t>Fout! Verwijzingsbron niet gevonden.</w:t>
                </w:r>
                <w:r w:rsidR="0086487E">
                  <w:rPr>
                    <w:sz w:val="17"/>
                  </w:rPr>
                  <w:fldChar w:fldCharType="end"/>
                </w:r>
                <w:r w:rsidRPr="00397F7A">
                  <w:rPr>
                    <w:sz w:val="17"/>
                    <w:lang w:val="nl-NL"/>
                  </w:rPr>
                  <w:t xml:space="preserve"> </w:t>
                </w:r>
                <w:proofErr w:type="gramStart"/>
                <w:r>
                  <w:rPr>
                    <w:sz w:val="17"/>
                  </w:rPr>
                  <w:t>page</w:t>
                </w:r>
                <w:proofErr w:type="gramEnd"/>
                <w:r>
                  <w:rPr>
                    <w:sz w:val="17"/>
                  </w:rPr>
                  <w:t xml:space="preserve"> </w:t>
                </w:r>
                <w:r w:rsidR="0086487E">
                  <w:rPr>
                    <w:sz w:val="17"/>
                  </w:rPr>
                  <w:fldChar w:fldCharType="begin"/>
                </w:r>
                <w:r>
                  <w:rPr>
                    <w:sz w:val="17"/>
                  </w:rPr>
                  <w:instrText xml:space="preserve"> PAGE  \* MERGEFORMAT </w:instrText>
                </w:r>
                <w:r w:rsidR="0086487E">
                  <w:rPr>
                    <w:sz w:val="17"/>
                  </w:rPr>
                  <w:fldChar w:fldCharType="separate"/>
                </w:r>
                <w:r>
                  <w:rPr>
                    <w:noProof/>
                    <w:sz w:val="17"/>
                  </w:rPr>
                  <w:t>2</w:t>
                </w:r>
                <w:r w:rsidR="0086487E">
                  <w:rPr>
                    <w:sz w:val="17"/>
                  </w:rPr>
                  <w:fldChar w:fldCharType="end"/>
                </w:r>
                <w:r>
                  <w:rPr>
                    <w:sz w:val="17"/>
                  </w:rPr>
                  <w:t xml:space="preserve"> of </w:t>
                </w:r>
                <w:fldSimple w:instr=" NUMPAGES  \* MERGEFORMAT ">
                  <w:r w:rsidR="00AD693E" w:rsidRPr="00AD693E">
                    <w:rPr>
                      <w:noProof/>
                      <w:sz w:val="17"/>
                    </w:rPr>
                    <w:t>1</w:t>
                  </w:r>
                </w:fldSimple>
              </w:p>
            </w:txbxContent>
          </v:textbox>
          <w10:wrap anchorx="margin" anchory="page"/>
        </v:rect>
      </w:pict>
    </w:r>
    <w:r>
      <w:rPr>
        <w:sz w:val="15"/>
      </w:rPr>
      <w:fldChar w:fldCharType="begin"/>
    </w:r>
    <w:r w:rsidR="00FA6CB5">
      <w:rPr>
        <w:sz w:val="15"/>
      </w:rPr>
      <w:instrText xml:space="preserve"> REF AdresBedrijfLinkerdeel</w:instrText>
    </w:r>
    <w:r>
      <w:rPr>
        <w:sz w:val="15"/>
      </w:rPr>
      <w:fldChar w:fldCharType="separate"/>
    </w:r>
    <w:r w:rsidR="00AD693E" w:rsidRPr="00287292">
      <w:rPr>
        <w:b/>
        <w:sz w:val="17"/>
        <w:lang w:val="nl-NL"/>
      </w:rPr>
      <w:t>Koninklijke BAM Groep nv</w:t>
    </w:r>
  </w:p>
  <w:p w:rsidR="00AD693E" w:rsidRPr="00287292" w:rsidRDefault="00AD693E">
    <w:pPr>
      <w:spacing w:line="180" w:lineRule="atLeast"/>
      <w:rPr>
        <w:b/>
        <w:sz w:val="17"/>
        <w:lang w:val="nl-NL"/>
      </w:rPr>
    </w:pPr>
  </w:p>
  <w:p w:rsidR="00FA6CB5" w:rsidRDefault="0086487E">
    <w:pPr>
      <w:pStyle w:val="Koptekst"/>
      <w:spacing w:line="180" w:lineRule="exact"/>
    </w:pPr>
    <w:r>
      <w:rPr>
        <w:sz w:val="15"/>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4BA3"/>
    <w:multiLevelType w:val="singleLevel"/>
    <w:tmpl w:val="BFF6C948"/>
    <w:lvl w:ilvl="0">
      <w:start w:val="1"/>
      <w:numFmt w:val="bullet"/>
      <w:lvlText w:val="●"/>
      <w:lvlJc w:val="left"/>
      <w:pPr>
        <w:tabs>
          <w:tab w:val="num" w:pos="927"/>
        </w:tabs>
        <w:ind w:left="737" w:hanging="170"/>
      </w:pPr>
      <w:rPr>
        <w:rFonts w:ascii="Times New Roman" w:hAnsi="Times New Roman" w:hint="default"/>
      </w:rPr>
    </w:lvl>
  </w:abstractNum>
  <w:abstractNum w:abstractNumId="1">
    <w:nsid w:val="23953FE6"/>
    <w:multiLevelType w:val="singleLevel"/>
    <w:tmpl w:val="F40CFE4C"/>
    <w:lvl w:ilvl="0">
      <w:start w:val="1"/>
      <w:numFmt w:val="bullet"/>
      <w:lvlText w:val="●"/>
      <w:lvlJc w:val="left"/>
      <w:pPr>
        <w:tabs>
          <w:tab w:val="num" w:pos="360"/>
        </w:tabs>
        <w:ind w:left="284" w:hanging="284"/>
      </w:pPr>
      <w:rPr>
        <w:rFonts w:ascii="Times New Roman" w:hAnsi="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561"/>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docVars>
    <w:docVar w:name="BadObjects" w:val=" "/>
    <w:docVar w:name="SelEnd" w:val=" "/>
    <w:docVar w:name="SelStart" w:val=" "/>
  </w:docVars>
  <w:rsids>
    <w:rsidRoot w:val="00397F7A"/>
    <w:rsid w:val="000006DF"/>
    <w:rsid w:val="00000743"/>
    <w:rsid w:val="00015823"/>
    <w:rsid w:val="00033706"/>
    <w:rsid w:val="000411B2"/>
    <w:rsid w:val="000429F9"/>
    <w:rsid w:val="00045845"/>
    <w:rsid w:val="000543EE"/>
    <w:rsid w:val="00062D39"/>
    <w:rsid w:val="00072021"/>
    <w:rsid w:val="00073019"/>
    <w:rsid w:val="00081738"/>
    <w:rsid w:val="000867B1"/>
    <w:rsid w:val="00091974"/>
    <w:rsid w:val="000973DA"/>
    <w:rsid w:val="000B450B"/>
    <w:rsid w:val="000B4FFD"/>
    <w:rsid w:val="000D6AD0"/>
    <w:rsid w:val="000E698A"/>
    <w:rsid w:val="000F61DC"/>
    <w:rsid w:val="000F68E5"/>
    <w:rsid w:val="000F7BC6"/>
    <w:rsid w:val="0010115E"/>
    <w:rsid w:val="00111CBB"/>
    <w:rsid w:val="00114418"/>
    <w:rsid w:val="001171DE"/>
    <w:rsid w:val="001343CE"/>
    <w:rsid w:val="00137254"/>
    <w:rsid w:val="0014496E"/>
    <w:rsid w:val="001618E6"/>
    <w:rsid w:val="0016748E"/>
    <w:rsid w:val="00184A48"/>
    <w:rsid w:val="00191BFA"/>
    <w:rsid w:val="001944C5"/>
    <w:rsid w:val="00194D22"/>
    <w:rsid w:val="001A30AE"/>
    <w:rsid w:val="001B72DC"/>
    <w:rsid w:val="001B7FF3"/>
    <w:rsid w:val="001C55F8"/>
    <w:rsid w:val="001D65D7"/>
    <w:rsid w:val="001D6983"/>
    <w:rsid w:val="001D7DA7"/>
    <w:rsid w:val="001E01F0"/>
    <w:rsid w:val="001E2E69"/>
    <w:rsid w:val="001E4977"/>
    <w:rsid w:val="001E7168"/>
    <w:rsid w:val="001F11B5"/>
    <w:rsid w:val="001F4D27"/>
    <w:rsid w:val="00201529"/>
    <w:rsid w:val="0020667C"/>
    <w:rsid w:val="00222021"/>
    <w:rsid w:val="002229FF"/>
    <w:rsid w:val="002324E8"/>
    <w:rsid w:val="00234EF5"/>
    <w:rsid w:val="002373AF"/>
    <w:rsid w:val="00262655"/>
    <w:rsid w:val="00287292"/>
    <w:rsid w:val="00294AF9"/>
    <w:rsid w:val="002A4CD5"/>
    <w:rsid w:val="002A5533"/>
    <w:rsid w:val="002B309E"/>
    <w:rsid w:val="002B7C90"/>
    <w:rsid w:val="002C339E"/>
    <w:rsid w:val="002C4219"/>
    <w:rsid w:val="002E0FE7"/>
    <w:rsid w:val="002E751A"/>
    <w:rsid w:val="002F345E"/>
    <w:rsid w:val="00310856"/>
    <w:rsid w:val="00327922"/>
    <w:rsid w:val="0033231E"/>
    <w:rsid w:val="00332A6F"/>
    <w:rsid w:val="0034351C"/>
    <w:rsid w:val="00354039"/>
    <w:rsid w:val="0037102D"/>
    <w:rsid w:val="00375047"/>
    <w:rsid w:val="0038262D"/>
    <w:rsid w:val="00397F7A"/>
    <w:rsid w:val="003A0C8B"/>
    <w:rsid w:val="003A3770"/>
    <w:rsid w:val="003B2819"/>
    <w:rsid w:val="003B5B9A"/>
    <w:rsid w:val="003C35C2"/>
    <w:rsid w:val="003C483A"/>
    <w:rsid w:val="003E3CFB"/>
    <w:rsid w:val="003E7F0C"/>
    <w:rsid w:val="00404297"/>
    <w:rsid w:val="0040446E"/>
    <w:rsid w:val="00415210"/>
    <w:rsid w:val="0042252F"/>
    <w:rsid w:val="004244D3"/>
    <w:rsid w:val="0043096A"/>
    <w:rsid w:val="00446B7A"/>
    <w:rsid w:val="004508F1"/>
    <w:rsid w:val="00453961"/>
    <w:rsid w:val="00454631"/>
    <w:rsid w:val="00455F2E"/>
    <w:rsid w:val="004618B4"/>
    <w:rsid w:val="0047569E"/>
    <w:rsid w:val="00475902"/>
    <w:rsid w:val="00480AC2"/>
    <w:rsid w:val="00482649"/>
    <w:rsid w:val="0049645F"/>
    <w:rsid w:val="004A0F4B"/>
    <w:rsid w:val="004A4D75"/>
    <w:rsid w:val="004A6720"/>
    <w:rsid w:val="004B605F"/>
    <w:rsid w:val="004B6996"/>
    <w:rsid w:val="004C0F82"/>
    <w:rsid w:val="004F32AB"/>
    <w:rsid w:val="004F6D53"/>
    <w:rsid w:val="00520BDB"/>
    <w:rsid w:val="00530275"/>
    <w:rsid w:val="005335BE"/>
    <w:rsid w:val="00537718"/>
    <w:rsid w:val="005432FC"/>
    <w:rsid w:val="00563407"/>
    <w:rsid w:val="00573219"/>
    <w:rsid w:val="00576E7F"/>
    <w:rsid w:val="005949DA"/>
    <w:rsid w:val="005A2AAF"/>
    <w:rsid w:val="005B1D6F"/>
    <w:rsid w:val="005C0A4C"/>
    <w:rsid w:val="005C2977"/>
    <w:rsid w:val="005C4C19"/>
    <w:rsid w:val="005D0993"/>
    <w:rsid w:val="005D26DE"/>
    <w:rsid w:val="005D2E3D"/>
    <w:rsid w:val="005D587A"/>
    <w:rsid w:val="005E2731"/>
    <w:rsid w:val="005E60F0"/>
    <w:rsid w:val="005F7854"/>
    <w:rsid w:val="00604DE6"/>
    <w:rsid w:val="006074C3"/>
    <w:rsid w:val="006142C3"/>
    <w:rsid w:val="00616A2A"/>
    <w:rsid w:val="00620A88"/>
    <w:rsid w:val="00634047"/>
    <w:rsid w:val="00643767"/>
    <w:rsid w:val="00651432"/>
    <w:rsid w:val="006574C8"/>
    <w:rsid w:val="00665379"/>
    <w:rsid w:val="00685F35"/>
    <w:rsid w:val="00686F7C"/>
    <w:rsid w:val="00686F83"/>
    <w:rsid w:val="00693991"/>
    <w:rsid w:val="006A4B29"/>
    <w:rsid w:val="006C1856"/>
    <w:rsid w:val="006D3A6B"/>
    <w:rsid w:val="006D3E71"/>
    <w:rsid w:val="006D4841"/>
    <w:rsid w:val="006D665C"/>
    <w:rsid w:val="006E579E"/>
    <w:rsid w:val="006E5F5B"/>
    <w:rsid w:val="006E6DCB"/>
    <w:rsid w:val="006F2B94"/>
    <w:rsid w:val="0070000A"/>
    <w:rsid w:val="007021EE"/>
    <w:rsid w:val="00715D39"/>
    <w:rsid w:val="0072303D"/>
    <w:rsid w:val="00732B3B"/>
    <w:rsid w:val="007369AD"/>
    <w:rsid w:val="007377C5"/>
    <w:rsid w:val="00750D8B"/>
    <w:rsid w:val="00753D5F"/>
    <w:rsid w:val="007578C0"/>
    <w:rsid w:val="00766B66"/>
    <w:rsid w:val="00771173"/>
    <w:rsid w:val="00774A45"/>
    <w:rsid w:val="00776DCF"/>
    <w:rsid w:val="00777DC6"/>
    <w:rsid w:val="00783A24"/>
    <w:rsid w:val="007A473E"/>
    <w:rsid w:val="007A579E"/>
    <w:rsid w:val="007B3F25"/>
    <w:rsid w:val="007D094F"/>
    <w:rsid w:val="007D489C"/>
    <w:rsid w:val="007F2A97"/>
    <w:rsid w:val="00810E38"/>
    <w:rsid w:val="008427B6"/>
    <w:rsid w:val="00846412"/>
    <w:rsid w:val="008544DA"/>
    <w:rsid w:val="0086131D"/>
    <w:rsid w:val="008619F6"/>
    <w:rsid w:val="008625AF"/>
    <w:rsid w:val="0086487E"/>
    <w:rsid w:val="00872A89"/>
    <w:rsid w:val="00884A25"/>
    <w:rsid w:val="008A53DE"/>
    <w:rsid w:val="008A7636"/>
    <w:rsid w:val="008C1C94"/>
    <w:rsid w:val="008C2747"/>
    <w:rsid w:val="008C3685"/>
    <w:rsid w:val="008C3943"/>
    <w:rsid w:val="008C5548"/>
    <w:rsid w:val="008C62E9"/>
    <w:rsid w:val="008C7E1E"/>
    <w:rsid w:val="008D601B"/>
    <w:rsid w:val="008D699B"/>
    <w:rsid w:val="008E73B7"/>
    <w:rsid w:val="00901D65"/>
    <w:rsid w:val="00901FC3"/>
    <w:rsid w:val="009119CB"/>
    <w:rsid w:val="00913A60"/>
    <w:rsid w:val="009166E3"/>
    <w:rsid w:val="00916A59"/>
    <w:rsid w:val="00920A3E"/>
    <w:rsid w:val="009217BC"/>
    <w:rsid w:val="00923E47"/>
    <w:rsid w:val="009412D3"/>
    <w:rsid w:val="00965A35"/>
    <w:rsid w:val="00981547"/>
    <w:rsid w:val="009820C7"/>
    <w:rsid w:val="00986B29"/>
    <w:rsid w:val="009961FF"/>
    <w:rsid w:val="009A4D54"/>
    <w:rsid w:val="009A51DE"/>
    <w:rsid w:val="009A59D9"/>
    <w:rsid w:val="009B05F8"/>
    <w:rsid w:val="009B0EA7"/>
    <w:rsid w:val="009C6AE5"/>
    <w:rsid w:val="009C6F44"/>
    <w:rsid w:val="009D718D"/>
    <w:rsid w:val="009E1327"/>
    <w:rsid w:val="009E5320"/>
    <w:rsid w:val="009F787B"/>
    <w:rsid w:val="00A153E8"/>
    <w:rsid w:val="00A26783"/>
    <w:rsid w:val="00A36309"/>
    <w:rsid w:val="00A40DE5"/>
    <w:rsid w:val="00A5731B"/>
    <w:rsid w:val="00A60480"/>
    <w:rsid w:val="00A65216"/>
    <w:rsid w:val="00A67505"/>
    <w:rsid w:val="00A9211C"/>
    <w:rsid w:val="00AA45EA"/>
    <w:rsid w:val="00AD1135"/>
    <w:rsid w:val="00AD693E"/>
    <w:rsid w:val="00B151DE"/>
    <w:rsid w:val="00B436CB"/>
    <w:rsid w:val="00B4654C"/>
    <w:rsid w:val="00B53C6C"/>
    <w:rsid w:val="00B57FF0"/>
    <w:rsid w:val="00B66994"/>
    <w:rsid w:val="00B75548"/>
    <w:rsid w:val="00B87D30"/>
    <w:rsid w:val="00B92566"/>
    <w:rsid w:val="00B971B3"/>
    <w:rsid w:val="00BA7A12"/>
    <w:rsid w:val="00BB0C14"/>
    <w:rsid w:val="00BB1802"/>
    <w:rsid w:val="00BB62EE"/>
    <w:rsid w:val="00BC5052"/>
    <w:rsid w:val="00BC5945"/>
    <w:rsid w:val="00BE51AC"/>
    <w:rsid w:val="00BF3DD4"/>
    <w:rsid w:val="00C027F0"/>
    <w:rsid w:val="00C11681"/>
    <w:rsid w:val="00C239E2"/>
    <w:rsid w:val="00C2584B"/>
    <w:rsid w:val="00C31864"/>
    <w:rsid w:val="00C628FB"/>
    <w:rsid w:val="00C63D64"/>
    <w:rsid w:val="00C674E1"/>
    <w:rsid w:val="00C70EF4"/>
    <w:rsid w:val="00C740FE"/>
    <w:rsid w:val="00C80165"/>
    <w:rsid w:val="00C83942"/>
    <w:rsid w:val="00C851B8"/>
    <w:rsid w:val="00CB0198"/>
    <w:rsid w:val="00CC3521"/>
    <w:rsid w:val="00CC47D6"/>
    <w:rsid w:val="00CD2F19"/>
    <w:rsid w:val="00CD64EA"/>
    <w:rsid w:val="00CE6CED"/>
    <w:rsid w:val="00CF407E"/>
    <w:rsid w:val="00D00D41"/>
    <w:rsid w:val="00D0233F"/>
    <w:rsid w:val="00D13E91"/>
    <w:rsid w:val="00D158A2"/>
    <w:rsid w:val="00D30182"/>
    <w:rsid w:val="00D351EE"/>
    <w:rsid w:val="00D35AFC"/>
    <w:rsid w:val="00D43924"/>
    <w:rsid w:val="00D64623"/>
    <w:rsid w:val="00DA4E51"/>
    <w:rsid w:val="00DB120A"/>
    <w:rsid w:val="00DB45FA"/>
    <w:rsid w:val="00DB7DAB"/>
    <w:rsid w:val="00E12929"/>
    <w:rsid w:val="00E14E9A"/>
    <w:rsid w:val="00E17021"/>
    <w:rsid w:val="00E366E8"/>
    <w:rsid w:val="00E372FE"/>
    <w:rsid w:val="00E37E0E"/>
    <w:rsid w:val="00E41065"/>
    <w:rsid w:val="00E57D6C"/>
    <w:rsid w:val="00E611D9"/>
    <w:rsid w:val="00E854E3"/>
    <w:rsid w:val="00E8767E"/>
    <w:rsid w:val="00E902C0"/>
    <w:rsid w:val="00E91175"/>
    <w:rsid w:val="00EA418E"/>
    <w:rsid w:val="00EB216B"/>
    <w:rsid w:val="00EC1F30"/>
    <w:rsid w:val="00EE05EB"/>
    <w:rsid w:val="00EE0B00"/>
    <w:rsid w:val="00EE5A20"/>
    <w:rsid w:val="00EE6A7E"/>
    <w:rsid w:val="00F108F3"/>
    <w:rsid w:val="00F123DB"/>
    <w:rsid w:val="00F215F7"/>
    <w:rsid w:val="00F26AFE"/>
    <w:rsid w:val="00F5675C"/>
    <w:rsid w:val="00F64DD8"/>
    <w:rsid w:val="00F71A7C"/>
    <w:rsid w:val="00F77BD4"/>
    <w:rsid w:val="00F836D2"/>
    <w:rsid w:val="00F94FD6"/>
    <w:rsid w:val="00FA556D"/>
    <w:rsid w:val="00FA6CB5"/>
    <w:rsid w:val="00FC016A"/>
    <w:rsid w:val="00FC3C6A"/>
    <w:rsid w:val="00FD0CF2"/>
    <w:rsid w:val="00FE0E88"/>
    <w:rsid w:val="00FE39C5"/>
    <w:rsid w:val="00FE62C0"/>
    <w:rsid w:val="00FF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7D094F"/>
    <w:pPr>
      <w:suppressAutoHyphens/>
    </w:pPr>
    <w:rPr>
      <w:rFonts w:ascii="Arial" w:hAnsi="Arial"/>
      <w:lang w:val="en-GB"/>
    </w:rPr>
  </w:style>
  <w:style w:type="paragraph" w:styleId="Kop1">
    <w:name w:val="heading 1"/>
    <w:basedOn w:val="Standaard"/>
    <w:next w:val="Standaard"/>
    <w:qFormat/>
    <w:rsid w:val="007D094F"/>
    <w:pPr>
      <w:keepNext/>
      <w:spacing w:before="240" w:after="60"/>
      <w:outlineLvl w:val="0"/>
    </w:pPr>
    <w:rPr>
      <w:b/>
      <w:kern w:val="28"/>
      <w:sz w:val="24"/>
      <w:u w:val="single"/>
    </w:rPr>
  </w:style>
  <w:style w:type="paragraph" w:styleId="Kop2">
    <w:name w:val="heading 2"/>
    <w:basedOn w:val="Standaard"/>
    <w:next w:val="Standaard"/>
    <w:qFormat/>
    <w:rsid w:val="007D094F"/>
    <w:pPr>
      <w:keepNext/>
      <w:spacing w:before="240" w:after="60"/>
      <w:outlineLvl w:val="1"/>
    </w:pPr>
    <w:rPr>
      <w:b/>
      <w:sz w:val="24"/>
    </w:rPr>
  </w:style>
  <w:style w:type="paragraph" w:styleId="Kop3">
    <w:name w:val="heading 3"/>
    <w:basedOn w:val="Standaard"/>
    <w:next w:val="Standaard"/>
    <w:qFormat/>
    <w:rsid w:val="007D094F"/>
    <w:pPr>
      <w:keepNext/>
      <w:spacing w:before="240" w:after="60"/>
      <w:outlineLvl w:val="2"/>
    </w:pPr>
    <w:rPr>
      <w:sz w:val="24"/>
      <w:u w:val="single"/>
    </w:rPr>
  </w:style>
  <w:style w:type="paragraph" w:styleId="Kop4">
    <w:name w:val="heading 4"/>
    <w:basedOn w:val="Standaard"/>
    <w:next w:val="Standaard"/>
    <w:qFormat/>
    <w:rsid w:val="007D094F"/>
    <w:pPr>
      <w:keepNext/>
      <w:spacing w:before="240" w:after="60"/>
      <w:outlineLvl w:val="3"/>
    </w:pPr>
    <w:rPr>
      <w:b/>
      <w:u w:val="single"/>
    </w:rPr>
  </w:style>
  <w:style w:type="paragraph" w:styleId="Kop5">
    <w:name w:val="heading 5"/>
    <w:basedOn w:val="Standaard"/>
    <w:next w:val="Standaard"/>
    <w:qFormat/>
    <w:rsid w:val="007D094F"/>
    <w:pPr>
      <w:spacing w:before="240" w:after="60"/>
      <w:outlineLvl w:val="4"/>
    </w:pPr>
    <w:rPr>
      <w:b/>
    </w:rPr>
  </w:style>
  <w:style w:type="paragraph" w:styleId="Kop6">
    <w:name w:val="heading 6"/>
    <w:basedOn w:val="Standaard"/>
    <w:next w:val="Standaard"/>
    <w:qFormat/>
    <w:rsid w:val="007D094F"/>
    <w:pPr>
      <w:spacing w:before="240" w:after="60"/>
      <w:outlineLvl w:val="5"/>
    </w:pPr>
    <w:rPr>
      <w:rFonts w:ascii="Times New Roman" w:hAnsi="Times New Roman"/>
      <w:i/>
      <w:sz w:val="22"/>
    </w:rPr>
  </w:style>
  <w:style w:type="paragraph" w:styleId="Kop7">
    <w:name w:val="heading 7"/>
    <w:basedOn w:val="Standaard"/>
    <w:next w:val="Standaard"/>
    <w:qFormat/>
    <w:rsid w:val="007D094F"/>
    <w:pPr>
      <w:spacing w:before="240" w:after="60"/>
      <w:outlineLvl w:val="6"/>
    </w:pPr>
  </w:style>
  <w:style w:type="paragraph" w:styleId="Kop8">
    <w:name w:val="heading 8"/>
    <w:basedOn w:val="Standaard"/>
    <w:next w:val="Standaard"/>
    <w:qFormat/>
    <w:rsid w:val="007D094F"/>
    <w:pPr>
      <w:spacing w:before="240" w:after="60"/>
      <w:outlineLvl w:val="7"/>
    </w:pPr>
    <w:rPr>
      <w:i/>
    </w:rPr>
  </w:style>
  <w:style w:type="paragraph" w:styleId="Kop9">
    <w:name w:val="heading 9"/>
    <w:basedOn w:val="Standaard"/>
    <w:next w:val="Standaard"/>
    <w:qFormat/>
    <w:rsid w:val="007D094F"/>
    <w:p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antlijnopheffen">
    <w:name w:val="Kantlijn opheffen"/>
    <w:basedOn w:val="Standaard"/>
    <w:next w:val="Standaard"/>
    <w:rsid w:val="007D094F"/>
    <w:pPr>
      <w:ind w:hanging="567"/>
    </w:pPr>
  </w:style>
  <w:style w:type="paragraph" w:styleId="Koptekst">
    <w:name w:val="header"/>
    <w:basedOn w:val="Standaard"/>
    <w:rsid w:val="007D094F"/>
    <w:pPr>
      <w:tabs>
        <w:tab w:val="center" w:pos="4536"/>
        <w:tab w:val="right" w:pos="9072"/>
      </w:tabs>
    </w:pPr>
  </w:style>
  <w:style w:type="paragraph" w:styleId="Voettekst">
    <w:name w:val="footer"/>
    <w:basedOn w:val="Standaard"/>
    <w:rsid w:val="007D094F"/>
    <w:pPr>
      <w:tabs>
        <w:tab w:val="center" w:pos="4536"/>
        <w:tab w:val="right" w:pos="9072"/>
      </w:tabs>
    </w:pPr>
  </w:style>
  <w:style w:type="paragraph" w:customStyle="1" w:styleId="Referentiegegevens">
    <w:name w:val="Referentiegegevens"/>
    <w:basedOn w:val="Standaard"/>
    <w:rsid w:val="007D094F"/>
    <w:pPr>
      <w:keepLines/>
      <w:spacing w:line="280" w:lineRule="exact"/>
    </w:pPr>
  </w:style>
  <w:style w:type="paragraph" w:customStyle="1" w:styleId="Referentiekopjes">
    <w:name w:val="Referentiekopjes"/>
    <w:basedOn w:val="Standaard"/>
    <w:rsid w:val="007D094F"/>
    <w:pPr>
      <w:keepLines/>
      <w:spacing w:line="280" w:lineRule="exact"/>
    </w:pPr>
    <w:rPr>
      <w:sz w:val="14"/>
    </w:rPr>
  </w:style>
  <w:style w:type="character" w:styleId="Paginanummer">
    <w:name w:val="page number"/>
    <w:basedOn w:val="Standaardalinea-lettertype"/>
    <w:rsid w:val="007D094F"/>
  </w:style>
  <w:style w:type="paragraph" w:styleId="Titel">
    <w:name w:val="Title"/>
    <w:basedOn w:val="Standaard"/>
    <w:qFormat/>
    <w:rsid w:val="007D094F"/>
    <w:pPr>
      <w:keepLines/>
      <w:spacing w:line="280" w:lineRule="atLeast"/>
      <w:jc w:val="center"/>
    </w:pPr>
    <w:rPr>
      <w:rFonts w:ascii="BAM Argo T" w:hAnsi="BAM Argo T"/>
      <w:b/>
    </w:rPr>
  </w:style>
  <w:style w:type="character" w:styleId="Hyperlink">
    <w:name w:val="Hyperlink"/>
    <w:basedOn w:val="Standaardalinea-lettertype"/>
    <w:rsid w:val="007D094F"/>
    <w:rPr>
      <w:color w:val="0000FF"/>
      <w:u w:val="single"/>
    </w:rPr>
  </w:style>
  <w:style w:type="paragraph" w:styleId="Ballontekst">
    <w:name w:val="Balloon Text"/>
    <w:basedOn w:val="Standaard"/>
    <w:semiHidden/>
    <w:rsid w:val="00D35AFC"/>
    <w:rPr>
      <w:rFonts w:ascii="Tahoma" w:hAnsi="Tahoma" w:cs="Tahoma"/>
      <w:sz w:val="16"/>
      <w:szCs w:val="16"/>
    </w:rPr>
  </w:style>
  <w:style w:type="paragraph" w:styleId="Normaalweb">
    <w:name w:val="Normal (Web)"/>
    <w:basedOn w:val="Standaard"/>
    <w:uiPriority w:val="99"/>
    <w:rsid w:val="00986B29"/>
    <w:pPr>
      <w:suppressAutoHyphens w:val="0"/>
      <w:spacing w:before="100" w:beforeAutospacing="1" w:after="100" w:afterAutospacing="1"/>
    </w:pPr>
    <w:rPr>
      <w:rFonts w:ascii="Times New Roman" w:hAnsi="Times New Roman"/>
      <w:sz w:val="24"/>
      <w:szCs w:val="24"/>
      <w:lang w:val="nl-NL"/>
    </w:rPr>
  </w:style>
  <w:style w:type="paragraph" w:customStyle="1" w:styleId="Default">
    <w:name w:val="Default"/>
    <w:rsid w:val="009D718D"/>
    <w:pPr>
      <w:autoSpaceDE w:val="0"/>
      <w:autoSpaceDN w:val="0"/>
      <w:adjustRightInd w:val="0"/>
    </w:pPr>
    <w:rPr>
      <w:rFonts w:ascii="Arial" w:hAnsi="Arial" w:cs="Arial"/>
      <w:color w:val="000000"/>
      <w:sz w:val="24"/>
      <w:szCs w:val="24"/>
    </w:rPr>
  </w:style>
  <w:style w:type="character" w:styleId="Nadruk">
    <w:name w:val="Emphasis"/>
    <w:basedOn w:val="Standaardalinea-lettertype"/>
    <w:qFormat/>
    <w:rsid w:val="005432FC"/>
    <w:rPr>
      <w:b/>
      <w:bCs/>
      <w:i w:val="0"/>
      <w:iCs w:val="0"/>
    </w:rPr>
  </w:style>
  <w:style w:type="paragraph" w:styleId="Tekstzonderopmaak">
    <w:name w:val="Plain Text"/>
    <w:basedOn w:val="Standaard"/>
    <w:link w:val="TekstzonderopmaakChar"/>
    <w:uiPriority w:val="99"/>
    <w:unhideWhenUsed/>
    <w:rsid w:val="00C851B8"/>
    <w:pPr>
      <w:suppressAutoHyphens w:val="0"/>
    </w:pPr>
    <w:rPr>
      <w:rFonts w:ascii="Consolas" w:hAnsi="Consolas"/>
      <w:sz w:val="21"/>
      <w:szCs w:val="21"/>
      <w:lang w:val="nl-NL"/>
    </w:rPr>
  </w:style>
  <w:style w:type="character" w:customStyle="1" w:styleId="TekstzonderopmaakChar">
    <w:name w:val="Tekst zonder opmaak Char"/>
    <w:basedOn w:val="Standaardalinea-lettertype"/>
    <w:link w:val="Tekstzonderopmaak"/>
    <w:uiPriority w:val="99"/>
    <w:rsid w:val="00C851B8"/>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94F"/>
    <w:pPr>
      <w:suppressAutoHyphens/>
    </w:pPr>
    <w:rPr>
      <w:rFonts w:ascii="Arial" w:hAnsi="Arial"/>
      <w:lang w:val="en-GB"/>
    </w:rPr>
  </w:style>
  <w:style w:type="paragraph" w:styleId="Heading1">
    <w:name w:val="heading 1"/>
    <w:basedOn w:val="Normal"/>
    <w:next w:val="Normal"/>
    <w:qFormat/>
    <w:rsid w:val="007D094F"/>
    <w:pPr>
      <w:keepNext/>
      <w:spacing w:before="240" w:after="60"/>
      <w:outlineLvl w:val="0"/>
    </w:pPr>
    <w:rPr>
      <w:b/>
      <w:kern w:val="28"/>
      <w:sz w:val="24"/>
      <w:u w:val="single"/>
    </w:rPr>
  </w:style>
  <w:style w:type="paragraph" w:styleId="Heading2">
    <w:name w:val="heading 2"/>
    <w:basedOn w:val="Normal"/>
    <w:next w:val="Normal"/>
    <w:qFormat/>
    <w:rsid w:val="007D094F"/>
    <w:pPr>
      <w:keepNext/>
      <w:spacing w:before="240" w:after="60"/>
      <w:outlineLvl w:val="1"/>
    </w:pPr>
    <w:rPr>
      <w:b/>
      <w:sz w:val="24"/>
    </w:rPr>
  </w:style>
  <w:style w:type="paragraph" w:styleId="Heading3">
    <w:name w:val="heading 3"/>
    <w:basedOn w:val="Normal"/>
    <w:next w:val="Normal"/>
    <w:qFormat/>
    <w:rsid w:val="007D094F"/>
    <w:pPr>
      <w:keepNext/>
      <w:spacing w:before="240" w:after="60"/>
      <w:outlineLvl w:val="2"/>
    </w:pPr>
    <w:rPr>
      <w:sz w:val="24"/>
      <w:u w:val="single"/>
    </w:rPr>
  </w:style>
  <w:style w:type="paragraph" w:styleId="Heading4">
    <w:name w:val="heading 4"/>
    <w:basedOn w:val="Normal"/>
    <w:next w:val="Normal"/>
    <w:qFormat/>
    <w:rsid w:val="007D094F"/>
    <w:pPr>
      <w:keepNext/>
      <w:spacing w:before="240" w:after="60"/>
      <w:outlineLvl w:val="3"/>
    </w:pPr>
    <w:rPr>
      <w:b/>
      <w:u w:val="single"/>
    </w:rPr>
  </w:style>
  <w:style w:type="paragraph" w:styleId="Heading5">
    <w:name w:val="heading 5"/>
    <w:basedOn w:val="Normal"/>
    <w:next w:val="Normal"/>
    <w:qFormat/>
    <w:rsid w:val="007D094F"/>
    <w:pPr>
      <w:spacing w:before="240" w:after="60"/>
      <w:outlineLvl w:val="4"/>
    </w:pPr>
    <w:rPr>
      <w:b/>
    </w:rPr>
  </w:style>
  <w:style w:type="paragraph" w:styleId="Heading6">
    <w:name w:val="heading 6"/>
    <w:basedOn w:val="Normal"/>
    <w:next w:val="Normal"/>
    <w:qFormat/>
    <w:rsid w:val="007D094F"/>
    <w:pPr>
      <w:spacing w:before="240" w:after="60"/>
      <w:outlineLvl w:val="5"/>
    </w:pPr>
    <w:rPr>
      <w:rFonts w:ascii="Times New Roman" w:hAnsi="Times New Roman"/>
      <w:i/>
      <w:sz w:val="22"/>
    </w:rPr>
  </w:style>
  <w:style w:type="paragraph" w:styleId="Heading7">
    <w:name w:val="heading 7"/>
    <w:basedOn w:val="Normal"/>
    <w:next w:val="Normal"/>
    <w:qFormat/>
    <w:rsid w:val="007D094F"/>
    <w:pPr>
      <w:spacing w:before="240" w:after="60"/>
      <w:outlineLvl w:val="6"/>
    </w:pPr>
  </w:style>
  <w:style w:type="paragraph" w:styleId="Heading8">
    <w:name w:val="heading 8"/>
    <w:basedOn w:val="Normal"/>
    <w:next w:val="Normal"/>
    <w:qFormat/>
    <w:rsid w:val="007D094F"/>
    <w:pPr>
      <w:spacing w:before="240" w:after="60"/>
      <w:outlineLvl w:val="7"/>
    </w:pPr>
    <w:rPr>
      <w:i/>
    </w:rPr>
  </w:style>
  <w:style w:type="paragraph" w:styleId="Heading9">
    <w:name w:val="heading 9"/>
    <w:basedOn w:val="Normal"/>
    <w:next w:val="Normal"/>
    <w:qFormat/>
    <w:rsid w:val="007D094F"/>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antlijnopheffen">
    <w:name w:val="Kantlijn opheffen"/>
    <w:basedOn w:val="Normal"/>
    <w:next w:val="Normal"/>
    <w:rsid w:val="007D094F"/>
    <w:pPr>
      <w:ind w:hanging="567"/>
    </w:pPr>
  </w:style>
  <w:style w:type="paragraph" w:styleId="Header">
    <w:name w:val="header"/>
    <w:basedOn w:val="Normal"/>
    <w:rsid w:val="007D094F"/>
    <w:pPr>
      <w:tabs>
        <w:tab w:val="center" w:pos="4536"/>
        <w:tab w:val="right" w:pos="9072"/>
      </w:tabs>
    </w:pPr>
  </w:style>
  <w:style w:type="paragraph" w:styleId="Footer">
    <w:name w:val="footer"/>
    <w:basedOn w:val="Normal"/>
    <w:rsid w:val="007D094F"/>
    <w:pPr>
      <w:tabs>
        <w:tab w:val="center" w:pos="4536"/>
        <w:tab w:val="right" w:pos="9072"/>
      </w:tabs>
    </w:pPr>
  </w:style>
  <w:style w:type="paragraph" w:customStyle="1" w:styleId="Referentiegegevens">
    <w:name w:val="Referentiegegevens"/>
    <w:basedOn w:val="Normal"/>
    <w:rsid w:val="007D094F"/>
    <w:pPr>
      <w:keepLines/>
      <w:spacing w:line="280" w:lineRule="exact"/>
    </w:pPr>
  </w:style>
  <w:style w:type="paragraph" w:customStyle="1" w:styleId="Referentiekopjes">
    <w:name w:val="Referentiekopjes"/>
    <w:basedOn w:val="Normal"/>
    <w:rsid w:val="007D094F"/>
    <w:pPr>
      <w:keepLines/>
      <w:spacing w:line="280" w:lineRule="exact"/>
    </w:pPr>
    <w:rPr>
      <w:sz w:val="14"/>
    </w:rPr>
  </w:style>
  <w:style w:type="character" w:styleId="PageNumber">
    <w:name w:val="page number"/>
    <w:basedOn w:val="DefaultParagraphFont"/>
    <w:rsid w:val="007D094F"/>
  </w:style>
  <w:style w:type="paragraph" w:styleId="Title">
    <w:name w:val="Title"/>
    <w:basedOn w:val="Normal"/>
    <w:qFormat/>
    <w:rsid w:val="007D094F"/>
    <w:pPr>
      <w:keepLines/>
      <w:spacing w:line="280" w:lineRule="atLeast"/>
      <w:jc w:val="center"/>
    </w:pPr>
    <w:rPr>
      <w:rFonts w:ascii="BAM Argo T" w:hAnsi="BAM Argo T"/>
      <w:b/>
    </w:rPr>
  </w:style>
  <w:style w:type="character" w:styleId="Hyperlink">
    <w:name w:val="Hyperlink"/>
    <w:basedOn w:val="DefaultParagraphFont"/>
    <w:rsid w:val="007D094F"/>
    <w:rPr>
      <w:color w:val="0000FF"/>
      <w:u w:val="single"/>
    </w:rPr>
  </w:style>
  <w:style w:type="paragraph" w:styleId="BalloonText">
    <w:name w:val="Balloon Text"/>
    <w:basedOn w:val="Normal"/>
    <w:semiHidden/>
    <w:rsid w:val="00D35AFC"/>
    <w:rPr>
      <w:rFonts w:ascii="Tahoma" w:hAnsi="Tahoma" w:cs="Tahoma"/>
      <w:sz w:val="16"/>
      <w:szCs w:val="16"/>
    </w:rPr>
  </w:style>
  <w:style w:type="paragraph" w:styleId="NormalWeb">
    <w:name w:val="Normal (Web)"/>
    <w:basedOn w:val="Normal"/>
    <w:uiPriority w:val="99"/>
    <w:rsid w:val="00986B29"/>
    <w:pPr>
      <w:suppressAutoHyphens w:val="0"/>
      <w:spacing w:before="100" w:beforeAutospacing="1" w:after="100" w:afterAutospacing="1"/>
    </w:pPr>
    <w:rPr>
      <w:rFonts w:ascii="Times New Roman" w:hAnsi="Times New Roman"/>
      <w:sz w:val="24"/>
      <w:szCs w:val="24"/>
      <w:lang w:val="nl-NL"/>
    </w:rPr>
  </w:style>
  <w:style w:type="paragraph" w:customStyle="1" w:styleId="Default">
    <w:name w:val="Default"/>
    <w:rsid w:val="009D718D"/>
    <w:pPr>
      <w:autoSpaceDE w:val="0"/>
      <w:autoSpaceDN w:val="0"/>
      <w:adjustRightInd w:val="0"/>
    </w:pPr>
    <w:rPr>
      <w:rFonts w:ascii="Arial" w:hAnsi="Arial" w:cs="Arial"/>
      <w:color w:val="000000"/>
      <w:sz w:val="24"/>
      <w:szCs w:val="24"/>
    </w:rPr>
  </w:style>
  <w:style w:type="character" w:styleId="Emphasis">
    <w:name w:val="Emphasis"/>
    <w:basedOn w:val="DefaultParagraphFont"/>
    <w:qFormat/>
    <w:rsid w:val="005432FC"/>
    <w:rPr>
      <w:b/>
      <w:bCs/>
      <w:i w:val="0"/>
      <w:iCs w:val="0"/>
    </w:rPr>
  </w:style>
  <w:style w:type="paragraph" w:styleId="PlainText">
    <w:name w:val="Plain Text"/>
    <w:basedOn w:val="Normal"/>
    <w:link w:val="PlainTextChar"/>
    <w:uiPriority w:val="99"/>
    <w:unhideWhenUsed/>
    <w:rsid w:val="00C851B8"/>
    <w:pPr>
      <w:suppressAutoHyphens w:val="0"/>
    </w:pPr>
    <w:rPr>
      <w:rFonts w:ascii="Consolas" w:hAnsi="Consolas"/>
      <w:sz w:val="21"/>
      <w:szCs w:val="21"/>
      <w:lang w:val="nl-NL"/>
    </w:rPr>
  </w:style>
  <w:style w:type="character" w:customStyle="1" w:styleId="PlainTextChar">
    <w:name w:val="Plain Text Char"/>
    <w:basedOn w:val="DefaultParagraphFont"/>
    <w:link w:val="PlainText"/>
    <w:uiPriority w:val="99"/>
    <w:rsid w:val="00C851B8"/>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29845400">
      <w:bodyDiv w:val="1"/>
      <w:marLeft w:val="0"/>
      <w:marRight w:val="0"/>
      <w:marTop w:val="0"/>
      <w:marBottom w:val="0"/>
      <w:divBdr>
        <w:top w:val="none" w:sz="0" w:space="0" w:color="auto"/>
        <w:left w:val="none" w:sz="0" w:space="0" w:color="auto"/>
        <w:bottom w:val="none" w:sz="0" w:space="0" w:color="auto"/>
        <w:right w:val="none" w:sz="0" w:space="0" w:color="auto"/>
      </w:divBdr>
    </w:div>
    <w:div w:id="286670161">
      <w:bodyDiv w:val="1"/>
      <w:marLeft w:val="0"/>
      <w:marRight w:val="0"/>
      <w:marTop w:val="0"/>
      <w:marBottom w:val="0"/>
      <w:divBdr>
        <w:top w:val="none" w:sz="0" w:space="0" w:color="auto"/>
        <w:left w:val="none" w:sz="0" w:space="0" w:color="auto"/>
        <w:bottom w:val="none" w:sz="0" w:space="0" w:color="auto"/>
        <w:right w:val="none" w:sz="0" w:space="0" w:color="auto"/>
      </w:divBdr>
      <w:divsChild>
        <w:div w:id="1375159691">
          <w:marLeft w:val="0"/>
          <w:marRight w:val="0"/>
          <w:marTop w:val="0"/>
          <w:marBottom w:val="0"/>
          <w:divBdr>
            <w:top w:val="none" w:sz="0" w:space="0" w:color="auto"/>
            <w:left w:val="none" w:sz="0" w:space="0" w:color="auto"/>
            <w:bottom w:val="none" w:sz="0" w:space="0" w:color="auto"/>
            <w:right w:val="none" w:sz="0" w:space="0" w:color="auto"/>
          </w:divBdr>
          <w:divsChild>
            <w:div w:id="26755782">
              <w:marLeft w:val="0"/>
              <w:marRight w:val="0"/>
              <w:marTop w:val="0"/>
              <w:marBottom w:val="0"/>
              <w:divBdr>
                <w:top w:val="none" w:sz="0" w:space="0" w:color="auto"/>
                <w:left w:val="none" w:sz="0" w:space="0" w:color="auto"/>
                <w:bottom w:val="none" w:sz="0" w:space="0" w:color="auto"/>
                <w:right w:val="none" w:sz="0" w:space="0" w:color="auto"/>
              </w:divBdr>
              <w:divsChild>
                <w:div w:id="1689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273571">
      <w:bodyDiv w:val="1"/>
      <w:marLeft w:val="0"/>
      <w:marRight w:val="0"/>
      <w:marTop w:val="0"/>
      <w:marBottom w:val="0"/>
      <w:divBdr>
        <w:top w:val="none" w:sz="0" w:space="0" w:color="auto"/>
        <w:left w:val="none" w:sz="0" w:space="0" w:color="auto"/>
        <w:bottom w:val="none" w:sz="0" w:space="0" w:color="auto"/>
        <w:right w:val="none" w:sz="0" w:space="0" w:color="auto"/>
      </w:divBdr>
      <w:divsChild>
        <w:div w:id="1780566179">
          <w:marLeft w:val="0"/>
          <w:marRight w:val="0"/>
          <w:marTop w:val="0"/>
          <w:marBottom w:val="0"/>
          <w:divBdr>
            <w:top w:val="none" w:sz="0" w:space="0" w:color="auto"/>
            <w:left w:val="none" w:sz="0" w:space="0" w:color="auto"/>
            <w:bottom w:val="none" w:sz="0" w:space="0" w:color="auto"/>
            <w:right w:val="none" w:sz="0" w:space="0" w:color="auto"/>
          </w:divBdr>
          <w:divsChild>
            <w:div w:id="505707661">
              <w:marLeft w:val="0"/>
              <w:marRight w:val="0"/>
              <w:marTop w:val="0"/>
              <w:marBottom w:val="0"/>
              <w:divBdr>
                <w:top w:val="none" w:sz="0" w:space="0" w:color="auto"/>
                <w:left w:val="none" w:sz="0" w:space="0" w:color="auto"/>
                <w:bottom w:val="none" w:sz="0" w:space="0" w:color="auto"/>
                <w:right w:val="none" w:sz="0" w:space="0" w:color="auto"/>
              </w:divBdr>
              <w:divsChild>
                <w:div w:id="18346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663256">
      <w:bodyDiv w:val="1"/>
      <w:marLeft w:val="0"/>
      <w:marRight w:val="0"/>
      <w:marTop w:val="0"/>
      <w:marBottom w:val="0"/>
      <w:divBdr>
        <w:top w:val="none" w:sz="0" w:space="0" w:color="auto"/>
        <w:left w:val="none" w:sz="0" w:space="0" w:color="auto"/>
        <w:bottom w:val="none" w:sz="0" w:space="0" w:color="auto"/>
        <w:right w:val="none" w:sz="0" w:space="0" w:color="auto"/>
      </w:divBdr>
    </w:div>
    <w:div w:id="600725678">
      <w:bodyDiv w:val="1"/>
      <w:marLeft w:val="0"/>
      <w:marRight w:val="0"/>
      <w:marTop w:val="0"/>
      <w:marBottom w:val="0"/>
      <w:divBdr>
        <w:top w:val="none" w:sz="0" w:space="0" w:color="auto"/>
        <w:left w:val="none" w:sz="0" w:space="0" w:color="auto"/>
        <w:bottom w:val="none" w:sz="0" w:space="0" w:color="auto"/>
        <w:right w:val="none" w:sz="0" w:space="0" w:color="auto"/>
      </w:divBdr>
      <w:divsChild>
        <w:div w:id="639723338">
          <w:marLeft w:val="0"/>
          <w:marRight w:val="0"/>
          <w:marTop w:val="0"/>
          <w:marBottom w:val="0"/>
          <w:divBdr>
            <w:top w:val="none" w:sz="0" w:space="0" w:color="auto"/>
            <w:left w:val="none" w:sz="0" w:space="0" w:color="auto"/>
            <w:bottom w:val="none" w:sz="0" w:space="0" w:color="auto"/>
            <w:right w:val="none" w:sz="0" w:space="0" w:color="auto"/>
          </w:divBdr>
        </w:div>
        <w:div w:id="924609320">
          <w:marLeft w:val="0"/>
          <w:marRight w:val="0"/>
          <w:marTop w:val="0"/>
          <w:marBottom w:val="0"/>
          <w:divBdr>
            <w:top w:val="none" w:sz="0" w:space="0" w:color="auto"/>
            <w:left w:val="none" w:sz="0" w:space="0" w:color="auto"/>
            <w:bottom w:val="none" w:sz="0" w:space="0" w:color="auto"/>
            <w:right w:val="none" w:sz="0" w:space="0" w:color="auto"/>
          </w:divBdr>
        </w:div>
        <w:div w:id="928271454">
          <w:marLeft w:val="0"/>
          <w:marRight w:val="0"/>
          <w:marTop w:val="0"/>
          <w:marBottom w:val="0"/>
          <w:divBdr>
            <w:top w:val="none" w:sz="0" w:space="0" w:color="auto"/>
            <w:left w:val="none" w:sz="0" w:space="0" w:color="auto"/>
            <w:bottom w:val="none" w:sz="0" w:space="0" w:color="auto"/>
            <w:right w:val="none" w:sz="0" w:space="0" w:color="auto"/>
          </w:divBdr>
        </w:div>
        <w:div w:id="1219054278">
          <w:marLeft w:val="0"/>
          <w:marRight w:val="0"/>
          <w:marTop w:val="0"/>
          <w:marBottom w:val="0"/>
          <w:divBdr>
            <w:top w:val="none" w:sz="0" w:space="0" w:color="auto"/>
            <w:left w:val="none" w:sz="0" w:space="0" w:color="auto"/>
            <w:bottom w:val="none" w:sz="0" w:space="0" w:color="auto"/>
            <w:right w:val="none" w:sz="0" w:space="0" w:color="auto"/>
          </w:divBdr>
        </w:div>
        <w:div w:id="1921910885">
          <w:marLeft w:val="0"/>
          <w:marRight w:val="0"/>
          <w:marTop w:val="0"/>
          <w:marBottom w:val="0"/>
          <w:divBdr>
            <w:top w:val="none" w:sz="0" w:space="0" w:color="auto"/>
            <w:left w:val="none" w:sz="0" w:space="0" w:color="auto"/>
            <w:bottom w:val="none" w:sz="0" w:space="0" w:color="auto"/>
            <w:right w:val="none" w:sz="0" w:space="0" w:color="auto"/>
          </w:divBdr>
        </w:div>
      </w:divsChild>
    </w:div>
    <w:div w:id="1343162610">
      <w:bodyDiv w:val="1"/>
      <w:marLeft w:val="0"/>
      <w:marRight w:val="0"/>
      <w:marTop w:val="0"/>
      <w:marBottom w:val="0"/>
      <w:divBdr>
        <w:top w:val="none" w:sz="0" w:space="0" w:color="auto"/>
        <w:left w:val="none" w:sz="0" w:space="0" w:color="auto"/>
        <w:bottom w:val="none" w:sz="0" w:space="0" w:color="auto"/>
        <w:right w:val="none" w:sz="0" w:space="0" w:color="auto"/>
      </w:divBdr>
    </w:div>
    <w:div w:id="1832334001">
      <w:bodyDiv w:val="1"/>
      <w:marLeft w:val="0"/>
      <w:marRight w:val="0"/>
      <w:marTop w:val="0"/>
      <w:marBottom w:val="0"/>
      <w:divBdr>
        <w:top w:val="none" w:sz="0" w:space="0" w:color="auto"/>
        <w:left w:val="none" w:sz="0" w:space="0" w:color="auto"/>
        <w:bottom w:val="none" w:sz="0" w:space="0" w:color="auto"/>
        <w:right w:val="none" w:sz="0" w:space="0" w:color="auto"/>
      </w:divBdr>
    </w:div>
    <w:div w:id="191589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Appsw\Msoffice\Sjablonen\Persbericht%20(nieuw)%20Arial.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 (nieuw) Arial</Template>
  <TotalTime>0</TotalTime>
  <Pages>1</Pages>
  <Words>219</Words>
  <Characters>1153</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lpstr>
    </vt:vector>
  </TitlesOfParts>
  <Company>Koninklijke BAM Groep</Company>
  <LinksUpToDate>false</LinksUpToDate>
  <CharactersWithSpaces>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Koninklijke BAM Groep</dc:creator>
  <cp:lastModifiedBy>C.Veldhuizen</cp:lastModifiedBy>
  <cp:revision>7</cp:revision>
  <cp:lastPrinted>2012-02-06T13:53:00Z</cp:lastPrinted>
  <dcterms:created xsi:type="dcterms:W3CDTF">2013-06-03T06:50:00Z</dcterms:created>
  <dcterms:modified xsi:type="dcterms:W3CDTF">2013-06-03T12:10:00Z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e">
    <vt:lpwstr>Versie 1.10 - 7 september 1999</vt:lpwstr>
  </property>
</Properties>
</file>