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0D" w:rsidRPr="00492C20" w:rsidRDefault="0050040D" w:rsidP="0050040D">
      <w:pPr>
        <w:spacing w:line="240" w:lineRule="auto"/>
        <w:rPr>
          <w:b/>
          <w:color w:val="7F7F7F" w:themeColor="text1" w:themeTint="80"/>
          <w:sz w:val="28"/>
          <w:lang w:val="en-US"/>
        </w:rPr>
      </w:pPr>
      <w:bookmarkStart w:id="0" w:name="_GoBack"/>
      <w:bookmarkEnd w:id="0"/>
      <w:r w:rsidRPr="00492C20">
        <w:rPr>
          <w:b/>
          <w:color w:val="7F7F7F" w:themeColor="text1" w:themeTint="80"/>
          <w:sz w:val="28"/>
          <w:lang w:val="en-US"/>
        </w:rPr>
        <w:t>Press release</w:t>
      </w:r>
    </w:p>
    <w:p w:rsidR="0050040D" w:rsidRPr="00492C20" w:rsidRDefault="0050040D" w:rsidP="0050040D">
      <w:pPr>
        <w:spacing w:line="240" w:lineRule="auto"/>
        <w:rPr>
          <w:b/>
          <w:sz w:val="24"/>
          <w:lang w:val="en-US"/>
        </w:rPr>
      </w:pPr>
    </w:p>
    <w:p w:rsidR="0050040D" w:rsidRPr="0050040D" w:rsidRDefault="0050040D" w:rsidP="0050040D">
      <w:pPr>
        <w:spacing w:line="240" w:lineRule="auto"/>
        <w:rPr>
          <w:b/>
          <w:sz w:val="24"/>
          <w:lang w:val="en-US"/>
        </w:rPr>
      </w:pPr>
      <w:r w:rsidRPr="0050040D">
        <w:rPr>
          <w:b/>
          <w:sz w:val="24"/>
          <w:lang w:val="en-US"/>
        </w:rPr>
        <w:t xml:space="preserve">Royal BAM Group </w:t>
      </w:r>
      <w:proofErr w:type="spellStart"/>
      <w:r w:rsidRPr="0050040D">
        <w:rPr>
          <w:b/>
          <w:sz w:val="24"/>
          <w:lang w:val="en-US"/>
        </w:rPr>
        <w:t>nv</w:t>
      </w:r>
      <w:proofErr w:type="spellEnd"/>
    </w:p>
    <w:p w:rsidR="0050040D" w:rsidRDefault="0050040D" w:rsidP="00B93CBF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val="en-US" w:eastAsia="nl-NL"/>
        </w:rPr>
      </w:pPr>
    </w:p>
    <w:p w:rsidR="0050040D" w:rsidRPr="0050040D" w:rsidRDefault="0050040D" w:rsidP="00B93CBF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szCs w:val="24"/>
          <w:lang w:val="en-US" w:eastAsia="nl-NL"/>
        </w:rPr>
      </w:pPr>
      <w:r w:rsidRPr="0050040D">
        <w:rPr>
          <w:rFonts w:eastAsia="Times New Roman" w:cs="Arial"/>
          <w:b/>
          <w:szCs w:val="24"/>
          <w:lang w:val="en-US" w:eastAsia="nl-NL"/>
        </w:rPr>
        <w:t>BAM sells Belgian water purification activities to CMI</w:t>
      </w:r>
    </w:p>
    <w:p w:rsidR="0050040D" w:rsidRPr="009C09D0" w:rsidRDefault="0050040D" w:rsidP="0050040D">
      <w:pPr>
        <w:spacing w:line="240" w:lineRule="auto"/>
        <w:rPr>
          <w:b/>
          <w:lang w:val="en-US"/>
        </w:rPr>
      </w:pPr>
    </w:p>
    <w:p w:rsidR="006E3B26" w:rsidRPr="006E3B26" w:rsidRDefault="0050040D" w:rsidP="0050040D">
      <w:pPr>
        <w:spacing w:line="240" w:lineRule="auto"/>
        <w:rPr>
          <w:lang w:val="en-US"/>
        </w:rPr>
      </w:pPr>
      <w:proofErr w:type="spellStart"/>
      <w:r w:rsidRPr="006E3B26">
        <w:rPr>
          <w:rFonts w:cs="Arial"/>
          <w:szCs w:val="24"/>
          <w:lang w:val="en-US"/>
        </w:rPr>
        <w:t>Bunnik</w:t>
      </w:r>
      <w:proofErr w:type="spellEnd"/>
      <w:r w:rsidRPr="006E3B26">
        <w:rPr>
          <w:rFonts w:cs="Arial"/>
          <w:szCs w:val="24"/>
          <w:lang w:val="en-US"/>
        </w:rPr>
        <w:t xml:space="preserve">, the Netherlands, </w:t>
      </w:r>
      <w:r w:rsidR="006D4C6D">
        <w:rPr>
          <w:rFonts w:cs="Arial"/>
          <w:szCs w:val="24"/>
          <w:lang w:val="en-US"/>
        </w:rPr>
        <w:t>22</w:t>
      </w:r>
      <w:r w:rsidRPr="006E3B26">
        <w:rPr>
          <w:rFonts w:cs="Arial"/>
          <w:szCs w:val="24"/>
          <w:lang w:val="en-US"/>
        </w:rPr>
        <w:t xml:space="preserve"> July 2014 – Royal BAM Group </w:t>
      </w:r>
      <w:proofErr w:type="spellStart"/>
      <w:r w:rsidRPr="006E3B26">
        <w:rPr>
          <w:rFonts w:cs="Arial"/>
          <w:szCs w:val="24"/>
          <w:lang w:val="en-US"/>
        </w:rPr>
        <w:t>nv</w:t>
      </w:r>
      <w:proofErr w:type="spellEnd"/>
      <w:r w:rsidR="006E3B26" w:rsidRPr="006E3B26">
        <w:rPr>
          <w:lang w:val="en-US"/>
        </w:rPr>
        <w:t xml:space="preserve"> has reached agreement to sell its Walloon subsidiary </w:t>
      </w:r>
      <w:proofErr w:type="spellStart"/>
      <w:r w:rsidR="006E3B26" w:rsidRPr="006E3B26">
        <w:rPr>
          <w:lang w:val="en-US"/>
        </w:rPr>
        <w:t>Balteau</w:t>
      </w:r>
      <w:proofErr w:type="spellEnd"/>
      <w:r w:rsidR="006E3B26" w:rsidRPr="006E3B26">
        <w:rPr>
          <w:lang w:val="en-US"/>
        </w:rPr>
        <w:t xml:space="preserve"> </w:t>
      </w:r>
      <w:proofErr w:type="spellStart"/>
      <w:r w:rsidR="006E3B26" w:rsidRPr="006E3B26">
        <w:rPr>
          <w:lang w:val="en-US"/>
        </w:rPr>
        <w:t>sa</w:t>
      </w:r>
      <w:proofErr w:type="spellEnd"/>
      <w:r w:rsidR="006E3B26" w:rsidRPr="006E3B26">
        <w:rPr>
          <w:lang w:val="en-US"/>
        </w:rPr>
        <w:t xml:space="preserve"> to CMI </w:t>
      </w:r>
      <w:proofErr w:type="spellStart"/>
      <w:r w:rsidR="006E3B26" w:rsidRPr="006E3B26">
        <w:rPr>
          <w:lang w:val="en-US"/>
        </w:rPr>
        <w:t>Groupe</w:t>
      </w:r>
      <w:proofErr w:type="spellEnd"/>
      <w:r w:rsidR="006E3B26" w:rsidRPr="006E3B26">
        <w:rPr>
          <w:lang w:val="en-US"/>
        </w:rPr>
        <w:t xml:space="preserve"> at Seraing, Belgium.</w:t>
      </w:r>
    </w:p>
    <w:p w:rsidR="006E3B26" w:rsidRPr="006E3B26" w:rsidRDefault="006E3B26" w:rsidP="0050040D">
      <w:pPr>
        <w:spacing w:line="240" w:lineRule="auto"/>
        <w:rPr>
          <w:lang w:val="en-US"/>
        </w:rPr>
      </w:pPr>
    </w:p>
    <w:p w:rsidR="0050040D" w:rsidRPr="006E3B26" w:rsidRDefault="0050040D" w:rsidP="0050040D">
      <w:pPr>
        <w:spacing w:line="240" w:lineRule="auto"/>
        <w:rPr>
          <w:rFonts w:cs="Arial"/>
          <w:szCs w:val="24"/>
          <w:lang w:val="en-US"/>
        </w:rPr>
      </w:pPr>
      <w:proofErr w:type="spellStart"/>
      <w:r w:rsidRPr="006E3B26">
        <w:rPr>
          <w:rFonts w:cs="Arial"/>
          <w:szCs w:val="24"/>
          <w:lang w:val="en-US"/>
        </w:rPr>
        <w:t>Balteau</w:t>
      </w:r>
      <w:proofErr w:type="spellEnd"/>
      <w:r w:rsidRPr="006E3B26">
        <w:rPr>
          <w:rFonts w:cs="Arial"/>
          <w:szCs w:val="24"/>
          <w:lang w:val="en-US"/>
        </w:rPr>
        <w:t xml:space="preserve"> </w:t>
      </w:r>
      <w:proofErr w:type="spellStart"/>
      <w:r w:rsidRPr="006E3B26">
        <w:rPr>
          <w:rFonts w:cs="Arial"/>
          <w:szCs w:val="24"/>
          <w:lang w:val="en-US"/>
        </w:rPr>
        <w:t>specialises</w:t>
      </w:r>
      <w:proofErr w:type="spellEnd"/>
      <w:r w:rsidRPr="006E3B26">
        <w:rPr>
          <w:rFonts w:cs="Arial"/>
          <w:szCs w:val="24"/>
          <w:lang w:val="en-US"/>
        </w:rPr>
        <w:t xml:space="preserve"> in designing and constructing electromechanical installations for purifying, treating and pumping water. The company was founded in 1978 and is since 2005 a subsidiary of BAM.</w:t>
      </w:r>
      <w:r w:rsidR="006E3B26" w:rsidRPr="006E3B26">
        <w:rPr>
          <w:rFonts w:cs="Arial"/>
          <w:szCs w:val="24"/>
          <w:lang w:val="en-US"/>
        </w:rPr>
        <w:t xml:space="preserve"> </w:t>
      </w:r>
      <w:r w:rsidRPr="006E3B26">
        <w:rPr>
          <w:rFonts w:cs="Arial"/>
          <w:szCs w:val="24"/>
          <w:lang w:val="en-US"/>
        </w:rPr>
        <w:t>Balteau has an annual turnover of approximately €</w:t>
      </w:r>
      <w:r w:rsidR="00F12766" w:rsidRPr="002C43B1">
        <w:rPr>
          <w:rFonts w:cs="Arial"/>
          <w:szCs w:val="24"/>
          <w:lang w:val="en-US"/>
        </w:rPr>
        <w:t>30</w:t>
      </w:r>
      <w:r w:rsidRPr="006E3B26">
        <w:rPr>
          <w:rFonts w:cs="Arial"/>
          <w:szCs w:val="24"/>
          <w:lang w:val="en-US"/>
        </w:rPr>
        <w:t xml:space="preserve"> million and employs </w:t>
      </w:r>
      <w:r w:rsidR="006D4C6D">
        <w:rPr>
          <w:rFonts w:cs="Arial"/>
          <w:szCs w:val="24"/>
          <w:lang w:val="en-US"/>
        </w:rPr>
        <w:t>more than hundred</w:t>
      </w:r>
      <w:r w:rsidRPr="006E3B26">
        <w:rPr>
          <w:rFonts w:cs="Arial"/>
          <w:szCs w:val="24"/>
          <w:lang w:val="en-US"/>
        </w:rPr>
        <w:t xml:space="preserve"> people.</w:t>
      </w:r>
    </w:p>
    <w:p w:rsidR="0050040D" w:rsidRPr="006E3B26" w:rsidRDefault="0050040D" w:rsidP="0050040D">
      <w:pPr>
        <w:spacing w:line="240" w:lineRule="auto"/>
        <w:rPr>
          <w:rFonts w:cs="Arial"/>
          <w:szCs w:val="24"/>
          <w:lang w:val="en-US"/>
        </w:rPr>
      </w:pPr>
    </w:p>
    <w:p w:rsidR="0050040D" w:rsidRPr="006E3B26" w:rsidRDefault="006E3B26" w:rsidP="0050040D">
      <w:pPr>
        <w:spacing w:line="240" w:lineRule="auto"/>
        <w:rPr>
          <w:rFonts w:cs="Arial"/>
          <w:szCs w:val="24"/>
          <w:lang w:val="en-US"/>
        </w:rPr>
      </w:pPr>
      <w:r w:rsidRPr="009C09D0">
        <w:rPr>
          <w:rStyle w:val="hps"/>
          <w:rFonts w:cs="Arial"/>
          <w:lang w:val="en-US"/>
        </w:rPr>
        <w:t>BAM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sees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insufficient</w:t>
      </w:r>
      <w:r w:rsidRPr="009C09D0">
        <w:rPr>
          <w:rFonts w:cs="Arial"/>
          <w:lang w:val="en-US"/>
        </w:rPr>
        <w:t xml:space="preserve"> </w:t>
      </w:r>
      <w:r w:rsidR="00492C20" w:rsidRPr="009C09D0">
        <w:rPr>
          <w:rStyle w:val="hps"/>
          <w:rFonts w:cs="Arial"/>
          <w:lang w:val="en-US"/>
        </w:rPr>
        <w:t xml:space="preserve">opportunities for </w:t>
      </w:r>
      <w:r w:rsidRPr="009C09D0">
        <w:rPr>
          <w:rStyle w:val="hps"/>
          <w:rFonts w:cs="Arial"/>
          <w:lang w:val="en-US"/>
        </w:rPr>
        <w:t>further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develop</w:t>
      </w:r>
      <w:r w:rsidR="00492C20" w:rsidRPr="009C09D0">
        <w:rPr>
          <w:rStyle w:val="hps"/>
          <w:rFonts w:cs="Arial"/>
          <w:lang w:val="en-US"/>
        </w:rPr>
        <w:t xml:space="preserve">ment of </w:t>
      </w:r>
      <w:proofErr w:type="spellStart"/>
      <w:r w:rsidRPr="009C09D0">
        <w:rPr>
          <w:rStyle w:val="hps"/>
          <w:rFonts w:cs="Arial"/>
          <w:lang w:val="en-US"/>
        </w:rPr>
        <w:t>Balteau</w:t>
      </w:r>
      <w:r w:rsidR="00492C20" w:rsidRPr="009C09D0">
        <w:rPr>
          <w:rStyle w:val="hps"/>
          <w:rFonts w:cs="Arial"/>
          <w:lang w:val="en-US"/>
        </w:rPr>
        <w:t>’s</w:t>
      </w:r>
      <w:proofErr w:type="spellEnd"/>
      <w:r w:rsidR="00492C20" w:rsidRPr="009C09D0">
        <w:rPr>
          <w:rStyle w:val="hps"/>
          <w:rFonts w:cs="Arial"/>
          <w:lang w:val="en-US"/>
        </w:rPr>
        <w:t xml:space="preserve"> activities in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the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Walloon market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and considers the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added value of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this specialization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for the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Group limited</w:t>
      </w:r>
      <w:r w:rsidRPr="009C09D0">
        <w:rPr>
          <w:rFonts w:cs="Arial"/>
          <w:lang w:val="en-US"/>
        </w:rPr>
        <w:t xml:space="preserve">. </w:t>
      </w:r>
      <w:r w:rsidRPr="009C09D0">
        <w:rPr>
          <w:rStyle w:val="hps"/>
          <w:rFonts w:cs="Arial"/>
          <w:lang w:val="en-US"/>
        </w:rPr>
        <w:t xml:space="preserve">The </w:t>
      </w:r>
      <w:r w:rsidR="0023135C" w:rsidRPr="009C09D0">
        <w:rPr>
          <w:rStyle w:val="hps"/>
          <w:rFonts w:cs="Arial"/>
          <w:lang w:val="en-US"/>
        </w:rPr>
        <w:t xml:space="preserve">transaction is in line with the streamlining of the </w:t>
      </w:r>
      <w:proofErr w:type="spellStart"/>
      <w:r w:rsidR="0023135C" w:rsidRPr="009C09D0">
        <w:rPr>
          <w:rStyle w:val="hps"/>
          <w:rFonts w:cs="Arial"/>
          <w:lang w:val="en-US"/>
        </w:rPr>
        <w:t>organisation</w:t>
      </w:r>
      <w:proofErr w:type="spellEnd"/>
      <w:r w:rsidR="0023135C" w:rsidRPr="009C09D0">
        <w:rPr>
          <w:rStyle w:val="hps"/>
          <w:rFonts w:cs="Arial"/>
          <w:lang w:val="en-US"/>
        </w:rPr>
        <w:t xml:space="preserve"> structure as recently announced.</w:t>
      </w:r>
    </w:p>
    <w:p w:rsidR="0050040D" w:rsidRPr="006E3B26" w:rsidRDefault="0050040D" w:rsidP="0050040D">
      <w:pPr>
        <w:spacing w:line="240" w:lineRule="auto"/>
        <w:rPr>
          <w:rFonts w:cs="Arial"/>
          <w:szCs w:val="24"/>
          <w:lang w:val="en-US"/>
        </w:rPr>
      </w:pPr>
    </w:p>
    <w:p w:rsidR="0050040D" w:rsidRPr="00384D51" w:rsidRDefault="0050040D" w:rsidP="0050040D">
      <w:pPr>
        <w:spacing w:line="240" w:lineRule="auto"/>
        <w:rPr>
          <w:rFonts w:cs="Arial"/>
          <w:lang w:val="en-US"/>
        </w:rPr>
      </w:pPr>
      <w:r w:rsidRPr="009C09D0">
        <w:rPr>
          <w:rStyle w:val="Zwaar"/>
          <w:rFonts w:cs="Arial"/>
          <w:b w:val="0"/>
          <w:lang w:val="en-US"/>
        </w:rPr>
        <w:t>CMI</w:t>
      </w:r>
      <w:r w:rsidRPr="009C09D0">
        <w:rPr>
          <w:rFonts w:cs="Arial"/>
          <w:lang w:val="en-US"/>
        </w:rPr>
        <w:t xml:space="preserve"> </w:t>
      </w:r>
      <w:r w:rsidRPr="006E3B26">
        <w:rPr>
          <w:rFonts w:eastAsia="Times New Roman" w:cs="Arial"/>
          <w:szCs w:val="24"/>
          <w:lang w:val="en-US" w:eastAsia="nl-NL"/>
        </w:rPr>
        <w:t>(</w:t>
      </w:r>
      <w:proofErr w:type="spellStart"/>
      <w:r w:rsidRPr="006E3B26">
        <w:rPr>
          <w:rFonts w:eastAsia="Times New Roman" w:cs="Arial"/>
          <w:szCs w:val="24"/>
          <w:lang w:val="en-US" w:eastAsia="nl-NL"/>
        </w:rPr>
        <w:t>Cockerill</w:t>
      </w:r>
      <w:proofErr w:type="spellEnd"/>
      <w:r w:rsidRPr="006E3B26">
        <w:rPr>
          <w:rFonts w:eastAsia="Times New Roman" w:cs="Arial"/>
          <w:szCs w:val="24"/>
          <w:lang w:val="en-US" w:eastAsia="nl-NL"/>
        </w:rPr>
        <w:t xml:space="preserve"> Maintenance &amp; </w:t>
      </w:r>
      <w:proofErr w:type="spellStart"/>
      <w:r w:rsidRPr="006E3B26">
        <w:rPr>
          <w:rFonts w:eastAsia="Times New Roman" w:cs="Arial"/>
          <w:szCs w:val="24"/>
          <w:lang w:val="en-US" w:eastAsia="nl-NL"/>
        </w:rPr>
        <w:t>Ingénierie</w:t>
      </w:r>
      <w:proofErr w:type="spellEnd"/>
      <w:r w:rsidRPr="006E3B26">
        <w:rPr>
          <w:rFonts w:eastAsia="Times New Roman" w:cs="Arial"/>
          <w:szCs w:val="24"/>
          <w:lang w:val="en-US" w:eastAsia="nl-NL"/>
        </w:rPr>
        <w:t xml:space="preserve">) </w:t>
      </w:r>
      <w:r w:rsidRPr="009C09D0">
        <w:rPr>
          <w:rFonts w:cs="Arial"/>
          <w:lang w:val="en-US"/>
        </w:rPr>
        <w:t xml:space="preserve">designs, installs, upgrades and services </w:t>
      </w:r>
      <w:r w:rsidRPr="009C09D0">
        <w:rPr>
          <w:rStyle w:val="Zwaar"/>
          <w:rFonts w:cs="Arial"/>
          <w:b w:val="0"/>
          <w:lang w:val="en-US"/>
        </w:rPr>
        <w:t>equipment</w:t>
      </w:r>
      <w:r w:rsidRPr="009C09D0">
        <w:rPr>
          <w:rFonts w:cs="Arial"/>
          <w:lang w:val="en-US"/>
        </w:rPr>
        <w:t xml:space="preserve"> for </w:t>
      </w:r>
      <w:r w:rsidR="00082DF8">
        <w:fldChar w:fldCharType="begin"/>
      </w:r>
      <w:r w:rsidR="00082DF8" w:rsidRPr="00082DF8">
        <w:rPr>
          <w:lang w:val="en-US"/>
        </w:rPr>
        <w:instrText xml:space="preserve"> HYPERLINK "http://www.cmigroupe.com/en/p/energy" </w:instrText>
      </w:r>
      <w:r w:rsidR="00082DF8">
        <w:fldChar w:fldCharType="separate"/>
      </w:r>
      <w:r w:rsidRPr="009C09D0">
        <w:rPr>
          <w:rStyle w:val="Zwaar"/>
          <w:rFonts w:cs="Arial"/>
          <w:b w:val="0"/>
          <w:lang w:val="en-US"/>
        </w:rPr>
        <w:t>energy</w:t>
      </w:r>
      <w:r w:rsidR="00082DF8">
        <w:rPr>
          <w:rStyle w:val="Zwaar"/>
          <w:rFonts w:cs="Arial"/>
          <w:b w:val="0"/>
          <w:lang w:val="en-US"/>
        </w:rPr>
        <w:fldChar w:fldCharType="end"/>
      </w:r>
      <w:r w:rsidRPr="009C09D0">
        <w:rPr>
          <w:rFonts w:cs="Arial"/>
          <w:lang w:val="en-US"/>
        </w:rPr>
        <w:t xml:space="preserve">, </w:t>
      </w:r>
      <w:r w:rsidR="00082DF8">
        <w:fldChar w:fldCharType="begin"/>
      </w:r>
      <w:r w:rsidR="00082DF8" w:rsidRPr="00082DF8">
        <w:rPr>
          <w:lang w:val="en-US"/>
        </w:rPr>
        <w:instrText xml:space="preserve"> HYPERLINK "http://www.cmigroupe.com/en/p/sector-defence" </w:instrText>
      </w:r>
      <w:r w:rsidR="00082DF8">
        <w:fldChar w:fldCharType="separate"/>
      </w:r>
      <w:r w:rsidRPr="009C09D0">
        <w:rPr>
          <w:rStyle w:val="Hyperlink"/>
          <w:rFonts w:cs="Arial"/>
          <w:color w:val="auto"/>
          <w:lang w:val="en-US"/>
        </w:rPr>
        <w:t>defense</w:t>
      </w:r>
      <w:r w:rsidR="00082DF8">
        <w:rPr>
          <w:rStyle w:val="Hyperlink"/>
          <w:rFonts w:cs="Arial"/>
          <w:color w:val="auto"/>
          <w:lang w:val="en-US"/>
        </w:rPr>
        <w:fldChar w:fldCharType="end"/>
      </w:r>
      <w:r w:rsidRPr="009C09D0">
        <w:rPr>
          <w:rFonts w:cs="Arial"/>
          <w:lang w:val="en-US"/>
        </w:rPr>
        <w:t xml:space="preserve">, </w:t>
      </w:r>
      <w:r w:rsidR="00082DF8">
        <w:fldChar w:fldCharType="begin"/>
      </w:r>
      <w:r w:rsidR="00082DF8" w:rsidRPr="00082DF8">
        <w:rPr>
          <w:lang w:val="en-US"/>
        </w:rPr>
        <w:instrText xml:space="preserve"> HYPERLINK "http://www.cmigroupe.com/en/p/industry" </w:instrText>
      </w:r>
      <w:r w:rsidR="00082DF8">
        <w:fldChar w:fldCharType="separate"/>
      </w:r>
      <w:r w:rsidRPr="009C09D0">
        <w:rPr>
          <w:rStyle w:val="Hyperlink"/>
          <w:rFonts w:cs="Arial"/>
          <w:color w:val="auto"/>
          <w:lang w:val="en-US"/>
        </w:rPr>
        <w:t>steel-making</w:t>
      </w:r>
      <w:r w:rsidR="00082DF8">
        <w:rPr>
          <w:rStyle w:val="Hyperlink"/>
          <w:rFonts w:cs="Arial"/>
          <w:color w:val="auto"/>
          <w:lang w:val="en-US"/>
        </w:rPr>
        <w:fldChar w:fldCharType="end"/>
      </w:r>
      <w:r w:rsidRPr="009C09D0">
        <w:rPr>
          <w:rFonts w:cs="Arial"/>
          <w:lang w:val="en-US"/>
        </w:rPr>
        <w:t xml:space="preserve"> and other </w:t>
      </w:r>
      <w:r w:rsidR="00082DF8">
        <w:fldChar w:fldCharType="begin"/>
      </w:r>
      <w:r w:rsidR="00082DF8" w:rsidRPr="00082DF8">
        <w:rPr>
          <w:lang w:val="en-US"/>
        </w:rPr>
        <w:instrText xml:space="preserve"> HYPERLINK "http://www.cmigroupe.com/en/p/sector-services" </w:instrText>
      </w:r>
      <w:r w:rsidR="00082DF8">
        <w:fldChar w:fldCharType="separate"/>
      </w:r>
      <w:r w:rsidRPr="009C09D0">
        <w:rPr>
          <w:rStyle w:val="Hyperlink"/>
          <w:rFonts w:cs="Arial"/>
          <w:color w:val="auto"/>
          <w:lang w:val="en-US"/>
        </w:rPr>
        <w:t>general industry</w:t>
      </w:r>
      <w:r w:rsidR="00082DF8">
        <w:rPr>
          <w:rStyle w:val="Hyperlink"/>
          <w:rFonts w:cs="Arial"/>
          <w:color w:val="auto"/>
          <w:lang w:val="en-US"/>
        </w:rPr>
        <w:fldChar w:fldCharType="end"/>
      </w:r>
      <w:r w:rsidRPr="009C09D0">
        <w:rPr>
          <w:rFonts w:cs="Arial"/>
          <w:lang w:val="en-US"/>
        </w:rPr>
        <w:t xml:space="preserve"> markets.</w:t>
      </w:r>
      <w:r w:rsidR="009C09D0" w:rsidRPr="009C09D0">
        <w:rPr>
          <w:rFonts w:cs="Arial"/>
          <w:lang w:val="en-US"/>
        </w:rPr>
        <w:t xml:space="preserve"> </w:t>
      </w:r>
      <w:r w:rsidR="009C09D0" w:rsidRPr="00384D51">
        <w:rPr>
          <w:rFonts w:cs="Arial"/>
          <w:lang w:val="en-US"/>
        </w:rPr>
        <w:t xml:space="preserve">The international coverage of CMI Group will </w:t>
      </w:r>
      <w:r w:rsidR="00384D51">
        <w:rPr>
          <w:rFonts w:cs="Arial"/>
          <w:lang w:val="en-US"/>
        </w:rPr>
        <w:t>support</w:t>
      </w:r>
      <w:r w:rsidR="009C09D0" w:rsidRPr="00384D51">
        <w:rPr>
          <w:rFonts w:cs="Arial"/>
          <w:lang w:val="en-US"/>
        </w:rPr>
        <w:t xml:space="preserve"> </w:t>
      </w:r>
      <w:proofErr w:type="spellStart"/>
      <w:r w:rsidR="009C09D0" w:rsidRPr="00384D51">
        <w:rPr>
          <w:rFonts w:cs="Arial"/>
          <w:lang w:val="en-US"/>
        </w:rPr>
        <w:t>Balteau’</w:t>
      </w:r>
      <w:r w:rsidR="00BE4079" w:rsidRPr="00384D51">
        <w:rPr>
          <w:rFonts w:cs="Arial"/>
          <w:lang w:val="en-US"/>
        </w:rPr>
        <w:t>s</w:t>
      </w:r>
      <w:proofErr w:type="spellEnd"/>
      <w:r w:rsidR="009C09D0" w:rsidRPr="00384D51">
        <w:rPr>
          <w:rFonts w:cs="Arial"/>
          <w:lang w:val="en-US"/>
        </w:rPr>
        <w:t xml:space="preserve"> technologies to grow overseas. </w:t>
      </w:r>
    </w:p>
    <w:p w:rsidR="0050040D" w:rsidRPr="006E3B26" w:rsidRDefault="0050040D" w:rsidP="0050040D">
      <w:pPr>
        <w:spacing w:line="240" w:lineRule="auto"/>
        <w:rPr>
          <w:lang w:val="en-US"/>
        </w:rPr>
      </w:pPr>
    </w:p>
    <w:p w:rsidR="006E3B26" w:rsidRPr="006E3B26" w:rsidRDefault="006E3B26" w:rsidP="0050040D">
      <w:pPr>
        <w:spacing w:line="240" w:lineRule="auto"/>
        <w:rPr>
          <w:lang w:val="en-US"/>
        </w:rPr>
      </w:pPr>
      <w:r w:rsidRPr="009C09D0">
        <w:rPr>
          <w:rStyle w:val="hps"/>
          <w:rFonts w:cs="Arial"/>
          <w:lang w:val="en-US"/>
        </w:rPr>
        <w:t>This transaction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does not relate to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 xml:space="preserve">the electrical and </w:t>
      </w:r>
      <w:r w:rsidR="008A29C4" w:rsidRPr="009C09D0">
        <w:rPr>
          <w:rStyle w:val="hps"/>
          <w:rFonts w:cs="Arial"/>
          <w:lang w:val="en-US"/>
        </w:rPr>
        <w:t>mechanical</w:t>
      </w:r>
      <w:r w:rsidRPr="009C09D0">
        <w:rPr>
          <w:rStyle w:val="hps"/>
          <w:rFonts w:cs="Arial"/>
          <w:lang w:val="en-US"/>
        </w:rPr>
        <w:t xml:space="preserve"> engineering activities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of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BAM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in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Belgium</w:t>
      </w:r>
      <w:r w:rsidRPr="009C09D0">
        <w:rPr>
          <w:rFonts w:cs="Arial"/>
          <w:lang w:val="en-US"/>
        </w:rPr>
        <w:t xml:space="preserve">, which are </w:t>
      </w:r>
      <w:r w:rsidRPr="009C09D0">
        <w:rPr>
          <w:rStyle w:val="hps"/>
          <w:rFonts w:cs="Arial"/>
          <w:lang w:val="en-US"/>
        </w:rPr>
        <w:t>carried out</w:t>
      </w:r>
      <w:r w:rsidRPr="009C09D0">
        <w:rPr>
          <w:rFonts w:cs="Arial"/>
          <w:lang w:val="en-US"/>
        </w:rPr>
        <w:t xml:space="preserve"> </w:t>
      </w:r>
      <w:r w:rsidRPr="009C09D0">
        <w:rPr>
          <w:rStyle w:val="hps"/>
          <w:rFonts w:cs="Arial"/>
          <w:lang w:val="en-US"/>
        </w:rPr>
        <w:t>under the name</w:t>
      </w:r>
      <w:r w:rsidRPr="009C09D0">
        <w:rPr>
          <w:rFonts w:cs="Arial"/>
          <w:lang w:val="en-US"/>
        </w:rPr>
        <w:t xml:space="preserve"> </w:t>
      </w:r>
      <w:proofErr w:type="spellStart"/>
      <w:r w:rsidRPr="009C09D0">
        <w:rPr>
          <w:rStyle w:val="hps"/>
          <w:rFonts w:cs="Arial"/>
          <w:lang w:val="en-US"/>
        </w:rPr>
        <w:t>Balteau</w:t>
      </w:r>
      <w:proofErr w:type="spellEnd"/>
      <w:r w:rsidRPr="009C09D0">
        <w:rPr>
          <w:rFonts w:cs="Arial"/>
          <w:lang w:val="en-US"/>
        </w:rPr>
        <w:t xml:space="preserve"> </w:t>
      </w:r>
      <w:proofErr w:type="spellStart"/>
      <w:r w:rsidRPr="009C09D0">
        <w:rPr>
          <w:rStyle w:val="hps"/>
          <w:rFonts w:cs="Arial"/>
          <w:lang w:val="en-US"/>
        </w:rPr>
        <w:t>ie</w:t>
      </w:r>
      <w:proofErr w:type="spellEnd"/>
      <w:r w:rsidRPr="009C09D0">
        <w:rPr>
          <w:rFonts w:cs="Arial"/>
          <w:lang w:val="en-US"/>
        </w:rPr>
        <w:t>.</w:t>
      </w:r>
    </w:p>
    <w:p w:rsidR="006E3B26" w:rsidRPr="009C09D0" w:rsidRDefault="006E3B26" w:rsidP="0050040D">
      <w:pPr>
        <w:spacing w:line="240" w:lineRule="auto"/>
        <w:rPr>
          <w:lang w:val="en-US"/>
        </w:rPr>
      </w:pPr>
    </w:p>
    <w:p w:rsidR="0050040D" w:rsidRPr="009C09D0" w:rsidRDefault="0050040D" w:rsidP="0050040D">
      <w:pPr>
        <w:spacing w:line="240" w:lineRule="auto"/>
        <w:rPr>
          <w:lang w:val="en-US"/>
        </w:rPr>
      </w:pPr>
      <w:r w:rsidRPr="009C09D0">
        <w:rPr>
          <w:lang w:val="en-US"/>
        </w:rPr>
        <w:t>Further</w:t>
      </w:r>
      <w:r w:rsidR="006E3B26" w:rsidRPr="009C09D0">
        <w:rPr>
          <w:lang w:val="en-US"/>
        </w:rPr>
        <w:t xml:space="preserve"> information:</w:t>
      </w:r>
      <w:r w:rsidR="006E3B26" w:rsidRPr="009C09D0">
        <w:rPr>
          <w:lang w:val="en-US"/>
        </w:rPr>
        <w:br/>
        <w:t>- press: Arno C. P</w:t>
      </w:r>
      <w:r w:rsidRPr="009C09D0">
        <w:rPr>
          <w:lang w:val="en-US"/>
        </w:rPr>
        <w:t>ronk, +31 (0)30 659 86 21;</w:t>
      </w:r>
    </w:p>
    <w:p w:rsidR="0050040D" w:rsidRPr="00492C20" w:rsidRDefault="0050040D" w:rsidP="0050040D">
      <w:pPr>
        <w:spacing w:line="240" w:lineRule="auto"/>
      </w:pPr>
      <w:r w:rsidRPr="00492C20">
        <w:t xml:space="preserve">- </w:t>
      </w:r>
      <w:proofErr w:type="spellStart"/>
      <w:r w:rsidRPr="00492C20">
        <w:t>analysts</w:t>
      </w:r>
      <w:proofErr w:type="spellEnd"/>
      <w:r w:rsidRPr="00492C20">
        <w:t>: Joost van Galen, + 31 (0)30 659 87 07.</w:t>
      </w:r>
    </w:p>
    <w:p w:rsidR="0050040D" w:rsidRPr="00492C20" w:rsidRDefault="0050040D" w:rsidP="0050040D">
      <w:pPr>
        <w:spacing w:line="240" w:lineRule="auto"/>
      </w:pPr>
    </w:p>
    <w:p w:rsidR="0050040D" w:rsidRPr="00492C20" w:rsidRDefault="0050040D" w:rsidP="006E3B26">
      <w:pPr>
        <w:spacing w:line="240" w:lineRule="auto"/>
        <w:rPr>
          <w:rFonts w:eastAsia="Times New Roman" w:cs="Arial"/>
          <w:szCs w:val="24"/>
          <w:lang w:eastAsia="nl-NL"/>
        </w:rPr>
      </w:pPr>
      <w:r w:rsidRPr="00492C20">
        <w:t>AP/pr/14/0082e</w:t>
      </w:r>
    </w:p>
    <w:sectPr w:rsidR="0050040D" w:rsidRPr="00492C20" w:rsidSect="00FA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E"/>
    <w:rsid w:val="0000115E"/>
    <w:rsid w:val="000078DB"/>
    <w:rsid w:val="000162A0"/>
    <w:rsid w:val="000229E4"/>
    <w:rsid w:val="00026448"/>
    <w:rsid w:val="00044DA2"/>
    <w:rsid w:val="0004593E"/>
    <w:rsid w:val="0005491E"/>
    <w:rsid w:val="00063708"/>
    <w:rsid w:val="00072A7D"/>
    <w:rsid w:val="00080B62"/>
    <w:rsid w:val="00082DF8"/>
    <w:rsid w:val="00083AA1"/>
    <w:rsid w:val="00086DB8"/>
    <w:rsid w:val="00095FD1"/>
    <w:rsid w:val="000A0E5D"/>
    <w:rsid w:val="000A7FE0"/>
    <w:rsid w:val="000B3725"/>
    <w:rsid w:val="000B79E5"/>
    <w:rsid w:val="000C1E08"/>
    <w:rsid w:val="000C32C2"/>
    <w:rsid w:val="000C619A"/>
    <w:rsid w:val="000C7FEB"/>
    <w:rsid w:val="000D045D"/>
    <w:rsid w:val="000D4E44"/>
    <w:rsid w:val="000E646B"/>
    <w:rsid w:val="000F0210"/>
    <w:rsid w:val="000F07FD"/>
    <w:rsid w:val="000F2218"/>
    <w:rsid w:val="000F2ED3"/>
    <w:rsid w:val="000F38B4"/>
    <w:rsid w:val="00101B2A"/>
    <w:rsid w:val="00105114"/>
    <w:rsid w:val="001070BD"/>
    <w:rsid w:val="001155EF"/>
    <w:rsid w:val="00116D87"/>
    <w:rsid w:val="00121561"/>
    <w:rsid w:val="001224E0"/>
    <w:rsid w:val="00123E0A"/>
    <w:rsid w:val="00124DD4"/>
    <w:rsid w:val="001317D2"/>
    <w:rsid w:val="00131C9A"/>
    <w:rsid w:val="00146643"/>
    <w:rsid w:val="00153813"/>
    <w:rsid w:val="00155753"/>
    <w:rsid w:val="001558B6"/>
    <w:rsid w:val="00173D28"/>
    <w:rsid w:val="00174F97"/>
    <w:rsid w:val="001814D2"/>
    <w:rsid w:val="00184694"/>
    <w:rsid w:val="00196002"/>
    <w:rsid w:val="00197D6B"/>
    <w:rsid w:val="001B58FE"/>
    <w:rsid w:val="001B7004"/>
    <w:rsid w:val="001D0BBC"/>
    <w:rsid w:val="001D128D"/>
    <w:rsid w:val="001E0E10"/>
    <w:rsid w:val="001E20C4"/>
    <w:rsid w:val="001F12A7"/>
    <w:rsid w:val="00203297"/>
    <w:rsid w:val="00206119"/>
    <w:rsid w:val="00207519"/>
    <w:rsid w:val="00217226"/>
    <w:rsid w:val="0023135C"/>
    <w:rsid w:val="00236E37"/>
    <w:rsid w:val="00246618"/>
    <w:rsid w:val="00260371"/>
    <w:rsid w:val="0026294E"/>
    <w:rsid w:val="002638E1"/>
    <w:rsid w:val="00265278"/>
    <w:rsid w:val="00274124"/>
    <w:rsid w:val="0028760A"/>
    <w:rsid w:val="00297F93"/>
    <w:rsid w:val="002B496E"/>
    <w:rsid w:val="002B5E94"/>
    <w:rsid w:val="002C2626"/>
    <w:rsid w:val="002C43B1"/>
    <w:rsid w:val="002C7F7F"/>
    <w:rsid w:val="002F7133"/>
    <w:rsid w:val="00301947"/>
    <w:rsid w:val="00301A61"/>
    <w:rsid w:val="00312A14"/>
    <w:rsid w:val="003148EC"/>
    <w:rsid w:val="00325A78"/>
    <w:rsid w:val="00344286"/>
    <w:rsid w:val="00365BF3"/>
    <w:rsid w:val="00366178"/>
    <w:rsid w:val="00366A8F"/>
    <w:rsid w:val="0036797D"/>
    <w:rsid w:val="00376699"/>
    <w:rsid w:val="00384D51"/>
    <w:rsid w:val="00386954"/>
    <w:rsid w:val="00386A4B"/>
    <w:rsid w:val="00393D42"/>
    <w:rsid w:val="003A7D55"/>
    <w:rsid w:val="003C1C95"/>
    <w:rsid w:val="003C3DE0"/>
    <w:rsid w:val="003C7E82"/>
    <w:rsid w:val="003D1A5D"/>
    <w:rsid w:val="003D2B0B"/>
    <w:rsid w:val="003E5622"/>
    <w:rsid w:val="003F1135"/>
    <w:rsid w:val="003F21DC"/>
    <w:rsid w:val="00410AD7"/>
    <w:rsid w:val="00414A1E"/>
    <w:rsid w:val="004177EA"/>
    <w:rsid w:val="0043073E"/>
    <w:rsid w:val="0046253F"/>
    <w:rsid w:val="00471445"/>
    <w:rsid w:val="00473390"/>
    <w:rsid w:val="004845CD"/>
    <w:rsid w:val="00492C20"/>
    <w:rsid w:val="004941EE"/>
    <w:rsid w:val="004970EF"/>
    <w:rsid w:val="004971CE"/>
    <w:rsid w:val="004A19E7"/>
    <w:rsid w:val="004B4C42"/>
    <w:rsid w:val="004B684C"/>
    <w:rsid w:val="004C090F"/>
    <w:rsid w:val="004C1582"/>
    <w:rsid w:val="004C3BF2"/>
    <w:rsid w:val="004E0B35"/>
    <w:rsid w:val="004E73E0"/>
    <w:rsid w:val="004E7F09"/>
    <w:rsid w:val="004F643E"/>
    <w:rsid w:val="0050040D"/>
    <w:rsid w:val="0050236B"/>
    <w:rsid w:val="00512D3B"/>
    <w:rsid w:val="00513D80"/>
    <w:rsid w:val="005525E3"/>
    <w:rsid w:val="00560BFE"/>
    <w:rsid w:val="00563FED"/>
    <w:rsid w:val="0056566C"/>
    <w:rsid w:val="005667D4"/>
    <w:rsid w:val="0058351B"/>
    <w:rsid w:val="00585868"/>
    <w:rsid w:val="005903DF"/>
    <w:rsid w:val="005A49FE"/>
    <w:rsid w:val="005B1E8D"/>
    <w:rsid w:val="005B5EB2"/>
    <w:rsid w:val="005B68B7"/>
    <w:rsid w:val="005C2D22"/>
    <w:rsid w:val="005E3279"/>
    <w:rsid w:val="006050BD"/>
    <w:rsid w:val="00606480"/>
    <w:rsid w:val="006150F0"/>
    <w:rsid w:val="00616522"/>
    <w:rsid w:val="0062450A"/>
    <w:rsid w:val="006248F2"/>
    <w:rsid w:val="0063349E"/>
    <w:rsid w:val="00633A76"/>
    <w:rsid w:val="00637379"/>
    <w:rsid w:val="00650E64"/>
    <w:rsid w:val="00653500"/>
    <w:rsid w:val="00663A81"/>
    <w:rsid w:val="006708E2"/>
    <w:rsid w:val="00670F5F"/>
    <w:rsid w:val="00673A89"/>
    <w:rsid w:val="00675383"/>
    <w:rsid w:val="006825AD"/>
    <w:rsid w:val="006858AD"/>
    <w:rsid w:val="00690ABC"/>
    <w:rsid w:val="00696AA0"/>
    <w:rsid w:val="006A3229"/>
    <w:rsid w:val="006A3383"/>
    <w:rsid w:val="006B5DCE"/>
    <w:rsid w:val="006C06FD"/>
    <w:rsid w:val="006C5BAD"/>
    <w:rsid w:val="006D368D"/>
    <w:rsid w:val="006D40B8"/>
    <w:rsid w:val="006D4C6D"/>
    <w:rsid w:val="006E3569"/>
    <w:rsid w:val="006E3B26"/>
    <w:rsid w:val="006E5862"/>
    <w:rsid w:val="00710943"/>
    <w:rsid w:val="007113D5"/>
    <w:rsid w:val="007152ED"/>
    <w:rsid w:val="00725459"/>
    <w:rsid w:val="007258BC"/>
    <w:rsid w:val="0073789E"/>
    <w:rsid w:val="00740345"/>
    <w:rsid w:val="00743859"/>
    <w:rsid w:val="0077247F"/>
    <w:rsid w:val="00782954"/>
    <w:rsid w:val="007843D8"/>
    <w:rsid w:val="00792B7B"/>
    <w:rsid w:val="00794257"/>
    <w:rsid w:val="007A1A56"/>
    <w:rsid w:val="007A3A4F"/>
    <w:rsid w:val="007A5B1E"/>
    <w:rsid w:val="007B093E"/>
    <w:rsid w:val="007B1801"/>
    <w:rsid w:val="007C771C"/>
    <w:rsid w:val="007F1D3F"/>
    <w:rsid w:val="007F4FFE"/>
    <w:rsid w:val="008053CE"/>
    <w:rsid w:val="00807EC5"/>
    <w:rsid w:val="0081004D"/>
    <w:rsid w:val="008122CF"/>
    <w:rsid w:val="008166C5"/>
    <w:rsid w:val="00826FC4"/>
    <w:rsid w:val="00867853"/>
    <w:rsid w:val="00876106"/>
    <w:rsid w:val="00880EFC"/>
    <w:rsid w:val="008938A9"/>
    <w:rsid w:val="00893C87"/>
    <w:rsid w:val="008A29C4"/>
    <w:rsid w:val="008B0B2A"/>
    <w:rsid w:val="008B5796"/>
    <w:rsid w:val="008B61E5"/>
    <w:rsid w:val="008B7925"/>
    <w:rsid w:val="008C46A6"/>
    <w:rsid w:val="008C5C7F"/>
    <w:rsid w:val="008C6AF3"/>
    <w:rsid w:val="008D3B54"/>
    <w:rsid w:val="008D6239"/>
    <w:rsid w:val="008F14F1"/>
    <w:rsid w:val="008F4D00"/>
    <w:rsid w:val="0091194B"/>
    <w:rsid w:val="00912128"/>
    <w:rsid w:val="00927BF6"/>
    <w:rsid w:val="00927DBE"/>
    <w:rsid w:val="00934AE1"/>
    <w:rsid w:val="00937854"/>
    <w:rsid w:val="00937E83"/>
    <w:rsid w:val="009479A8"/>
    <w:rsid w:val="009523A5"/>
    <w:rsid w:val="009543B7"/>
    <w:rsid w:val="00965411"/>
    <w:rsid w:val="009657DA"/>
    <w:rsid w:val="00966722"/>
    <w:rsid w:val="00966FE1"/>
    <w:rsid w:val="00976E98"/>
    <w:rsid w:val="009773F6"/>
    <w:rsid w:val="00990A22"/>
    <w:rsid w:val="0099424E"/>
    <w:rsid w:val="009A0289"/>
    <w:rsid w:val="009A2D2B"/>
    <w:rsid w:val="009A445C"/>
    <w:rsid w:val="009A7595"/>
    <w:rsid w:val="009B4601"/>
    <w:rsid w:val="009C09D0"/>
    <w:rsid w:val="009C2B4D"/>
    <w:rsid w:val="009D19E2"/>
    <w:rsid w:val="009D3B67"/>
    <w:rsid w:val="009D7F7E"/>
    <w:rsid w:val="009E7ADB"/>
    <w:rsid w:val="00A12E69"/>
    <w:rsid w:val="00A20AF1"/>
    <w:rsid w:val="00A22A26"/>
    <w:rsid w:val="00A2786F"/>
    <w:rsid w:val="00A34341"/>
    <w:rsid w:val="00A47859"/>
    <w:rsid w:val="00A54CA4"/>
    <w:rsid w:val="00A636CB"/>
    <w:rsid w:val="00A66144"/>
    <w:rsid w:val="00A7224B"/>
    <w:rsid w:val="00A727BC"/>
    <w:rsid w:val="00A729B2"/>
    <w:rsid w:val="00A73522"/>
    <w:rsid w:val="00A77089"/>
    <w:rsid w:val="00A82CDF"/>
    <w:rsid w:val="00AA5129"/>
    <w:rsid w:val="00AA5EC5"/>
    <w:rsid w:val="00AB0B9A"/>
    <w:rsid w:val="00AB1D15"/>
    <w:rsid w:val="00AC7C95"/>
    <w:rsid w:val="00AF62BD"/>
    <w:rsid w:val="00AF6CAF"/>
    <w:rsid w:val="00B10470"/>
    <w:rsid w:val="00B11D32"/>
    <w:rsid w:val="00B2036E"/>
    <w:rsid w:val="00B23A1F"/>
    <w:rsid w:val="00B37C39"/>
    <w:rsid w:val="00B40DC0"/>
    <w:rsid w:val="00B42734"/>
    <w:rsid w:val="00B53070"/>
    <w:rsid w:val="00B55527"/>
    <w:rsid w:val="00B73B79"/>
    <w:rsid w:val="00B75DB4"/>
    <w:rsid w:val="00B902AC"/>
    <w:rsid w:val="00B93CBF"/>
    <w:rsid w:val="00B96094"/>
    <w:rsid w:val="00BB4F2E"/>
    <w:rsid w:val="00BB7D04"/>
    <w:rsid w:val="00BC662B"/>
    <w:rsid w:val="00BC78B6"/>
    <w:rsid w:val="00BD0577"/>
    <w:rsid w:val="00BD144A"/>
    <w:rsid w:val="00BE4079"/>
    <w:rsid w:val="00BE57D3"/>
    <w:rsid w:val="00C156C6"/>
    <w:rsid w:val="00C32C10"/>
    <w:rsid w:val="00C41D9E"/>
    <w:rsid w:val="00C43CFE"/>
    <w:rsid w:val="00C45574"/>
    <w:rsid w:val="00C52D3E"/>
    <w:rsid w:val="00C54AEF"/>
    <w:rsid w:val="00C62A57"/>
    <w:rsid w:val="00C64772"/>
    <w:rsid w:val="00C673FF"/>
    <w:rsid w:val="00C6799A"/>
    <w:rsid w:val="00C72C83"/>
    <w:rsid w:val="00C8044E"/>
    <w:rsid w:val="00C819D7"/>
    <w:rsid w:val="00C84091"/>
    <w:rsid w:val="00CA4B65"/>
    <w:rsid w:val="00CB08E2"/>
    <w:rsid w:val="00CB0F43"/>
    <w:rsid w:val="00CB6A5C"/>
    <w:rsid w:val="00CC0BF8"/>
    <w:rsid w:val="00CC0C1F"/>
    <w:rsid w:val="00CC4C13"/>
    <w:rsid w:val="00CD1B8C"/>
    <w:rsid w:val="00CD77EC"/>
    <w:rsid w:val="00CE19C4"/>
    <w:rsid w:val="00CE49FA"/>
    <w:rsid w:val="00CF508A"/>
    <w:rsid w:val="00D02E2A"/>
    <w:rsid w:val="00D11663"/>
    <w:rsid w:val="00D11C7C"/>
    <w:rsid w:val="00D13F7F"/>
    <w:rsid w:val="00D15FCE"/>
    <w:rsid w:val="00D34E72"/>
    <w:rsid w:val="00D355FD"/>
    <w:rsid w:val="00D4244C"/>
    <w:rsid w:val="00D44210"/>
    <w:rsid w:val="00D455BC"/>
    <w:rsid w:val="00D47857"/>
    <w:rsid w:val="00D57196"/>
    <w:rsid w:val="00D75D94"/>
    <w:rsid w:val="00D8077F"/>
    <w:rsid w:val="00D87BC9"/>
    <w:rsid w:val="00D87EAC"/>
    <w:rsid w:val="00D91E6D"/>
    <w:rsid w:val="00D97B75"/>
    <w:rsid w:val="00DB68AB"/>
    <w:rsid w:val="00DC1BFE"/>
    <w:rsid w:val="00DC7430"/>
    <w:rsid w:val="00DC7A46"/>
    <w:rsid w:val="00DD0C36"/>
    <w:rsid w:val="00DD2F31"/>
    <w:rsid w:val="00DD402F"/>
    <w:rsid w:val="00DD7F8B"/>
    <w:rsid w:val="00DE4411"/>
    <w:rsid w:val="00DF5D05"/>
    <w:rsid w:val="00E003C1"/>
    <w:rsid w:val="00E0282C"/>
    <w:rsid w:val="00E02B0A"/>
    <w:rsid w:val="00E04390"/>
    <w:rsid w:val="00E05DEA"/>
    <w:rsid w:val="00E07CD3"/>
    <w:rsid w:val="00E10FB8"/>
    <w:rsid w:val="00E12C53"/>
    <w:rsid w:val="00E24156"/>
    <w:rsid w:val="00E3163F"/>
    <w:rsid w:val="00E349CB"/>
    <w:rsid w:val="00E4288A"/>
    <w:rsid w:val="00E43EC1"/>
    <w:rsid w:val="00E4453E"/>
    <w:rsid w:val="00E4683B"/>
    <w:rsid w:val="00E476AA"/>
    <w:rsid w:val="00E574BD"/>
    <w:rsid w:val="00E665F7"/>
    <w:rsid w:val="00E725B4"/>
    <w:rsid w:val="00E81F3A"/>
    <w:rsid w:val="00E83680"/>
    <w:rsid w:val="00E91853"/>
    <w:rsid w:val="00EA21C9"/>
    <w:rsid w:val="00EA50D0"/>
    <w:rsid w:val="00EA6006"/>
    <w:rsid w:val="00EA68B6"/>
    <w:rsid w:val="00EA78ED"/>
    <w:rsid w:val="00EB07F7"/>
    <w:rsid w:val="00EC1DFF"/>
    <w:rsid w:val="00ED3783"/>
    <w:rsid w:val="00ED5B5D"/>
    <w:rsid w:val="00ED64EC"/>
    <w:rsid w:val="00ED7503"/>
    <w:rsid w:val="00EE58B0"/>
    <w:rsid w:val="00EF31C5"/>
    <w:rsid w:val="00EF3C2C"/>
    <w:rsid w:val="00F0439D"/>
    <w:rsid w:val="00F043CD"/>
    <w:rsid w:val="00F044CD"/>
    <w:rsid w:val="00F11CF5"/>
    <w:rsid w:val="00F1245D"/>
    <w:rsid w:val="00F12766"/>
    <w:rsid w:val="00F1574B"/>
    <w:rsid w:val="00F1635F"/>
    <w:rsid w:val="00F2055E"/>
    <w:rsid w:val="00F2063F"/>
    <w:rsid w:val="00F23C0D"/>
    <w:rsid w:val="00F26EF9"/>
    <w:rsid w:val="00F34762"/>
    <w:rsid w:val="00F4019C"/>
    <w:rsid w:val="00F50260"/>
    <w:rsid w:val="00F50E7D"/>
    <w:rsid w:val="00F638F6"/>
    <w:rsid w:val="00F859DD"/>
    <w:rsid w:val="00F87B55"/>
    <w:rsid w:val="00FA150A"/>
    <w:rsid w:val="00FA65B9"/>
    <w:rsid w:val="00FB0008"/>
    <w:rsid w:val="00FB26B3"/>
    <w:rsid w:val="00FB3B73"/>
    <w:rsid w:val="00FC4193"/>
    <w:rsid w:val="00FC7F64"/>
    <w:rsid w:val="00FE4388"/>
    <w:rsid w:val="00FF0360"/>
    <w:rsid w:val="00FF44AF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50040D"/>
    <w:rPr>
      <w:strike w:val="0"/>
      <w:dstrike w:val="0"/>
      <w:color w:val="637179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50040D"/>
    <w:rPr>
      <w:b/>
      <w:bCs/>
    </w:rPr>
  </w:style>
  <w:style w:type="character" w:customStyle="1" w:styleId="hps">
    <w:name w:val="hps"/>
    <w:basedOn w:val="Standaardalinea-lettertype"/>
    <w:rsid w:val="006E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50040D"/>
    <w:rPr>
      <w:strike w:val="0"/>
      <w:dstrike w:val="0"/>
      <w:color w:val="637179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50040D"/>
    <w:rPr>
      <w:b/>
      <w:bCs/>
    </w:rPr>
  </w:style>
  <w:style w:type="character" w:customStyle="1" w:styleId="hps">
    <w:name w:val="hps"/>
    <w:basedOn w:val="Standaardalinea-lettertype"/>
    <w:rsid w:val="006E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BAM Groep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AC.Pronk</dc:creator>
  <cp:lastModifiedBy>AC.Pronk</cp:lastModifiedBy>
  <cp:revision>3</cp:revision>
  <cp:lastPrinted>2014-07-02T09:13:00Z</cp:lastPrinted>
  <dcterms:created xsi:type="dcterms:W3CDTF">2014-07-22T05:53:00Z</dcterms:created>
  <dcterms:modified xsi:type="dcterms:W3CDTF">2014-07-22T05:53:00Z</dcterms:modified>
</cp:coreProperties>
</file>