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F58BE" w14:textId="01FE8F53" w:rsidR="005E1F1F" w:rsidRPr="004556E6" w:rsidRDefault="005E1F1F" w:rsidP="003C2FAA">
      <w:pPr>
        <w:shd w:val="clear" w:color="auto" w:fill="FFFFFF"/>
        <w:spacing w:line="280" w:lineRule="exact"/>
        <w:outlineLvl w:val="0"/>
        <w:rPr>
          <w:rFonts w:eastAsia="Times New Roman" w:cs="Arial"/>
          <w:b/>
          <w:bCs/>
          <w:color w:val="7F7F7F" w:themeColor="text1" w:themeTint="80"/>
          <w:kern w:val="36"/>
          <w:sz w:val="28"/>
          <w:szCs w:val="45"/>
          <w:lang w:val="en-US"/>
        </w:rPr>
      </w:pPr>
      <w:r w:rsidRPr="004556E6">
        <w:rPr>
          <w:rFonts w:eastAsia="Times New Roman" w:cs="Arial"/>
          <w:b/>
          <w:bCs/>
          <w:color w:val="7F7F7F" w:themeColor="text1" w:themeTint="80"/>
          <w:kern w:val="36"/>
          <w:sz w:val="28"/>
          <w:szCs w:val="45"/>
          <w:lang w:val="en-US"/>
        </w:rPr>
        <w:t>P</w:t>
      </w:r>
      <w:r w:rsidR="004556E6" w:rsidRPr="004556E6">
        <w:rPr>
          <w:rFonts w:eastAsia="Times New Roman" w:cs="Arial"/>
          <w:b/>
          <w:bCs/>
          <w:color w:val="7F7F7F" w:themeColor="text1" w:themeTint="80"/>
          <w:kern w:val="36"/>
          <w:sz w:val="28"/>
          <w:szCs w:val="45"/>
          <w:lang w:val="en-US"/>
        </w:rPr>
        <w:t>ress release</w:t>
      </w:r>
    </w:p>
    <w:p w14:paraId="6AAC22A0" w14:textId="77777777" w:rsidR="005E1F1F" w:rsidRPr="004556E6" w:rsidRDefault="005E1F1F" w:rsidP="003C2FAA">
      <w:pPr>
        <w:shd w:val="clear" w:color="auto" w:fill="FFFFFF"/>
        <w:spacing w:line="280" w:lineRule="exact"/>
        <w:outlineLvl w:val="0"/>
        <w:rPr>
          <w:rFonts w:eastAsia="Times New Roman" w:cs="Arial"/>
          <w:b/>
          <w:bCs/>
          <w:kern w:val="36"/>
          <w:sz w:val="24"/>
          <w:szCs w:val="45"/>
          <w:lang w:val="en-US"/>
        </w:rPr>
      </w:pPr>
    </w:p>
    <w:p w14:paraId="68B93767" w14:textId="68279C3D" w:rsidR="005E1F1F" w:rsidRPr="004556E6" w:rsidRDefault="004556E6" w:rsidP="003C2FAA">
      <w:pPr>
        <w:shd w:val="clear" w:color="auto" w:fill="FFFFFF"/>
        <w:spacing w:line="280" w:lineRule="exact"/>
        <w:outlineLvl w:val="0"/>
        <w:rPr>
          <w:rFonts w:eastAsia="Times New Roman" w:cs="Arial"/>
          <w:b/>
          <w:bCs/>
          <w:kern w:val="36"/>
          <w:sz w:val="24"/>
          <w:szCs w:val="45"/>
          <w:lang w:val="en-US"/>
        </w:rPr>
      </w:pPr>
      <w:r w:rsidRPr="004556E6">
        <w:rPr>
          <w:rFonts w:eastAsia="Times New Roman" w:cs="Arial"/>
          <w:b/>
          <w:bCs/>
          <w:kern w:val="36"/>
          <w:sz w:val="24"/>
          <w:szCs w:val="45"/>
          <w:lang w:val="en-US"/>
        </w:rPr>
        <w:t>Royal BAM Group nv</w:t>
      </w:r>
    </w:p>
    <w:p w14:paraId="248F5E1C" w14:textId="77777777" w:rsidR="005E1F1F" w:rsidRPr="004556E6" w:rsidRDefault="005E1F1F" w:rsidP="003C2FAA">
      <w:pPr>
        <w:shd w:val="clear" w:color="auto" w:fill="FFFFFF"/>
        <w:spacing w:line="280" w:lineRule="exact"/>
        <w:outlineLvl w:val="0"/>
        <w:rPr>
          <w:rFonts w:eastAsia="Times New Roman" w:cs="Arial"/>
          <w:b/>
          <w:bCs/>
          <w:kern w:val="36"/>
          <w:szCs w:val="20"/>
          <w:lang w:val="en-US"/>
        </w:rPr>
      </w:pPr>
    </w:p>
    <w:p w14:paraId="2B1A1D08" w14:textId="3C365A48" w:rsidR="008C40FF" w:rsidRPr="008A7729" w:rsidRDefault="004556E6" w:rsidP="005E7BA7">
      <w:pPr>
        <w:rPr>
          <w:rFonts w:cs="Arial"/>
          <w:szCs w:val="20"/>
          <w:lang w:val="en-US"/>
        </w:rPr>
      </w:pPr>
      <w:r w:rsidRPr="004556E6">
        <w:rPr>
          <w:rFonts w:cs="Arial"/>
          <w:b/>
          <w:szCs w:val="20"/>
          <w:lang w:val="en-US"/>
        </w:rPr>
        <w:t>Composition management</w:t>
      </w:r>
      <w:r w:rsidR="005E7BA7" w:rsidRPr="004556E6">
        <w:rPr>
          <w:rFonts w:cs="Arial"/>
          <w:b/>
          <w:szCs w:val="20"/>
          <w:lang w:val="en-US"/>
        </w:rPr>
        <w:t xml:space="preserve"> Wayss &amp; Freytag Ingenieurbau</w:t>
      </w:r>
      <w:r w:rsidR="005E7BA7" w:rsidRPr="004556E6">
        <w:rPr>
          <w:rFonts w:cs="Arial"/>
          <w:b/>
          <w:szCs w:val="20"/>
          <w:lang w:val="en-US"/>
        </w:rPr>
        <w:br/>
      </w:r>
      <w:r w:rsidR="005E7BA7" w:rsidRPr="004556E6">
        <w:rPr>
          <w:rFonts w:cs="Arial"/>
          <w:b/>
          <w:szCs w:val="20"/>
          <w:lang w:val="en-US"/>
        </w:rPr>
        <w:br/>
      </w:r>
      <w:r w:rsidR="005E7BA7" w:rsidRPr="004556E6">
        <w:rPr>
          <w:rFonts w:cs="Arial"/>
          <w:szCs w:val="20"/>
          <w:lang w:val="en-US"/>
        </w:rPr>
        <w:t xml:space="preserve">Bunnik, </w:t>
      </w:r>
      <w:r w:rsidRPr="004556E6">
        <w:rPr>
          <w:rFonts w:cs="Arial"/>
          <w:szCs w:val="20"/>
          <w:lang w:val="en-US"/>
        </w:rPr>
        <w:t xml:space="preserve">the Netherlands, </w:t>
      </w:r>
      <w:r w:rsidR="005E7BA7" w:rsidRPr="004556E6">
        <w:rPr>
          <w:rFonts w:cs="Arial"/>
          <w:szCs w:val="20"/>
          <w:lang w:val="en-US"/>
        </w:rPr>
        <w:t>1</w:t>
      </w:r>
      <w:r w:rsidR="00520BEE" w:rsidRPr="004556E6">
        <w:rPr>
          <w:rFonts w:cs="Arial"/>
          <w:szCs w:val="20"/>
          <w:lang w:val="en-US"/>
        </w:rPr>
        <w:t xml:space="preserve">8 </w:t>
      </w:r>
      <w:r w:rsidRPr="004556E6">
        <w:rPr>
          <w:rFonts w:cs="Arial"/>
          <w:szCs w:val="20"/>
          <w:lang w:val="en-US"/>
        </w:rPr>
        <w:t>May</w:t>
      </w:r>
      <w:r w:rsidR="005E7BA7" w:rsidRPr="004556E6">
        <w:rPr>
          <w:rFonts w:cs="Arial"/>
          <w:szCs w:val="20"/>
          <w:lang w:val="en-US"/>
        </w:rPr>
        <w:t xml:space="preserve"> 201</w:t>
      </w:r>
      <w:r w:rsidR="00520BEE" w:rsidRPr="004556E6">
        <w:rPr>
          <w:rFonts w:cs="Arial"/>
          <w:szCs w:val="20"/>
          <w:lang w:val="en-US"/>
        </w:rPr>
        <w:t>8</w:t>
      </w:r>
      <w:r w:rsidR="005E7BA7" w:rsidRPr="004556E6">
        <w:rPr>
          <w:rFonts w:cs="Arial"/>
          <w:szCs w:val="20"/>
          <w:lang w:val="en-US"/>
        </w:rPr>
        <w:t xml:space="preserve"> – </w:t>
      </w:r>
      <w:r w:rsidRPr="004556E6">
        <w:rPr>
          <w:rFonts w:cs="Arial"/>
          <w:szCs w:val="20"/>
          <w:lang w:val="en-US"/>
        </w:rPr>
        <w:t>Th</w:t>
      </w:r>
      <w:r>
        <w:rPr>
          <w:rFonts w:cs="Arial"/>
          <w:szCs w:val="20"/>
          <w:lang w:val="en-US"/>
        </w:rPr>
        <w:t xml:space="preserve">e Executive Board of Royal BAM Group nv has appointed </w:t>
      </w:r>
      <w:r w:rsidR="005E7BA7" w:rsidRPr="004556E6">
        <w:rPr>
          <w:rFonts w:cs="Arial"/>
          <w:szCs w:val="20"/>
          <w:lang w:val="en-US"/>
        </w:rPr>
        <w:t xml:space="preserve"> </w:t>
      </w:r>
      <w:r w:rsidR="00520BEE" w:rsidRPr="004556E6">
        <w:rPr>
          <w:rFonts w:cs="Arial"/>
          <w:szCs w:val="20"/>
          <w:lang w:val="en-US"/>
        </w:rPr>
        <w:t xml:space="preserve">Dr.-Ing. </w:t>
      </w:r>
      <w:r w:rsidR="00520BEE" w:rsidRPr="008A7729">
        <w:rPr>
          <w:rFonts w:cs="Arial"/>
          <w:szCs w:val="20"/>
          <w:lang w:val="en-US"/>
        </w:rPr>
        <w:t xml:space="preserve">M. Blaschko </w:t>
      </w:r>
      <w:r w:rsidRPr="008A7729">
        <w:rPr>
          <w:rFonts w:cs="Arial"/>
          <w:szCs w:val="20"/>
          <w:lang w:val="en-US"/>
        </w:rPr>
        <w:t xml:space="preserve">as </w:t>
      </w:r>
      <w:r w:rsidR="008A7729" w:rsidRPr="008A7729">
        <w:rPr>
          <w:rFonts w:cs="Arial"/>
          <w:szCs w:val="20"/>
          <w:lang w:val="en-US"/>
        </w:rPr>
        <w:t>chairman of the management</w:t>
      </w:r>
      <w:r w:rsidR="005E7BA7" w:rsidRPr="008A7729">
        <w:rPr>
          <w:rFonts w:cs="Arial"/>
          <w:szCs w:val="20"/>
          <w:lang w:val="en-US"/>
        </w:rPr>
        <w:t xml:space="preserve"> (Vorstandsvorsitzender) </w:t>
      </w:r>
      <w:r w:rsidR="008A7729" w:rsidRPr="008A7729">
        <w:rPr>
          <w:rFonts w:cs="Arial"/>
          <w:szCs w:val="20"/>
          <w:lang w:val="en-US"/>
        </w:rPr>
        <w:t>of</w:t>
      </w:r>
      <w:r w:rsidR="005E7BA7" w:rsidRPr="008A7729">
        <w:rPr>
          <w:rFonts w:cs="Arial"/>
          <w:szCs w:val="20"/>
          <w:lang w:val="en-US"/>
        </w:rPr>
        <w:t xml:space="preserve"> Wayss &amp; Freytag Ingenieurbau AG </w:t>
      </w:r>
      <w:r w:rsidR="008A7729" w:rsidRPr="008A7729">
        <w:rPr>
          <w:rFonts w:cs="Arial"/>
          <w:szCs w:val="20"/>
          <w:lang w:val="en-US"/>
        </w:rPr>
        <w:t>effective 1 August</w:t>
      </w:r>
      <w:r w:rsidR="00520BEE" w:rsidRPr="008A7729">
        <w:rPr>
          <w:rFonts w:cs="Arial"/>
          <w:szCs w:val="20"/>
          <w:lang w:val="en-US"/>
        </w:rPr>
        <w:t xml:space="preserve"> 2018</w:t>
      </w:r>
      <w:r w:rsidR="005E7BA7" w:rsidRPr="008A7729">
        <w:rPr>
          <w:rFonts w:cs="Arial"/>
          <w:szCs w:val="20"/>
          <w:lang w:val="en-US"/>
        </w:rPr>
        <w:t xml:space="preserve">. </w:t>
      </w:r>
      <w:r w:rsidR="00520BEE" w:rsidRPr="008A7729">
        <w:rPr>
          <w:rFonts w:cs="Arial"/>
          <w:szCs w:val="20"/>
          <w:lang w:val="en-US"/>
        </w:rPr>
        <w:t>Michael Blaschko</w:t>
      </w:r>
      <w:r w:rsidR="005E7BA7" w:rsidRPr="008A7729">
        <w:rPr>
          <w:rFonts w:cs="Arial"/>
          <w:szCs w:val="20"/>
          <w:lang w:val="en-US"/>
        </w:rPr>
        <w:t xml:space="preserve"> (</w:t>
      </w:r>
      <w:r w:rsidR="00520BEE" w:rsidRPr="008A7729">
        <w:rPr>
          <w:rFonts w:cs="Arial"/>
          <w:szCs w:val="20"/>
          <w:lang w:val="en-US"/>
        </w:rPr>
        <w:t>49</w:t>
      </w:r>
      <w:r w:rsidR="005E7BA7" w:rsidRPr="008A7729">
        <w:rPr>
          <w:rFonts w:cs="Arial"/>
          <w:szCs w:val="20"/>
          <w:lang w:val="en-US"/>
        </w:rPr>
        <w:t xml:space="preserve">) </w:t>
      </w:r>
      <w:r w:rsidR="008A7729" w:rsidRPr="008A7729">
        <w:rPr>
          <w:rFonts w:cs="Arial"/>
          <w:szCs w:val="20"/>
          <w:lang w:val="en-US"/>
        </w:rPr>
        <w:t xml:space="preserve">is part of the management board of BAM’s German civil engineering company since </w:t>
      </w:r>
      <w:r w:rsidR="00520BEE" w:rsidRPr="008A7729">
        <w:rPr>
          <w:rFonts w:cs="Arial"/>
          <w:szCs w:val="20"/>
          <w:lang w:val="en-US"/>
        </w:rPr>
        <w:t>2009</w:t>
      </w:r>
      <w:r w:rsidR="008A7729" w:rsidRPr="008A7729">
        <w:rPr>
          <w:rFonts w:cs="Arial"/>
          <w:szCs w:val="20"/>
          <w:lang w:val="en-US"/>
        </w:rPr>
        <w:t>.</w:t>
      </w:r>
      <w:r w:rsidR="00520BEE" w:rsidRPr="008A7729">
        <w:rPr>
          <w:rFonts w:cs="Arial"/>
          <w:szCs w:val="20"/>
          <w:lang w:val="en-US"/>
        </w:rPr>
        <w:t xml:space="preserve"> </w:t>
      </w:r>
    </w:p>
    <w:p w14:paraId="23D892FA" w14:textId="77777777" w:rsidR="008C40FF" w:rsidRPr="008A7729" w:rsidRDefault="008C40FF" w:rsidP="005E7BA7">
      <w:pPr>
        <w:rPr>
          <w:rFonts w:cs="Arial"/>
          <w:szCs w:val="20"/>
          <w:lang w:val="en-US"/>
        </w:rPr>
      </w:pPr>
    </w:p>
    <w:p w14:paraId="65C3D4E2" w14:textId="45E52562" w:rsidR="00520BEE" w:rsidRDefault="008A7729" w:rsidP="005E7BA7">
      <w:pPr>
        <w:rPr>
          <w:rFonts w:cs="Arial"/>
          <w:color w:val="222222"/>
          <w:lang w:val="en"/>
        </w:rPr>
      </w:pPr>
      <w:r w:rsidRPr="008A7729">
        <w:rPr>
          <w:rFonts w:cs="Arial"/>
          <w:szCs w:val="20"/>
          <w:lang w:val="en-US"/>
        </w:rPr>
        <w:t xml:space="preserve">Mr </w:t>
      </w:r>
      <w:r w:rsidR="00520BEE" w:rsidRPr="008A7729">
        <w:rPr>
          <w:rFonts w:cs="Arial"/>
          <w:szCs w:val="20"/>
          <w:lang w:val="en-US"/>
        </w:rPr>
        <w:t xml:space="preserve">Blaschko </w:t>
      </w:r>
      <w:r w:rsidRPr="008A7729">
        <w:rPr>
          <w:rFonts w:cs="Arial"/>
          <w:szCs w:val="20"/>
          <w:lang w:val="en-US"/>
        </w:rPr>
        <w:t>succeeds Mr</w:t>
      </w:r>
      <w:r w:rsidR="00520BEE" w:rsidRPr="008A7729">
        <w:rPr>
          <w:rFonts w:cs="Arial"/>
          <w:szCs w:val="20"/>
          <w:lang w:val="en-US"/>
        </w:rPr>
        <w:t xml:space="preserve"> B.J. Wierenga </w:t>
      </w:r>
      <w:r w:rsidR="008C40FF" w:rsidRPr="008A7729">
        <w:rPr>
          <w:rFonts w:cs="Arial"/>
          <w:szCs w:val="20"/>
          <w:lang w:val="en-US"/>
        </w:rPr>
        <w:t>(6</w:t>
      </w:r>
      <w:r w:rsidR="006C5D95">
        <w:rPr>
          <w:rFonts w:cs="Arial"/>
          <w:szCs w:val="20"/>
          <w:lang w:val="en-US"/>
        </w:rPr>
        <w:t>1</w:t>
      </w:r>
      <w:r w:rsidR="008C40FF" w:rsidRPr="008A7729">
        <w:rPr>
          <w:rFonts w:cs="Arial"/>
          <w:szCs w:val="20"/>
          <w:lang w:val="en-US"/>
        </w:rPr>
        <w:t xml:space="preserve">) </w:t>
      </w:r>
      <w:r w:rsidR="00520BEE" w:rsidRPr="008A7729">
        <w:rPr>
          <w:rFonts w:cs="Arial"/>
          <w:szCs w:val="20"/>
          <w:lang w:val="en-US"/>
        </w:rPr>
        <w:t xml:space="preserve">, </w:t>
      </w:r>
      <w:r w:rsidRPr="008A7729">
        <w:rPr>
          <w:rFonts w:cs="Arial"/>
          <w:szCs w:val="20"/>
          <w:lang w:val="en-US"/>
        </w:rPr>
        <w:t xml:space="preserve">who will step down </w:t>
      </w:r>
      <w:r w:rsidR="00776CD0">
        <w:rPr>
          <w:rFonts w:cs="Arial"/>
          <w:szCs w:val="20"/>
          <w:lang w:val="en-US"/>
        </w:rPr>
        <w:t xml:space="preserve">from </w:t>
      </w:r>
      <w:r w:rsidR="009056F7" w:rsidRPr="008A7729">
        <w:rPr>
          <w:rFonts w:cs="Arial"/>
          <w:szCs w:val="20"/>
          <w:lang w:val="en-US"/>
        </w:rPr>
        <w:t>Wayss &amp; Freytag Ingenieurbau</w:t>
      </w:r>
      <w:r w:rsidR="00776CD0">
        <w:rPr>
          <w:rFonts w:cs="Arial"/>
          <w:szCs w:val="20"/>
          <w:lang w:val="en-US"/>
        </w:rPr>
        <w:t xml:space="preserve"> as of the same date.</w:t>
      </w:r>
      <w:r w:rsidR="00520BEE" w:rsidRPr="008A7729">
        <w:rPr>
          <w:rFonts w:cs="Arial"/>
          <w:szCs w:val="20"/>
          <w:lang w:val="en-US"/>
        </w:rPr>
        <w:t xml:space="preserve"> </w:t>
      </w:r>
      <w:r w:rsidR="00776CD0">
        <w:rPr>
          <w:rFonts w:cs="Arial"/>
          <w:color w:val="222222"/>
          <w:lang w:val="en"/>
        </w:rPr>
        <w:t xml:space="preserve">The Executive Board  is grateful to Mr Wierenga for the dedication and commitment with which he has successfully led Wayss &amp; Freytag Ingenieurbau over the past four years. In the coming period he will head 'The BAM Way' programme, which is part of the strategic agenda of BAM and focuses on the development of a uniform method for the critical processes of large projects and the strengthening of the business information systems. </w:t>
      </w:r>
    </w:p>
    <w:p w14:paraId="59D46FA5" w14:textId="77777777" w:rsidR="00776CD0" w:rsidRPr="00776CD0" w:rsidRDefault="00776CD0" w:rsidP="005E7BA7">
      <w:pPr>
        <w:rPr>
          <w:rFonts w:cs="Arial"/>
          <w:szCs w:val="20"/>
          <w:lang w:val="en-US"/>
        </w:rPr>
      </w:pPr>
    </w:p>
    <w:p w14:paraId="24EB8376" w14:textId="0CD32C19" w:rsidR="008A7729" w:rsidRDefault="008A7729" w:rsidP="005E7BA7">
      <w:pPr>
        <w:rPr>
          <w:rFonts w:cs="Arial"/>
          <w:color w:val="222222"/>
          <w:lang w:val="en"/>
        </w:rPr>
      </w:pPr>
      <w:r>
        <w:rPr>
          <w:rFonts w:cs="Arial"/>
          <w:color w:val="222222"/>
          <w:lang w:val="en"/>
        </w:rPr>
        <w:t xml:space="preserve">The Executive Board has also appointed Dipl.-Geol. Th. Paetzold as director (Vorstandsmitglied) of Wayss &amp; Freytag Ingenieurbau as per </w:t>
      </w:r>
      <w:r w:rsidR="006C5D95">
        <w:rPr>
          <w:rFonts w:cs="Arial"/>
          <w:color w:val="222222"/>
          <w:lang w:val="en"/>
        </w:rPr>
        <w:t>1 June 2018. Thomas Paetzold (59</w:t>
      </w:r>
      <w:r>
        <w:rPr>
          <w:rFonts w:cs="Arial"/>
          <w:color w:val="222222"/>
          <w:lang w:val="en"/>
        </w:rPr>
        <w:t xml:space="preserve">) is currently managing Wayss &amp; Freytag Ingenieurbau’s environmental services </w:t>
      </w:r>
      <w:r w:rsidR="006C5D95">
        <w:rPr>
          <w:rFonts w:cs="Arial"/>
          <w:color w:val="222222"/>
          <w:lang w:val="en"/>
        </w:rPr>
        <w:t xml:space="preserve">and renovations </w:t>
      </w:r>
      <w:r>
        <w:rPr>
          <w:rFonts w:cs="Arial"/>
          <w:color w:val="222222"/>
          <w:lang w:val="en"/>
        </w:rPr>
        <w:t>subsidiary. He joined the company in 1989 as an environmental geologist and has held various management positions since then</w:t>
      </w:r>
      <w:r w:rsidR="00A565CC">
        <w:rPr>
          <w:rFonts w:cs="Arial"/>
          <w:color w:val="222222"/>
          <w:lang w:val="en"/>
        </w:rPr>
        <w:t>.</w:t>
      </w:r>
      <w:bookmarkStart w:id="0" w:name="_GoBack"/>
      <w:bookmarkEnd w:id="0"/>
    </w:p>
    <w:p w14:paraId="7258F25E" w14:textId="66DF9528" w:rsidR="008A7729" w:rsidRPr="006C5D95" w:rsidRDefault="005E7BA7" w:rsidP="005E7BA7">
      <w:pPr>
        <w:rPr>
          <w:rFonts w:cs="Arial"/>
          <w:szCs w:val="20"/>
          <w:lang w:val="de-DE"/>
        </w:rPr>
      </w:pPr>
      <w:r w:rsidRPr="008A7729">
        <w:rPr>
          <w:rFonts w:cs="Arial"/>
          <w:szCs w:val="20"/>
          <w:lang w:val="en-US"/>
        </w:rPr>
        <w:br/>
      </w:r>
      <w:r w:rsidR="008A7729" w:rsidRPr="008A7729">
        <w:rPr>
          <w:rFonts w:cs="Arial"/>
          <w:szCs w:val="20"/>
          <w:lang w:val="en-US"/>
        </w:rPr>
        <w:t xml:space="preserve">With effect from </w:t>
      </w:r>
      <w:r w:rsidR="008A7729">
        <w:rPr>
          <w:rFonts w:cs="Arial"/>
          <w:szCs w:val="20"/>
          <w:lang w:val="en-US"/>
        </w:rPr>
        <w:t>1 August 2018</w:t>
      </w:r>
      <w:r w:rsidR="008A7729" w:rsidRPr="008A7729">
        <w:rPr>
          <w:rFonts w:cs="Arial"/>
          <w:szCs w:val="20"/>
          <w:lang w:val="en-US"/>
        </w:rPr>
        <w:t xml:space="preserve"> the management of Wayss &amp; Freytag </w:t>
      </w:r>
      <w:r w:rsidR="008A7729">
        <w:rPr>
          <w:rFonts w:cs="Arial"/>
          <w:szCs w:val="20"/>
          <w:lang w:val="en-US"/>
        </w:rPr>
        <w:t xml:space="preserve">Ingenieurbau will consist of </w:t>
      </w:r>
      <w:r w:rsidR="008A7729" w:rsidRPr="008A7729">
        <w:rPr>
          <w:rFonts w:cs="Arial"/>
          <w:szCs w:val="20"/>
          <w:lang w:val="en-US"/>
        </w:rPr>
        <w:t>Dr.-Ing. M. Blaschko</w:t>
      </w:r>
      <w:r w:rsidR="008A7729">
        <w:rPr>
          <w:rFonts w:cs="Arial"/>
          <w:szCs w:val="20"/>
          <w:lang w:val="en-US"/>
        </w:rPr>
        <w:t>,</w:t>
      </w:r>
      <w:r w:rsidR="008A7729" w:rsidRPr="008A7729">
        <w:rPr>
          <w:rFonts w:cs="Arial"/>
          <w:szCs w:val="20"/>
          <w:lang w:val="en-US"/>
        </w:rPr>
        <w:t xml:space="preserve"> chairman, Dipl.-Geol. Th. Paetzold and Dipl.-Ing. </w:t>
      </w:r>
      <w:r w:rsidR="008A7729" w:rsidRPr="006C5D95">
        <w:rPr>
          <w:rFonts w:cs="Arial"/>
          <w:szCs w:val="20"/>
          <w:lang w:val="de-DE"/>
        </w:rPr>
        <w:t>Dipl.-Wirtsch.-Ing. I. Rojczyk.</w:t>
      </w:r>
    </w:p>
    <w:p w14:paraId="6AE12F4A" w14:textId="77777777" w:rsidR="00F91141" w:rsidRPr="006C5D95" w:rsidRDefault="00F91141" w:rsidP="005E7BA7">
      <w:pPr>
        <w:rPr>
          <w:rFonts w:cs="Arial"/>
          <w:szCs w:val="20"/>
          <w:lang w:val="de-DE"/>
        </w:rPr>
      </w:pPr>
    </w:p>
    <w:p w14:paraId="5BE0122E" w14:textId="581B863A" w:rsidR="00A13FCD" w:rsidRPr="006C5D95" w:rsidRDefault="00BA69FE" w:rsidP="005E7BA7">
      <w:pPr>
        <w:rPr>
          <w:rFonts w:cs="Arial"/>
          <w:szCs w:val="20"/>
          <w:lang w:val="de-DE"/>
        </w:rPr>
      </w:pPr>
      <w:r>
        <w:rPr>
          <w:noProof/>
        </w:rPr>
        <w:drawing>
          <wp:inline distT="0" distB="0" distL="0" distR="0" wp14:anchorId="0E4E520C" wp14:editId="48599C8E">
            <wp:extent cx="1579245" cy="1895094"/>
            <wp:effectExtent l="0" t="0" r="1905" b="0"/>
            <wp:docPr id="2" name="Afbeelding 2" descr="Dr. Michael Blasch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Michael Blaschk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2335" cy="1898802"/>
                    </a:xfrm>
                    <a:prstGeom prst="rect">
                      <a:avLst/>
                    </a:prstGeom>
                    <a:noFill/>
                    <a:ln>
                      <a:noFill/>
                    </a:ln>
                  </pic:spPr>
                </pic:pic>
              </a:graphicData>
            </a:graphic>
          </wp:inline>
        </w:drawing>
      </w:r>
      <w:r w:rsidRPr="006C5D95">
        <w:rPr>
          <w:rFonts w:cs="Arial"/>
          <w:szCs w:val="20"/>
          <w:lang w:val="de-DE"/>
        </w:rPr>
        <w:t xml:space="preserve">     </w:t>
      </w:r>
      <w:r>
        <w:rPr>
          <w:noProof/>
        </w:rPr>
        <w:drawing>
          <wp:inline distT="0" distB="0" distL="0" distR="0" wp14:anchorId="32F9316B" wp14:editId="106AE367">
            <wp:extent cx="1579245" cy="1895094"/>
            <wp:effectExtent l="0" t="0" r="1905" b="0"/>
            <wp:docPr id="3" name="Afbeelding 3" descr="Thomas E. Paetz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omas E. Paetzo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232" cy="1917878"/>
                    </a:xfrm>
                    <a:prstGeom prst="rect">
                      <a:avLst/>
                    </a:prstGeom>
                    <a:noFill/>
                    <a:ln>
                      <a:noFill/>
                    </a:ln>
                  </pic:spPr>
                </pic:pic>
              </a:graphicData>
            </a:graphic>
          </wp:inline>
        </w:drawing>
      </w:r>
    </w:p>
    <w:p w14:paraId="3E2668EB" w14:textId="6ADE711D" w:rsidR="008005AF" w:rsidRPr="008A7729" w:rsidRDefault="00F91141" w:rsidP="003C2FAA">
      <w:pPr>
        <w:spacing w:line="280" w:lineRule="exact"/>
        <w:rPr>
          <w:rFonts w:cs="Arial"/>
          <w:sz w:val="18"/>
          <w:szCs w:val="20"/>
          <w:lang w:val="en-US"/>
        </w:rPr>
      </w:pPr>
      <w:r w:rsidRPr="006C5D95">
        <w:rPr>
          <w:rFonts w:cs="Arial"/>
          <w:i/>
          <w:sz w:val="18"/>
          <w:szCs w:val="20"/>
          <w:lang w:val="de-DE"/>
        </w:rPr>
        <w:t>D</w:t>
      </w:r>
      <w:r w:rsidR="00BA69FE" w:rsidRPr="006C5D95">
        <w:rPr>
          <w:rFonts w:cs="Arial"/>
          <w:i/>
          <w:sz w:val="18"/>
          <w:szCs w:val="20"/>
          <w:lang w:val="de-DE"/>
        </w:rPr>
        <w:t xml:space="preserve">r.-Ing. Michael Blaschko. </w:t>
      </w:r>
      <w:r w:rsidR="00BA69FE" w:rsidRPr="006C5D95">
        <w:rPr>
          <w:rFonts w:cs="Arial"/>
          <w:i/>
          <w:szCs w:val="20"/>
          <w:lang w:val="de-DE"/>
        </w:rPr>
        <w:tab/>
      </w:r>
      <w:r w:rsidR="00BA69FE" w:rsidRPr="006C5D95">
        <w:rPr>
          <w:rFonts w:cs="Arial"/>
          <w:i/>
          <w:sz w:val="18"/>
          <w:szCs w:val="20"/>
          <w:lang w:val="de-DE"/>
        </w:rPr>
        <w:t>D</w:t>
      </w:r>
      <w:r w:rsidRPr="006C5D95">
        <w:rPr>
          <w:rFonts w:cs="Arial"/>
          <w:i/>
          <w:sz w:val="18"/>
          <w:szCs w:val="20"/>
          <w:lang w:val="de-DE"/>
        </w:rPr>
        <w:t xml:space="preserve">ipl.-Geol. </w:t>
      </w:r>
      <w:r w:rsidRPr="008A7729">
        <w:rPr>
          <w:rFonts w:cs="Arial"/>
          <w:i/>
          <w:sz w:val="18"/>
          <w:szCs w:val="20"/>
          <w:lang w:val="en-US"/>
        </w:rPr>
        <w:t>Th</w:t>
      </w:r>
      <w:r w:rsidR="00BA69FE" w:rsidRPr="008A7729">
        <w:rPr>
          <w:rFonts w:cs="Arial"/>
          <w:i/>
          <w:sz w:val="18"/>
          <w:szCs w:val="20"/>
          <w:lang w:val="en-US"/>
        </w:rPr>
        <w:t>omas</w:t>
      </w:r>
      <w:r w:rsidRPr="008A7729">
        <w:rPr>
          <w:rFonts w:cs="Arial"/>
          <w:i/>
          <w:sz w:val="18"/>
          <w:szCs w:val="20"/>
          <w:lang w:val="en-US"/>
        </w:rPr>
        <w:t xml:space="preserve"> Paetzold</w:t>
      </w:r>
      <w:r w:rsidRPr="008A7729">
        <w:rPr>
          <w:rFonts w:cs="Arial"/>
          <w:sz w:val="18"/>
          <w:szCs w:val="20"/>
          <w:lang w:val="en-US"/>
        </w:rPr>
        <w:t>.</w:t>
      </w:r>
    </w:p>
    <w:p w14:paraId="6293E306" w14:textId="77777777" w:rsidR="00F91141" w:rsidRPr="008A7729" w:rsidRDefault="00F91141" w:rsidP="003C2FAA">
      <w:pPr>
        <w:spacing w:line="280" w:lineRule="exact"/>
        <w:rPr>
          <w:szCs w:val="20"/>
          <w:lang w:val="en-US"/>
        </w:rPr>
      </w:pPr>
    </w:p>
    <w:p w14:paraId="70A3F2A9" w14:textId="77777777" w:rsidR="008A7729" w:rsidRPr="00193AD6" w:rsidRDefault="008A7729" w:rsidP="008A7729">
      <w:pPr>
        <w:spacing w:line="280" w:lineRule="exact"/>
        <w:rPr>
          <w:rFonts w:cs="Arial"/>
          <w:szCs w:val="20"/>
          <w:lang w:val="en-US"/>
        </w:rPr>
      </w:pPr>
      <w:r>
        <w:rPr>
          <w:rFonts w:eastAsia="Times New Roman" w:cs="Arial"/>
          <w:szCs w:val="20"/>
          <w:lang w:val="en-US"/>
        </w:rPr>
        <w:t>Further information:</w:t>
      </w:r>
    </w:p>
    <w:p w14:paraId="5CA12BFD" w14:textId="77777777" w:rsidR="008A7729" w:rsidRPr="00193AD6" w:rsidRDefault="008A7729" w:rsidP="008A7729">
      <w:pPr>
        <w:spacing w:line="280" w:lineRule="exact"/>
        <w:rPr>
          <w:rFonts w:cs="Arial"/>
          <w:szCs w:val="20"/>
          <w:lang w:val="en-US"/>
        </w:rPr>
      </w:pPr>
      <w:r w:rsidRPr="00193AD6">
        <w:rPr>
          <w:rFonts w:cs="Arial"/>
          <w:szCs w:val="20"/>
          <w:lang w:val="en-US"/>
        </w:rPr>
        <w:t>- p</w:t>
      </w:r>
      <w:r w:rsidRPr="00DC04DF">
        <w:rPr>
          <w:rFonts w:cs="Arial"/>
          <w:szCs w:val="20"/>
          <w:lang w:val="en-US"/>
        </w:rPr>
        <w:t>ress</w:t>
      </w:r>
      <w:r w:rsidRPr="00193AD6">
        <w:rPr>
          <w:rFonts w:cs="Arial"/>
          <w:szCs w:val="20"/>
          <w:lang w:val="en-US"/>
        </w:rPr>
        <w:t xml:space="preserve">:  Arno Pronk, </w:t>
      </w:r>
      <w:r>
        <w:rPr>
          <w:rFonts w:cs="Arial"/>
          <w:szCs w:val="20"/>
          <w:lang w:val="en-US"/>
        </w:rPr>
        <w:t xml:space="preserve">+31 </w:t>
      </w:r>
      <w:r w:rsidRPr="00193AD6">
        <w:rPr>
          <w:rFonts w:cs="Arial"/>
          <w:szCs w:val="20"/>
          <w:lang w:val="en-US"/>
        </w:rPr>
        <w:t>(0</w:t>
      </w:r>
      <w:r>
        <w:rPr>
          <w:rFonts w:cs="Arial"/>
          <w:szCs w:val="20"/>
          <w:lang w:val="en-US"/>
        </w:rPr>
        <w:t>)30</w:t>
      </w:r>
      <w:r w:rsidRPr="00193AD6">
        <w:rPr>
          <w:rFonts w:cs="Arial"/>
          <w:szCs w:val="20"/>
          <w:lang w:val="en-US"/>
        </w:rPr>
        <w:t xml:space="preserve"> 659 86 2</w:t>
      </w:r>
      <w:r w:rsidRPr="00DC04DF">
        <w:rPr>
          <w:rFonts w:cs="Arial"/>
          <w:szCs w:val="20"/>
          <w:lang w:val="en-US"/>
        </w:rPr>
        <w:t>3</w:t>
      </w:r>
      <w:r>
        <w:rPr>
          <w:rFonts w:cs="Arial"/>
          <w:szCs w:val="20"/>
          <w:lang w:val="en-US"/>
        </w:rPr>
        <w:t>, arno.pronk@bam.com</w:t>
      </w:r>
      <w:r w:rsidRPr="00193AD6">
        <w:rPr>
          <w:rFonts w:cs="Arial"/>
          <w:szCs w:val="20"/>
          <w:lang w:val="en-US"/>
        </w:rPr>
        <w:t>;</w:t>
      </w:r>
    </w:p>
    <w:p w14:paraId="2E2166A6" w14:textId="77777777" w:rsidR="008A7729" w:rsidRPr="00C13C3D" w:rsidRDefault="008A7729" w:rsidP="008A7729">
      <w:pPr>
        <w:spacing w:line="280" w:lineRule="exact"/>
        <w:rPr>
          <w:rFonts w:cs="Arial"/>
          <w:szCs w:val="20"/>
        </w:rPr>
      </w:pPr>
      <w:r w:rsidRPr="00C13C3D">
        <w:rPr>
          <w:rFonts w:cs="Arial"/>
          <w:szCs w:val="20"/>
        </w:rPr>
        <w:t>- analysts: Joost van Galen, +31 (0)30 659 87 07, joost.van.galen@bam.com.</w:t>
      </w:r>
    </w:p>
    <w:p w14:paraId="526BAAB2" w14:textId="77777777" w:rsidR="008A7729" w:rsidRPr="00C13C3D" w:rsidRDefault="008A7729" w:rsidP="008A7729">
      <w:pPr>
        <w:spacing w:line="280" w:lineRule="exact"/>
        <w:rPr>
          <w:rFonts w:cs="Arial"/>
          <w:szCs w:val="20"/>
        </w:rPr>
      </w:pPr>
    </w:p>
    <w:p w14:paraId="078057F1" w14:textId="517F1FE8" w:rsidR="008A7729" w:rsidRPr="00C846AC" w:rsidRDefault="008A7729" w:rsidP="008A7729">
      <w:pPr>
        <w:spacing w:line="280" w:lineRule="exact"/>
        <w:rPr>
          <w:rFonts w:cs="Arial"/>
          <w:szCs w:val="20"/>
        </w:rPr>
      </w:pPr>
      <w:r>
        <w:rPr>
          <w:rFonts w:cs="Arial"/>
          <w:szCs w:val="20"/>
        </w:rPr>
        <w:t>AP/gc</w:t>
      </w:r>
      <w:r w:rsidRPr="00C846AC">
        <w:rPr>
          <w:rFonts w:cs="Arial"/>
          <w:szCs w:val="20"/>
        </w:rPr>
        <w:t>/1</w:t>
      </w:r>
      <w:r>
        <w:rPr>
          <w:rFonts w:cs="Arial"/>
          <w:szCs w:val="20"/>
        </w:rPr>
        <w:t>8</w:t>
      </w:r>
      <w:r w:rsidRPr="00C846AC">
        <w:rPr>
          <w:rFonts w:cs="Arial"/>
          <w:szCs w:val="20"/>
        </w:rPr>
        <w:t>/00</w:t>
      </w:r>
      <w:r>
        <w:rPr>
          <w:rFonts w:cs="Arial"/>
          <w:szCs w:val="20"/>
        </w:rPr>
        <w:t>14</w:t>
      </w:r>
      <w:r w:rsidRPr="00C846AC">
        <w:rPr>
          <w:rFonts w:cs="Arial"/>
          <w:szCs w:val="20"/>
        </w:rPr>
        <w:t>e</w:t>
      </w:r>
    </w:p>
    <w:p w14:paraId="61BA73E4" w14:textId="77777777" w:rsidR="008A7729" w:rsidRPr="00C846AC" w:rsidRDefault="008A7729" w:rsidP="008A7729">
      <w:pPr>
        <w:spacing w:line="280" w:lineRule="exact"/>
        <w:rPr>
          <w:rFonts w:cs="Arial"/>
          <w:szCs w:val="20"/>
        </w:rPr>
      </w:pPr>
    </w:p>
    <w:p w14:paraId="48FCECA3" w14:textId="77777777" w:rsidR="008A7729" w:rsidRPr="00C846AC" w:rsidRDefault="008A7729" w:rsidP="008A7729">
      <w:pPr>
        <w:spacing w:line="240" w:lineRule="auto"/>
        <w:rPr>
          <w:rFonts w:cs="Arial"/>
          <w:sz w:val="16"/>
          <w:szCs w:val="16"/>
        </w:rPr>
      </w:pPr>
      <w:r>
        <w:rPr>
          <w:rFonts w:cs="Arial"/>
          <w:b/>
          <w:bCs/>
          <w:sz w:val="16"/>
          <w:szCs w:val="16"/>
        </w:rPr>
        <w:t>Koninklijke</w:t>
      </w:r>
      <w:r w:rsidRPr="00C846AC">
        <w:rPr>
          <w:rFonts w:cs="Arial"/>
          <w:b/>
          <w:bCs/>
          <w:sz w:val="16"/>
          <w:szCs w:val="16"/>
        </w:rPr>
        <w:t xml:space="preserve"> BAM </w:t>
      </w:r>
      <w:r>
        <w:rPr>
          <w:rFonts w:cs="Arial"/>
          <w:b/>
          <w:bCs/>
          <w:sz w:val="16"/>
          <w:szCs w:val="16"/>
        </w:rPr>
        <w:t>Groep</w:t>
      </w:r>
      <w:r w:rsidRPr="00C846AC">
        <w:rPr>
          <w:rFonts w:cs="Arial"/>
          <w:b/>
          <w:bCs/>
          <w:sz w:val="16"/>
          <w:szCs w:val="16"/>
        </w:rPr>
        <w:t xml:space="preserve"> </w:t>
      </w:r>
      <w:r>
        <w:rPr>
          <w:rFonts w:cs="Arial"/>
          <w:b/>
          <w:bCs/>
          <w:sz w:val="16"/>
          <w:szCs w:val="16"/>
        </w:rPr>
        <w:t>nv</w:t>
      </w:r>
      <w:r w:rsidRPr="00C846AC">
        <w:rPr>
          <w:rFonts w:cs="Arial"/>
          <w:sz w:val="16"/>
          <w:szCs w:val="16"/>
        </w:rPr>
        <w:t xml:space="preserve"> </w:t>
      </w:r>
    </w:p>
    <w:p w14:paraId="2A0EF7E4" w14:textId="77777777" w:rsidR="008A7729" w:rsidRPr="00B4113D" w:rsidRDefault="008A7729" w:rsidP="008A7729">
      <w:pPr>
        <w:spacing w:line="240" w:lineRule="auto"/>
        <w:rPr>
          <w:rFonts w:cs="Arial"/>
          <w:sz w:val="16"/>
          <w:szCs w:val="16"/>
          <w:lang w:val="en-US"/>
        </w:rPr>
      </w:pPr>
      <w:r w:rsidRPr="00B4113D">
        <w:rPr>
          <w:rFonts w:cs="Arial"/>
          <w:sz w:val="16"/>
          <w:szCs w:val="16"/>
          <w:lang w:val="en-US"/>
        </w:rPr>
        <w:t>Runnenburg 9, 3981 AZ  Bunnik / PO Box 20, 3980 CA  Bunnik, the Netherlands</w:t>
      </w:r>
    </w:p>
    <w:p w14:paraId="1B48B508" w14:textId="77777777" w:rsidR="008A7729" w:rsidRPr="00193AD6" w:rsidRDefault="008A7729" w:rsidP="008A7729">
      <w:pPr>
        <w:spacing w:line="240" w:lineRule="auto"/>
        <w:rPr>
          <w:rFonts w:cs="Arial"/>
          <w:sz w:val="16"/>
          <w:szCs w:val="16"/>
          <w:lang w:val="en-US"/>
        </w:rPr>
      </w:pPr>
      <w:r w:rsidRPr="00357AF0">
        <w:rPr>
          <w:rFonts w:cs="Arial"/>
          <w:sz w:val="16"/>
          <w:szCs w:val="16"/>
          <w:lang w:val="en-GB"/>
        </w:rPr>
        <w:t>Telephone +31 (0)30 659 89 88 / Fax +31 (0)30 659 8</w:t>
      </w:r>
      <w:r w:rsidRPr="00193AD6">
        <w:rPr>
          <w:rFonts w:cs="Arial"/>
          <w:sz w:val="16"/>
          <w:szCs w:val="16"/>
          <w:lang w:val="en-US"/>
        </w:rPr>
        <w:t>1 50</w:t>
      </w:r>
    </w:p>
    <w:p w14:paraId="4F55A728" w14:textId="77777777" w:rsidR="008A7729" w:rsidRPr="00193AD6" w:rsidRDefault="008A7729" w:rsidP="008A7729">
      <w:pPr>
        <w:spacing w:line="240" w:lineRule="auto"/>
        <w:rPr>
          <w:rFonts w:cs="Arial"/>
          <w:sz w:val="24"/>
          <w:szCs w:val="24"/>
          <w:lang w:val="en-US"/>
        </w:rPr>
      </w:pPr>
      <w:r>
        <w:rPr>
          <w:rFonts w:cs="Arial"/>
          <w:sz w:val="16"/>
          <w:szCs w:val="16"/>
          <w:lang w:val="en-US"/>
        </w:rPr>
        <w:t>Trade register</w:t>
      </w:r>
      <w:r w:rsidRPr="00193AD6">
        <w:rPr>
          <w:rFonts w:cs="Arial"/>
          <w:sz w:val="16"/>
          <w:szCs w:val="16"/>
          <w:lang w:val="en-US"/>
        </w:rPr>
        <w:t xml:space="preserve"> 30058019. </w:t>
      </w:r>
      <w:r>
        <w:rPr>
          <w:rFonts w:cs="Arial"/>
          <w:sz w:val="16"/>
          <w:szCs w:val="16"/>
          <w:lang w:val="en-US"/>
        </w:rPr>
        <w:t>Corporate seat</w:t>
      </w:r>
      <w:r w:rsidRPr="00DC04DF">
        <w:rPr>
          <w:rFonts w:cs="Arial"/>
          <w:sz w:val="16"/>
          <w:szCs w:val="16"/>
          <w:lang w:val="en-US"/>
        </w:rPr>
        <w:t xml:space="preserve"> at </w:t>
      </w:r>
      <w:r w:rsidRPr="00193AD6">
        <w:rPr>
          <w:rFonts w:cs="Arial"/>
          <w:sz w:val="16"/>
          <w:szCs w:val="16"/>
          <w:lang w:val="en-US"/>
        </w:rPr>
        <w:t>Bunnik</w:t>
      </w:r>
      <w:r>
        <w:rPr>
          <w:rFonts w:cs="Arial"/>
          <w:sz w:val="16"/>
          <w:szCs w:val="16"/>
          <w:lang w:val="en-US"/>
        </w:rPr>
        <w:t>, the Netherlands</w:t>
      </w:r>
    </w:p>
    <w:p w14:paraId="3EE0EFF2" w14:textId="45D75350" w:rsidR="00193AD6" w:rsidRPr="008A7729" w:rsidRDefault="00193AD6" w:rsidP="008A7729">
      <w:pPr>
        <w:spacing w:line="280" w:lineRule="exact"/>
        <w:rPr>
          <w:szCs w:val="20"/>
          <w:lang w:val="en-US"/>
        </w:rPr>
      </w:pPr>
    </w:p>
    <w:sectPr w:rsidR="00193AD6" w:rsidRPr="008A7729" w:rsidSect="00F9114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C34FB" w14:textId="77777777" w:rsidR="001C5497" w:rsidRDefault="001C5497" w:rsidP="00276A55">
      <w:pPr>
        <w:spacing w:line="240" w:lineRule="auto"/>
      </w:pPr>
      <w:r>
        <w:separator/>
      </w:r>
    </w:p>
  </w:endnote>
  <w:endnote w:type="continuationSeparator" w:id="0">
    <w:p w14:paraId="683BFEB8" w14:textId="77777777" w:rsidR="001C5497" w:rsidRDefault="001C5497" w:rsidP="00276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AC21C" w14:textId="77777777" w:rsidR="001C5497" w:rsidRDefault="001C5497" w:rsidP="00276A55">
      <w:pPr>
        <w:spacing w:line="240" w:lineRule="auto"/>
      </w:pPr>
      <w:r>
        <w:separator/>
      </w:r>
    </w:p>
  </w:footnote>
  <w:footnote w:type="continuationSeparator" w:id="0">
    <w:p w14:paraId="2D5D47D4" w14:textId="77777777" w:rsidR="001C5497" w:rsidRDefault="001C5497" w:rsidP="00276A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1F"/>
    <w:rsid w:val="0000629B"/>
    <w:rsid w:val="0003220B"/>
    <w:rsid w:val="00066F1B"/>
    <w:rsid w:val="00193AD6"/>
    <w:rsid w:val="00197335"/>
    <w:rsid w:val="001C5497"/>
    <w:rsid w:val="00215F90"/>
    <w:rsid w:val="002634CF"/>
    <w:rsid w:val="00276A55"/>
    <w:rsid w:val="002A4CA9"/>
    <w:rsid w:val="002E4271"/>
    <w:rsid w:val="00324354"/>
    <w:rsid w:val="00343029"/>
    <w:rsid w:val="00376A17"/>
    <w:rsid w:val="003B479A"/>
    <w:rsid w:val="003C2FAA"/>
    <w:rsid w:val="003D064F"/>
    <w:rsid w:val="003F3137"/>
    <w:rsid w:val="00407A32"/>
    <w:rsid w:val="00412956"/>
    <w:rsid w:val="00453E09"/>
    <w:rsid w:val="004556E6"/>
    <w:rsid w:val="00464660"/>
    <w:rsid w:val="004816A7"/>
    <w:rsid w:val="005101FA"/>
    <w:rsid w:val="00520BEE"/>
    <w:rsid w:val="00534C0D"/>
    <w:rsid w:val="00563104"/>
    <w:rsid w:val="0059550F"/>
    <w:rsid w:val="005E1F1F"/>
    <w:rsid w:val="005E7BA7"/>
    <w:rsid w:val="00655129"/>
    <w:rsid w:val="006C5D95"/>
    <w:rsid w:val="006F3836"/>
    <w:rsid w:val="00723E98"/>
    <w:rsid w:val="0072693D"/>
    <w:rsid w:val="00766F2C"/>
    <w:rsid w:val="00776CD0"/>
    <w:rsid w:val="007E4580"/>
    <w:rsid w:val="008005AF"/>
    <w:rsid w:val="00834690"/>
    <w:rsid w:val="0085237B"/>
    <w:rsid w:val="00863C49"/>
    <w:rsid w:val="008A7729"/>
    <w:rsid w:val="008C40FF"/>
    <w:rsid w:val="008F27FA"/>
    <w:rsid w:val="009045CD"/>
    <w:rsid w:val="009056F7"/>
    <w:rsid w:val="009F0FD6"/>
    <w:rsid w:val="00A13FCD"/>
    <w:rsid w:val="00A565CC"/>
    <w:rsid w:val="00AC18F1"/>
    <w:rsid w:val="00B35A23"/>
    <w:rsid w:val="00BA69FE"/>
    <w:rsid w:val="00BC0BBD"/>
    <w:rsid w:val="00C156C6"/>
    <w:rsid w:val="00C15919"/>
    <w:rsid w:val="00C41D9E"/>
    <w:rsid w:val="00C93790"/>
    <w:rsid w:val="00CA0979"/>
    <w:rsid w:val="00D1349F"/>
    <w:rsid w:val="00D707FC"/>
    <w:rsid w:val="00D77107"/>
    <w:rsid w:val="00E00871"/>
    <w:rsid w:val="00E42013"/>
    <w:rsid w:val="00F00030"/>
    <w:rsid w:val="00F5046F"/>
    <w:rsid w:val="00F91141"/>
    <w:rsid w:val="00FC2DDF"/>
    <w:rsid w:val="00FD1AA3"/>
    <w:rsid w:val="00FE6FD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5940"/>
  <w15:docId w15:val="{EE72CE41-DE94-48A0-A5B1-DBE40BC4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41D9E"/>
    <w:pPr>
      <w:spacing w:after="0" w:line="280" w:lineRule="atLeast"/>
    </w:pPr>
    <w:rPr>
      <w:rFonts w:ascii="Arial" w:hAnsi="Arial"/>
      <w:sz w:val="20"/>
    </w:rPr>
  </w:style>
  <w:style w:type="paragraph" w:styleId="Kop1">
    <w:name w:val="heading 1"/>
    <w:basedOn w:val="Standaard"/>
    <w:next w:val="Standaard"/>
    <w:link w:val="Kop1Char"/>
    <w:autoRedefine/>
    <w:uiPriority w:val="9"/>
    <w:qFormat/>
    <w:rsid w:val="00C41D9E"/>
    <w:pPr>
      <w:keepNext/>
      <w:keepLines/>
      <w:spacing w:before="48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1D9E"/>
    <w:rPr>
      <w:rFonts w:ascii="Arial" w:eastAsiaTheme="majorEastAsia" w:hAnsi="Arial"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F504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046F"/>
    <w:rPr>
      <w:rFonts w:ascii="Tahoma" w:hAnsi="Tahoma" w:cs="Tahoma"/>
      <w:sz w:val="16"/>
      <w:szCs w:val="16"/>
    </w:rPr>
  </w:style>
  <w:style w:type="paragraph" w:styleId="Koptekst">
    <w:name w:val="header"/>
    <w:basedOn w:val="Standaard"/>
    <w:link w:val="KoptekstChar"/>
    <w:uiPriority w:val="99"/>
    <w:unhideWhenUsed/>
    <w:rsid w:val="00276A5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276A55"/>
    <w:rPr>
      <w:rFonts w:ascii="Arial" w:hAnsi="Arial"/>
      <w:sz w:val="20"/>
    </w:rPr>
  </w:style>
  <w:style w:type="paragraph" w:styleId="Voettekst">
    <w:name w:val="footer"/>
    <w:basedOn w:val="Standaard"/>
    <w:link w:val="VoettekstChar"/>
    <w:uiPriority w:val="99"/>
    <w:unhideWhenUsed/>
    <w:rsid w:val="00276A5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276A55"/>
    <w:rPr>
      <w:rFonts w:ascii="Arial" w:hAnsi="Arial"/>
      <w:sz w:val="20"/>
    </w:rPr>
  </w:style>
  <w:style w:type="character" w:styleId="Verwijzingopmerking">
    <w:name w:val="annotation reference"/>
    <w:basedOn w:val="Standaardalinea-lettertype"/>
    <w:uiPriority w:val="99"/>
    <w:semiHidden/>
    <w:unhideWhenUsed/>
    <w:rsid w:val="007E4580"/>
    <w:rPr>
      <w:sz w:val="16"/>
      <w:szCs w:val="16"/>
    </w:rPr>
  </w:style>
  <w:style w:type="paragraph" w:styleId="Tekstopmerking">
    <w:name w:val="annotation text"/>
    <w:basedOn w:val="Standaard"/>
    <w:link w:val="TekstopmerkingChar"/>
    <w:uiPriority w:val="99"/>
    <w:semiHidden/>
    <w:unhideWhenUsed/>
    <w:rsid w:val="007E4580"/>
    <w:pPr>
      <w:spacing w:line="240" w:lineRule="auto"/>
    </w:pPr>
    <w:rPr>
      <w:szCs w:val="20"/>
    </w:rPr>
  </w:style>
  <w:style w:type="character" w:customStyle="1" w:styleId="TekstopmerkingChar">
    <w:name w:val="Tekst opmerking Char"/>
    <w:basedOn w:val="Standaardalinea-lettertype"/>
    <w:link w:val="Tekstopmerking"/>
    <w:uiPriority w:val="99"/>
    <w:semiHidden/>
    <w:rsid w:val="007E4580"/>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7E4580"/>
    <w:rPr>
      <w:b/>
      <w:bCs/>
    </w:rPr>
  </w:style>
  <w:style w:type="character" w:customStyle="1" w:styleId="OnderwerpvanopmerkingChar">
    <w:name w:val="Onderwerp van opmerking Char"/>
    <w:basedOn w:val="TekstopmerkingChar"/>
    <w:link w:val="Onderwerpvanopmerking"/>
    <w:uiPriority w:val="99"/>
    <w:semiHidden/>
    <w:rsid w:val="007E45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15170">
      <w:bodyDiv w:val="1"/>
      <w:marLeft w:val="0"/>
      <w:marRight w:val="0"/>
      <w:marTop w:val="0"/>
      <w:marBottom w:val="0"/>
      <w:divBdr>
        <w:top w:val="none" w:sz="0" w:space="0" w:color="auto"/>
        <w:left w:val="none" w:sz="0" w:space="0" w:color="auto"/>
        <w:bottom w:val="none" w:sz="0" w:space="0" w:color="auto"/>
        <w:right w:val="none" w:sz="0" w:space="0" w:color="auto"/>
      </w:divBdr>
      <w:divsChild>
        <w:div w:id="1269046876">
          <w:marLeft w:val="0"/>
          <w:marRight w:val="0"/>
          <w:marTop w:val="0"/>
          <w:marBottom w:val="0"/>
          <w:divBdr>
            <w:top w:val="none" w:sz="0" w:space="0" w:color="auto"/>
            <w:left w:val="none" w:sz="0" w:space="0" w:color="auto"/>
            <w:bottom w:val="none" w:sz="0" w:space="0" w:color="auto"/>
            <w:right w:val="none" w:sz="0" w:space="0" w:color="auto"/>
          </w:divBdr>
          <w:divsChild>
            <w:div w:id="1591743651">
              <w:marLeft w:val="0"/>
              <w:marRight w:val="0"/>
              <w:marTop w:val="0"/>
              <w:marBottom w:val="0"/>
              <w:divBdr>
                <w:top w:val="none" w:sz="0" w:space="0" w:color="auto"/>
                <w:left w:val="none" w:sz="0" w:space="0" w:color="auto"/>
                <w:bottom w:val="none" w:sz="0" w:space="0" w:color="auto"/>
                <w:right w:val="none" w:sz="0" w:space="0" w:color="auto"/>
              </w:divBdr>
              <w:divsChild>
                <w:div w:id="1298294477">
                  <w:marLeft w:val="0"/>
                  <w:marRight w:val="0"/>
                  <w:marTop w:val="0"/>
                  <w:marBottom w:val="0"/>
                  <w:divBdr>
                    <w:top w:val="none" w:sz="0" w:space="0" w:color="auto"/>
                    <w:left w:val="none" w:sz="0" w:space="0" w:color="auto"/>
                    <w:bottom w:val="none" w:sz="0" w:space="0" w:color="auto"/>
                    <w:right w:val="none" w:sz="0" w:space="0" w:color="auto"/>
                  </w:divBdr>
                  <w:divsChild>
                    <w:div w:id="1464153984">
                      <w:marLeft w:val="0"/>
                      <w:marRight w:val="0"/>
                      <w:marTop w:val="0"/>
                      <w:marBottom w:val="0"/>
                      <w:divBdr>
                        <w:top w:val="none" w:sz="0" w:space="0" w:color="auto"/>
                        <w:left w:val="none" w:sz="0" w:space="0" w:color="auto"/>
                        <w:bottom w:val="none" w:sz="0" w:space="0" w:color="auto"/>
                        <w:right w:val="none" w:sz="0" w:space="0" w:color="auto"/>
                      </w:divBdr>
                      <w:divsChild>
                        <w:div w:id="1126391857">
                          <w:marLeft w:val="0"/>
                          <w:marRight w:val="0"/>
                          <w:marTop w:val="0"/>
                          <w:marBottom w:val="0"/>
                          <w:divBdr>
                            <w:top w:val="none" w:sz="0" w:space="0" w:color="auto"/>
                            <w:left w:val="none" w:sz="0" w:space="0" w:color="auto"/>
                            <w:bottom w:val="none" w:sz="0" w:space="0" w:color="auto"/>
                            <w:right w:val="none" w:sz="0" w:space="0" w:color="auto"/>
                          </w:divBdr>
                          <w:divsChild>
                            <w:div w:id="641425713">
                              <w:marLeft w:val="0"/>
                              <w:marRight w:val="0"/>
                              <w:marTop w:val="0"/>
                              <w:marBottom w:val="0"/>
                              <w:divBdr>
                                <w:top w:val="none" w:sz="0" w:space="0" w:color="auto"/>
                                <w:left w:val="none" w:sz="0" w:space="0" w:color="auto"/>
                                <w:bottom w:val="none" w:sz="0" w:space="0" w:color="auto"/>
                                <w:right w:val="none" w:sz="0" w:space="0" w:color="auto"/>
                              </w:divBdr>
                              <w:divsChild>
                                <w:div w:id="1249539608">
                                  <w:marLeft w:val="0"/>
                                  <w:marRight w:val="0"/>
                                  <w:marTop w:val="0"/>
                                  <w:marBottom w:val="0"/>
                                  <w:divBdr>
                                    <w:top w:val="none" w:sz="0" w:space="0" w:color="auto"/>
                                    <w:left w:val="none" w:sz="0" w:space="0" w:color="auto"/>
                                    <w:bottom w:val="none" w:sz="0" w:space="0" w:color="auto"/>
                                    <w:right w:val="none" w:sz="0" w:space="0" w:color="auto"/>
                                  </w:divBdr>
                                  <w:divsChild>
                                    <w:div w:id="236864495">
                                      <w:marLeft w:val="0"/>
                                      <w:marRight w:val="0"/>
                                      <w:marTop w:val="0"/>
                                      <w:marBottom w:val="0"/>
                                      <w:divBdr>
                                        <w:top w:val="none" w:sz="0" w:space="0" w:color="auto"/>
                                        <w:left w:val="none" w:sz="0" w:space="0" w:color="auto"/>
                                        <w:bottom w:val="none" w:sz="0" w:space="0" w:color="auto"/>
                                        <w:right w:val="none" w:sz="0" w:space="0" w:color="auto"/>
                                      </w:divBdr>
                                    </w:div>
                                    <w:div w:id="8361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1723</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Royal BAM Group</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Pronk, Arno</dc:creator>
  <cp:lastModifiedBy>Pronk, Arno</cp:lastModifiedBy>
  <cp:revision>6</cp:revision>
  <cp:lastPrinted>2016-05-11T16:43:00Z</cp:lastPrinted>
  <dcterms:created xsi:type="dcterms:W3CDTF">2018-05-09T07:50:00Z</dcterms:created>
  <dcterms:modified xsi:type="dcterms:W3CDTF">2018-05-16T13:00:00Z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MATTERS</vt:lpwstr>
  </property>
  <property fmtid="{D5CDD505-2E9C-101B-9397-08002B2CF9AE}" pid="3" name="WorksiteDocNumber">
    <vt:lpwstr>27575620</vt:lpwstr>
  </property>
  <property fmtid="{D5CDD505-2E9C-101B-9397-08002B2CF9AE}" pid="4" name="WorksiteDocVersion">
    <vt:lpwstr>2</vt:lpwstr>
  </property>
  <property fmtid="{D5CDD505-2E9C-101B-9397-08002B2CF9AE}" pid="5" name="WorksiteMatterNumber">
    <vt:lpwstr>20634374</vt:lpwstr>
  </property>
  <property fmtid="{D5CDD505-2E9C-101B-9397-08002B2CF9AE}" pid="6" name="WorksiteAuthor">
    <vt:lpwstr>HOOGHOUP</vt:lpwstr>
  </property>
  <property fmtid="{D5CDD505-2E9C-101B-9397-08002B2CF9AE}" pid="7" name="DOCNAAM">
    <vt:lpwstr>M27575620/2/20634374/PJH</vt:lpwstr>
  </property>
</Properties>
</file>