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25133" w14:textId="77777777" w:rsidR="009A2B1A" w:rsidRDefault="009A2B1A"/>
    <w:tbl>
      <w:tblPr>
        <w:tblW w:w="10490" w:type="dxa"/>
        <w:tblLayout w:type="fixed"/>
        <w:tblCellMar>
          <w:left w:w="57" w:type="dxa"/>
          <w:right w:w="57" w:type="dxa"/>
        </w:tblCellMar>
        <w:tblLook w:val="01E0" w:firstRow="1" w:lastRow="1" w:firstColumn="1" w:lastColumn="1" w:noHBand="0" w:noVBand="0"/>
      </w:tblPr>
      <w:tblGrid>
        <w:gridCol w:w="7258"/>
        <w:gridCol w:w="3232"/>
      </w:tblGrid>
      <w:tr w:rsidR="00B92AE2" w:rsidRPr="00B92AE2" w14:paraId="60BA063A" w14:textId="77777777" w:rsidTr="00716FE2">
        <w:trPr>
          <w:trHeight w:val="709"/>
        </w:trPr>
        <w:tc>
          <w:tcPr>
            <w:tcW w:w="7258" w:type="dxa"/>
            <w:tcBorders>
              <w:bottom w:val="nil"/>
            </w:tcBorders>
            <w:shd w:val="clear" w:color="auto" w:fill="auto"/>
            <w:tcMar>
              <w:right w:w="2268" w:type="dxa"/>
            </w:tcMar>
          </w:tcPr>
          <w:p w14:paraId="40E995AD" w14:textId="77777777" w:rsidR="00E845B7" w:rsidRPr="00091337" w:rsidRDefault="00E845B7" w:rsidP="00716FE2">
            <w:pPr>
              <w:pStyle w:val="DocumentType"/>
              <w:rPr>
                <w:color w:val="000000" w:themeColor="text1"/>
                <w:sz w:val="36"/>
                <w:szCs w:val="22"/>
              </w:rPr>
            </w:pPr>
            <w:bookmarkStart w:id="0" w:name="Department" w:colFirst="1" w:colLast="1"/>
            <w:r w:rsidRPr="00091337">
              <w:rPr>
                <w:color w:val="000000" w:themeColor="text1"/>
              </w:rPr>
              <w:t xml:space="preserve"> </w:t>
            </w:r>
          </w:p>
          <w:p w14:paraId="5C1FEC2E" w14:textId="77777777" w:rsidR="00B92AE2" w:rsidRPr="00091337" w:rsidRDefault="00B92AE2" w:rsidP="00B92AE2">
            <w:pPr>
              <w:pStyle w:val="DocumentType"/>
              <w:rPr>
                <w:color w:val="000000" w:themeColor="text1"/>
                <w:sz w:val="36"/>
                <w:szCs w:val="22"/>
              </w:rPr>
            </w:pPr>
          </w:p>
          <w:p w14:paraId="4FB494D9" w14:textId="77777777" w:rsidR="00B92AE2" w:rsidRDefault="00B92AE2" w:rsidP="00B92AE2">
            <w:pPr>
              <w:pStyle w:val="DocumentType"/>
              <w:rPr>
                <w:color w:val="000000" w:themeColor="text1"/>
              </w:rPr>
            </w:pPr>
          </w:p>
          <w:p w14:paraId="5DBF3780" w14:textId="77777777" w:rsidR="007F28DE" w:rsidRPr="00091337" w:rsidRDefault="007F28DE" w:rsidP="00091337">
            <w:pPr>
              <w:pStyle w:val="DocumentType"/>
              <w:rPr>
                <w:color w:val="000000" w:themeColor="text1"/>
              </w:rPr>
            </w:pPr>
            <w:r w:rsidRPr="00091337">
              <w:rPr>
                <w:color w:val="000000" w:themeColor="text1"/>
              </w:rPr>
              <w:t>Press Release</w:t>
            </w:r>
          </w:p>
        </w:tc>
        <w:tc>
          <w:tcPr>
            <w:tcW w:w="3232" w:type="dxa"/>
            <w:shd w:val="clear" w:color="auto" w:fill="auto"/>
          </w:tcPr>
          <w:p w14:paraId="0BC10E35" w14:textId="77777777" w:rsidR="007F28DE" w:rsidRPr="00091337" w:rsidRDefault="007F28DE" w:rsidP="00716FE2">
            <w:pPr>
              <w:pStyle w:val="Sender"/>
              <w:rPr>
                <w:color w:val="000000" w:themeColor="text1"/>
              </w:rPr>
            </w:pPr>
            <w:r w:rsidRPr="00091337">
              <w:rPr>
                <w:color w:val="000000" w:themeColor="text1"/>
              </w:rPr>
              <w:t>Royal DSM</w:t>
            </w:r>
          </w:p>
          <w:p w14:paraId="084ABF87" w14:textId="77777777" w:rsidR="007F28DE" w:rsidRPr="00091337" w:rsidRDefault="00CC6A94" w:rsidP="00716FE2">
            <w:pPr>
              <w:pStyle w:val="Sender"/>
              <w:rPr>
                <w:color w:val="000000" w:themeColor="text1"/>
              </w:rPr>
            </w:pPr>
            <w:hyperlink r:id="rId8" w:history="1">
              <w:r w:rsidR="007F28DE" w:rsidRPr="00091337">
                <w:rPr>
                  <w:color w:val="000000" w:themeColor="text1"/>
                  <w:szCs w:val="16"/>
                  <w:u w:val="single"/>
                </w:rPr>
                <w:t>media.contacts@dsm.com</w:t>
              </w:r>
            </w:hyperlink>
            <w:r w:rsidR="007F28DE" w:rsidRPr="00091337">
              <w:rPr>
                <w:color w:val="000000" w:themeColor="text1"/>
              </w:rPr>
              <w:t xml:space="preserve"> </w:t>
            </w:r>
          </w:p>
          <w:p w14:paraId="36A26154" w14:textId="77777777" w:rsidR="007F28DE" w:rsidRPr="00091337" w:rsidRDefault="00CC6A94" w:rsidP="00716FE2">
            <w:pPr>
              <w:pStyle w:val="Sender"/>
              <w:rPr>
                <w:color w:val="000000" w:themeColor="text1"/>
              </w:rPr>
            </w:pPr>
            <w:hyperlink r:id="rId9" w:history="1">
              <w:r w:rsidR="007F28DE" w:rsidRPr="00091337">
                <w:rPr>
                  <w:rStyle w:val="Hyperlink"/>
                  <w:color w:val="000000" w:themeColor="text1"/>
                </w:rPr>
                <w:t>www.dsm.com</w:t>
              </w:r>
            </w:hyperlink>
            <w:r w:rsidR="007F28DE" w:rsidRPr="00091337">
              <w:rPr>
                <w:color w:val="000000" w:themeColor="text1"/>
              </w:rPr>
              <w:t xml:space="preserve"> </w:t>
            </w:r>
          </w:p>
          <w:p w14:paraId="2A92CB34" w14:textId="77777777" w:rsidR="00E36A35" w:rsidRDefault="00E36A35" w:rsidP="00716FE2">
            <w:pPr>
              <w:pStyle w:val="Sender"/>
              <w:rPr>
                <w:color w:val="000000" w:themeColor="text1"/>
              </w:rPr>
            </w:pPr>
          </w:p>
          <w:p w14:paraId="0E7CB1B4" w14:textId="05808720" w:rsidR="00DE39F4" w:rsidRPr="00DE39F4" w:rsidRDefault="00DE39F4" w:rsidP="00716FE2">
            <w:pPr>
              <w:pStyle w:val="Sender"/>
              <w:rPr>
                <w:color w:val="000000" w:themeColor="text1"/>
                <w:sz w:val="24"/>
              </w:rPr>
            </w:pPr>
            <w:r w:rsidRPr="00DE39F4">
              <w:rPr>
                <w:color w:val="000000" w:themeColor="text1"/>
                <w:sz w:val="24"/>
              </w:rPr>
              <w:t>E39</w:t>
            </w:r>
          </w:p>
        </w:tc>
      </w:tr>
      <w:bookmarkEnd w:id="0"/>
    </w:tbl>
    <w:p w14:paraId="5B8DD5FB" w14:textId="77777777" w:rsidR="007F28DE" w:rsidRPr="009A61DF" w:rsidRDefault="007F28DE" w:rsidP="007F28DE">
      <w:pPr>
        <w:sectPr w:rsidR="007F28DE" w:rsidRPr="009A61DF" w:rsidSect="007F28DE">
          <w:headerReference w:type="even" r:id="rId10"/>
          <w:headerReference w:type="default" r:id="rId11"/>
          <w:footerReference w:type="even" r:id="rId12"/>
          <w:footerReference w:type="default" r:id="rId13"/>
          <w:headerReference w:type="first" r:id="rId14"/>
          <w:footerReference w:type="first" r:id="rId15"/>
          <w:pgSz w:w="12240" w:h="15840" w:code="9"/>
          <w:pgMar w:top="1928" w:right="1191" w:bottom="1797" w:left="1361" w:header="680" w:footer="709" w:gutter="0"/>
          <w:cols w:space="708"/>
          <w:docGrid w:linePitch="360"/>
        </w:sectPr>
      </w:pPr>
    </w:p>
    <w:p w14:paraId="6B56E223" w14:textId="77777777" w:rsidR="007F28DE" w:rsidRPr="00B61F13" w:rsidRDefault="007F28DE" w:rsidP="00091337">
      <w:pPr>
        <w:tabs>
          <w:tab w:val="right" w:pos="10402"/>
        </w:tabs>
        <w:ind w:left="1350" w:right="1187"/>
      </w:pPr>
      <w:r w:rsidRPr="009A61DF">
        <w:tab/>
      </w:r>
    </w:p>
    <w:p w14:paraId="7F2E3E64" w14:textId="77777777" w:rsidR="00896086" w:rsidRPr="00B61F13" w:rsidRDefault="00896086" w:rsidP="00B61F13">
      <w:pPr>
        <w:ind w:left="1350"/>
      </w:pPr>
    </w:p>
    <w:p w14:paraId="2C1C6EE7" w14:textId="77777777" w:rsidR="00B61F13" w:rsidRPr="0083508D" w:rsidRDefault="00B61F13" w:rsidP="0083508D">
      <w:pPr>
        <w:ind w:left="1350"/>
        <w:rPr>
          <w:b/>
          <w:sz w:val="32"/>
          <w:szCs w:val="32"/>
        </w:rPr>
        <w:sectPr w:rsidR="00B61F13" w:rsidRPr="0083508D" w:rsidSect="00E36A35">
          <w:type w:val="continuous"/>
          <w:pgSz w:w="12240" w:h="15840"/>
          <w:pgMar w:top="1480" w:right="220" w:bottom="0" w:left="0" w:header="720" w:footer="720" w:gutter="0"/>
          <w:cols w:num="2" w:space="720" w:equalWidth="0">
            <w:col w:w="10402" w:space="2"/>
            <w:col w:w="1616"/>
          </w:cols>
        </w:sectPr>
      </w:pPr>
    </w:p>
    <w:p w14:paraId="59D74F09" w14:textId="6C55F2AE" w:rsidR="00237378" w:rsidRPr="00091337" w:rsidRDefault="00185325" w:rsidP="00237378">
      <w:pPr>
        <w:spacing w:line="240" w:lineRule="auto"/>
        <w:rPr>
          <w:b/>
          <w:sz w:val="28"/>
          <w:szCs w:val="28"/>
        </w:rPr>
      </w:pPr>
      <w:bookmarkStart w:id="2" w:name="_GoBack"/>
      <w:r w:rsidRPr="00091337">
        <w:rPr>
          <w:b/>
          <w:sz w:val="28"/>
          <w:szCs w:val="28"/>
        </w:rPr>
        <w:t xml:space="preserve">Cargill and </w:t>
      </w:r>
      <w:r w:rsidR="00CB5952" w:rsidRPr="00AB6ED2">
        <w:rPr>
          <w:b/>
          <w:sz w:val="28"/>
          <w:szCs w:val="28"/>
        </w:rPr>
        <w:t xml:space="preserve">Royal </w:t>
      </w:r>
      <w:r w:rsidRPr="00AB6ED2">
        <w:rPr>
          <w:b/>
          <w:sz w:val="28"/>
          <w:szCs w:val="28"/>
        </w:rPr>
        <w:t>DSM</w:t>
      </w:r>
      <w:r w:rsidR="004C3765" w:rsidRPr="00AB6ED2">
        <w:rPr>
          <w:b/>
          <w:sz w:val="28"/>
          <w:szCs w:val="28"/>
        </w:rPr>
        <w:t xml:space="preserve"> </w:t>
      </w:r>
      <w:r w:rsidR="00D76B87">
        <w:rPr>
          <w:b/>
          <w:sz w:val="28"/>
          <w:szCs w:val="28"/>
        </w:rPr>
        <w:t xml:space="preserve">to </w:t>
      </w:r>
      <w:r w:rsidR="00127FF4" w:rsidRPr="00091337">
        <w:rPr>
          <w:b/>
          <w:sz w:val="28"/>
          <w:szCs w:val="28"/>
        </w:rPr>
        <w:t>establish joint venture</w:t>
      </w:r>
      <w:r w:rsidR="00DB5733" w:rsidRPr="00091337">
        <w:rPr>
          <w:b/>
          <w:sz w:val="28"/>
          <w:szCs w:val="28"/>
        </w:rPr>
        <w:t xml:space="preserve"> to </w:t>
      </w:r>
      <w:r w:rsidR="00C2655D" w:rsidRPr="00091337">
        <w:rPr>
          <w:b/>
          <w:sz w:val="28"/>
          <w:szCs w:val="28"/>
        </w:rPr>
        <w:t>bring</w:t>
      </w:r>
      <w:r w:rsidR="00A34484" w:rsidRPr="00091337">
        <w:rPr>
          <w:b/>
          <w:sz w:val="28"/>
          <w:szCs w:val="28"/>
        </w:rPr>
        <w:t xml:space="preserve"> </w:t>
      </w:r>
      <w:r w:rsidR="00071079" w:rsidRPr="00091337">
        <w:rPr>
          <w:b/>
          <w:sz w:val="28"/>
          <w:szCs w:val="28"/>
        </w:rPr>
        <w:t>zero-calorie</w:t>
      </w:r>
      <w:r w:rsidR="00082D12">
        <w:rPr>
          <w:b/>
          <w:sz w:val="28"/>
          <w:szCs w:val="28"/>
        </w:rPr>
        <w:t>, cost-effective</w:t>
      </w:r>
      <w:r w:rsidR="00071079" w:rsidRPr="00091337">
        <w:rPr>
          <w:b/>
          <w:sz w:val="28"/>
          <w:szCs w:val="28"/>
        </w:rPr>
        <w:t xml:space="preserve"> sweetener</w:t>
      </w:r>
      <w:r w:rsidR="00A34484" w:rsidRPr="00091337">
        <w:rPr>
          <w:b/>
          <w:sz w:val="28"/>
          <w:szCs w:val="28"/>
        </w:rPr>
        <w:t>s</w:t>
      </w:r>
      <w:r w:rsidR="00071079" w:rsidRPr="00091337">
        <w:rPr>
          <w:b/>
          <w:sz w:val="28"/>
          <w:szCs w:val="28"/>
        </w:rPr>
        <w:t xml:space="preserve"> to market</w:t>
      </w:r>
      <w:r w:rsidR="00FD6C1D" w:rsidRPr="00091337">
        <w:rPr>
          <w:b/>
          <w:sz w:val="28"/>
          <w:szCs w:val="28"/>
        </w:rPr>
        <w:t xml:space="preserve"> </w:t>
      </w:r>
      <w:r w:rsidR="00C2655D" w:rsidRPr="00091337">
        <w:rPr>
          <w:b/>
          <w:sz w:val="28"/>
          <w:szCs w:val="28"/>
        </w:rPr>
        <w:t>faster</w:t>
      </w:r>
    </w:p>
    <w:bookmarkEnd w:id="2"/>
    <w:p w14:paraId="33FFF22C" w14:textId="77777777" w:rsidR="00237378" w:rsidRDefault="00237378" w:rsidP="00237378">
      <w:pPr>
        <w:spacing w:line="240" w:lineRule="auto"/>
        <w:rPr>
          <w:rFonts w:ascii="Arial" w:hAnsi="Arial" w:cs="Arial"/>
          <w:b/>
          <w:bCs/>
          <w:color w:val="4C4C4C"/>
          <w:sz w:val="21"/>
          <w:szCs w:val="21"/>
        </w:rPr>
      </w:pPr>
    </w:p>
    <w:p w14:paraId="7CFA5D05" w14:textId="57EDE07C" w:rsidR="004C6655" w:rsidRPr="00091337" w:rsidRDefault="004F7A2E" w:rsidP="004C6655">
      <w:pPr>
        <w:spacing w:line="240" w:lineRule="auto"/>
        <w:ind w:right="238"/>
        <w:rPr>
          <w:sz w:val="22"/>
          <w:szCs w:val="22"/>
        </w:rPr>
      </w:pPr>
      <w:proofErr w:type="spellStart"/>
      <w:r>
        <w:rPr>
          <w:i/>
          <w:iCs/>
          <w:sz w:val="22"/>
          <w:szCs w:val="22"/>
        </w:rPr>
        <w:t>A</w:t>
      </w:r>
      <w:r w:rsidR="00B769A1">
        <w:rPr>
          <w:i/>
          <w:iCs/>
          <w:sz w:val="22"/>
          <w:szCs w:val="22"/>
        </w:rPr>
        <w:t>vansya</w:t>
      </w:r>
      <w:proofErr w:type="spellEnd"/>
      <w:r w:rsidR="00A76C12">
        <w:rPr>
          <w:i/>
          <w:iCs/>
          <w:sz w:val="22"/>
          <w:szCs w:val="22"/>
        </w:rPr>
        <w:t xml:space="preserve"> </w:t>
      </w:r>
      <w:r w:rsidR="004C6655" w:rsidRPr="00091337">
        <w:rPr>
          <w:i/>
          <w:iCs/>
          <w:sz w:val="22"/>
          <w:szCs w:val="22"/>
        </w:rPr>
        <w:t>venture</w:t>
      </w:r>
      <w:r w:rsidR="00D76B87">
        <w:rPr>
          <w:i/>
          <w:iCs/>
          <w:sz w:val="22"/>
          <w:szCs w:val="22"/>
        </w:rPr>
        <w:t xml:space="preserve"> </w:t>
      </w:r>
      <w:r w:rsidR="00237378" w:rsidRPr="00091337">
        <w:rPr>
          <w:i/>
          <w:iCs/>
          <w:sz w:val="22"/>
          <w:szCs w:val="22"/>
        </w:rPr>
        <w:t xml:space="preserve">to </w:t>
      </w:r>
      <w:r w:rsidR="004C6655" w:rsidRPr="00091337">
        <w:rPr>
          <w:i/>
          <w:iCs/>
          <w:sz w:val="22"/>
          <w:szCs w:val="22"/>
        </w:rPr>
        <w:t xml:space="preserve">help food and beverage producers </w:t>
      </w:r>
      <w:r w:rsidR="00AB479A">
        <w:rPr>
          <w:i/>
          <w:iCs/>
          <w:sz w:val="22"/>
          <w:szCs w:val="22"/>
        </w:rPr>
        <w:t>deliver</w:t>
      </w:r>
      <w:r w:rsidR="004C6655" w:rsidRPr="00091337">
        <w:rPr>
          <w:i/>
          <w:iCs/>
          <w:sz w:val="22"/>
          <w:szCs w:val="22"/>
        </w:rPr>
        <w:t xml:space="preserve"> the products and brands </w:t>
      </w:r>
      <w:r w:rsidR="00AB479A">
        <w:rPr>
          <w:i/>
          <w:iCs/>
          <w:sz w:val="22"/>
          <w:szCs w:val="22"/>
        </w:rPr>
        <w:t xml:space="preserve">consumers </w:t>
      </w:r>
      <w:r w:rsidR="004C6655" w:rsidRPr="00091337">
        <w:rPr>
          <w:i/>
          <w:iCs/>
          <w:sz w:val="22"/>
          <w:szCs w:val="22"/>
        </w:rPr>
        <w:t xml:space="preserve">love, </w:t>
      </w:r>
      <w:r w:rsidR="006D54A1" w:rsidRPr="00091337">
        <w:rPr>
          <w:i/>
          <w:iCs/>
          <w:sz w:val="22"/>
          <w:szCs w:val="22"/>
        </w:rPr>
        <w:t>with significantly reduced</w:t>
      </w:r>
      <w:r w:rsidR="004C6655" w:rsidRPr="00091337">
        <w:rPr>
          <w:i/>
          <w:iCs/>
          <w:sz w:val="22"/>
          <w:szCs w:val="22"/>
        </w:rPr>
        <w:t xml:space="preserve"> calories</w:t>
      </w:r>
    </w:p>
    <w:p w14:paraId="2BCF7D42" w14:textId="77777777" w:rsidR="004C6655" w:rsidRPr="00091337" w:rsidRDefault="004C6655" w:rsidP="004C6655">
      <w:pPr>
        <w:spacing w:line="240" w:lineRule="auto"/>
        <w:ind w:right="238"/>
        <w:rPr>
          <w:sz w:val="24"/>
        </w:rPr>
      </w:pPr>
    </w:p>
    <w:p w14:paraId="52050AF1" w14:textId="173ECEED" w:rsidR="006D54A1" w:rsidRDefault="00B92AE2" w:rsidP="006D54A1">
      <w:pPr>
        <w:spacing w:line="240" w:lineRule="auto"/>
        <w:ind w:right="238"/>
        <w:rPr>
          <w:szCs w:val="20"/>
        </w:rPr>
      </w:pPr>
      <w:bookmarkStart w:id="3" w:name="_Hlk517773675"/>
      <w:r>
        <w:rPr>
          <w:szCs w:val="20"/>
        </w:rPr>
        <w:t>H</w:t>
      </w:r>
      <w:r w:rsidR="00A57EDE">
        <w:rPr>
          <w:szCs w:val="20"/>
        </w:rPr>
        <w:t>EERLEN</w:t>
      </w:r>
      <w:r w:rsidRPr="00B92AE2">
        <w:rPr>
          <w:szCs w:val="20"/>
        </w:rPr>
        <w:t>, NL</w:t>
      </w:r>
      <w:r w:rsidR="004F7A2E">
        <w:rPr>
          <w:szCs w:val="20"/>
        </w:rPr>
        <w:t xml:space="preserve"> </w:t>
      </w:r>
      <w:r w:rsidR="00191A90">
        <w:rPr>
          <w:szCs w:val="20"/>
        </w:rPr>
        <w:t xml:space="preserve">and MINNEAPOLIS, MN USA </w:t>
      </w:r>
      <w:r w:rsidR="004F7A2E">
        <w:rPr>
          <w:szCs w:val="20"/>
        </w:rPr>
        <w:t>(</w:t>
      </w:r>
      <w:r>
        <w:rPr>
          <w:szCs w:val="20"/>
        </w:rPr>
        <w:t>November</w:t>
      </w:r>
      <w:r w:rsidR="00AB479A">
        <w:rPr>
          <w:szCs w:val="20"/>
        </w:rPr>
        <w:t xml:space="preserve"> </w:t>
      </w:r>
      <w:r w:rsidR="008B0E65">
        <w:rPr>
          <w:szCs w:val="20"/>
        </w:rPr>
        <w:t>8</w:t>
      </w:r>
      <w:r w:rsidR="00AB479A">
        <w:rPr>
          <w:szCs w:val="20"/>
        </w:rPr>
        <w:t>, 2018</w:t>
      </w:r>
      <w:r w:rsidR="004F7A2E">
        <w:rPr>
          <w:szCs w:val="20"/>
        </w:rPr>
        <w:t>)</w:t>
      </w:r>
      <w:r w:rsidR="00AB479A">
        <w:rPr>
          <w:szCs w:val="20"/>
        </w:rPr>
        <w:t xml:space="preserve"> – </w:t>
      </w:r>
      <w:r>
        <w:rPr>
          <w:szCs w:val="20"/>
        </w:rPr>
        <w:t>As f</w:t>
      </w:r>
      <w:r w:rsidR="002808C9" w:rsidRPr="00AB356F">
        <w:rPr>
          <w:szCs w:val="20"/>
        </w:rPr>
        <w:t>ood and beverage</w:t>
      </w:r>
      <w:r w:rsidR="002808C9">
        <w:rPr>
          <w:szCs w:val="20"/>
        </w:rPr>
        <w:t xml:space="preserve"> producers </w:t>
      </w:r>
      <w:r w:rsidR="002808C9" w:rsidRPr="00AB356F">
        <w:rPr>
          <w:szCs w:val="20"/>
        </w:rPr>
        <w:t>loo</w:t>
      </w:r>
      <w:r w:rsidR="002808C9">
        <w:rPr>
          <w:szCs w:val="20"/>
        </w:rPr>
        <w:t>k</w:t>
      </w:r>
      <w:r w:rsidR="002808C9" w:rsidRPr="00AB356F">
        <w:rPr>
          <w:szCs w:val="20"/>
        </w:rPr>
        <w:t xml:space="preserve"> </w:t>
      </w:r>
      <w:r w:rsidR="004F7A2E">
        <w:rPr>
          <w:szCs w:val="20"/>
        </w:rPr>
        <w:t xml:space="preserve">to significantly reduce calories in their offerings to consumers, they </w:t>
      </w:r>
      <w:proofErr w:type="gramStart"/>
      <w:r w:rsidR="004F7A2E">
        <w:rPr>
          <w:szCs w:val="20"/>
        </w:rPr>
        <w:t>are in need of</w:t>
      </w:r>
      <w:proofErr w:type="gramEnd"/>
      <w:r w:rsidR="004F7A2E">
        <w:rPr>
          <w:szCs w:val="20"/>
        </w:rPr>
        <w:t xml:space="preserve"> </w:t>
      </w:r>
      <w:r w:rsidR="00D6354A">
        <w:rPr>
          <w:szCs w:val="20"/>
        </w:rPr>
        <w:t xml:space="preserve">non-artificial, </w:t>
      </w:r>
      <w:r w:rsidR="004C6655">
        <w:rPr>
          <w:szCs w:val="20"/>
        </w:rPr>
        <w:t>zero-calorie,</w:t>
      </w:r>
      <w:r w:rsidR="002808C9">
        <w:rPr>
          <w:szCs w:val="20"/>
        </w:rPr>
        <w:t xml:space="preserve"> great-tasting sweetener</w:t>
      </w:r>
      <w:r w:rsidR="004F7A2E">
        <w:rPr>
          <w:szCs w:val="20"/>
        </w:rPr>
        <w:t xml:space="preserve"> options.</w:t>
      </w:r>
      <w:r w:rsidR="002808C9">
        <w:rPr>
          <w:szCs w:val="20"/>
        </w:rPr>
        <w:t xml:space="preserve"> </w:t>
      </w:r>
      <w:r w:rsidR="004F7A2E">
        <w:rPr>
          <w:szCs w:val="20"/>
        </w:rPr>
        <w:t>Today,</w:t>
      </w:r>
      <w:r w:rsidR="002808C9">
        <w:rPr>
          <w:szCs w:val="20"/>
        </w:rPr>
        <w:t xml:space="preserve"> </w:t>
      </w:r>
      <w:bookmarkEnd w:id="3"/>
      <w:r w:rsidR="00944EB8" w:rsidRPr="00944EB8">
        <w:fldChar w:fldCharType="begin"/>
      </w:r>
      <w:r w:rsidR="00944EB8" w:rsidRPr="00944EB8">
        <w:instrText xml:space="preserve"> HYPERLINK "http://www.cargill.com" </w:instrText>
      </w:r>
      <w:r w:rsidR="00944EB8" w:rsidRPr="00944EB8">
        <w:fldChar w:fldCharType="separate"/>
      </w:r>
      <w:r w:rsidR="007B4550" w:rsidRPr="00944EB8">
        <w:rPr>
          <w:rStyle w:val="Hyperlink"/>
          <w:color w:val="auto"/>
        </w:rPr>
        <w:t>Cargill</w:t>
      </w:r>
      <w:r w:rsidR="00944EB8" w:rsidRPr="00944EB8">
        <w:fldChar w:fldCharType="end"/>
      </w:r>
      <w:r w:rsidR="00AB6ED2" w:rsidRPr="00AB6ED2">
        <w:rPr>
          <w:szCs w:val="20"/>
        </w:rPr>
        <w:t xml:space="preserve"> and </w:t>
      </w:r>
      <w:hyperlink r:id="rId16" w:history="1">
        <w:r w:rsidR="00CB5952" w:rsidRPr="00AB6ED2">
          <w:rPr>
            <w:rStyle w:val="Hyperlink"/>
            <w:bCs/>
            <w:color w:val="auto"/>
            <w:szCs w:val="20"/>
          </w:rPr>
          <w:t>Royal DSM</w:t>
        </w:r>
      </w:hyperlink>
      <w:r w:rsidR="00CB5952" w:rsidRPr="00AB6ED2">
        <w:rPr>
          <w:bCs/>
          <w:szCs w:val="20"/>
        </w:rPr>
        <w:t xml:space="preserve">, </w:t>
      </w:r>
      <w:r w:rsidR="00CB5952" w:rsidRPr="00AB6ED2">
        <w:t>a global science-based c</w:t>
      </w:r>
      <w:r w:rsidR="00CB5952" w:rsidRPr="00AB6ED2">
        <w:rPr>
          <w:szCs w:val="20"/>
        </w:rPr>
        <w:t xml:space="preserve">ompany in </w:t>
      </w:r>
      <w:r w:rsidR="00CB5952" w:rsidRPr="00AB6ED2">
        <w:t>Nutrition, Health and Sustainable Living</w:t>
      </w:r>
      <w:r w:rsidR="00E142E4">
        <w:t>,</w:t>
      </w:r>
      <w:r w:rsidR="00CB5952">
        <w:rPr>
          <w:color w:val="000000"/>
        </w:rPr>
        <w:t xml:space="preserve"> </w:t>
      </w:r>
      <w:r w:rsidR="004F7A2E">
        <w:rPr>
          <w:bCs/>
          <w:szCs w:val="20"/>
        </w:rPr>
        <w:t xml:space="preserve">announced a new joint venture, </w:t>
      </w:r>
      <w:proofErr w:type="spellStart"/>
      <w:r w:rsidR="00B769A1">
        <w:rPr>
          <w:bCs/>
          <w:szCs w:val="20"/>
        </w:rPr>
        <w:t>Avansya</w:t>
      </w:r>
      <w:proofErr w:type="spellEnd"/>
      <w:r w:rsidR="004F7A2E">
        <w:rPr>
          <w:bCs/>
          <w:szCs w:val="20"/>
        </w:rPr>
        <w:t>, to</w:t>
      </w:r>
      <w:r w:rsidR="00CB0738">
        <w:rPr>
          <w:bCs/>
          <w:szCs w:val="20"/>
        </w:rPr>
        <w:t xml:space="preserve"> </w:t>
      </w:r>
      <w:r w:rsidR="006A22C8">
        <w:rPr>
          <w:bCs/>
          <w:szCs w:val="20"/>
        </w:rPr>
        <w:t>ris</w:t>
      </w:r>
      <w:r w:rsidR="004F7A2E">
        <w:rPr>
          <w:bCs/>
          <w:szCs w:val="20"/>
        </w:rPr>
        <w:t>e</w:t>
      </w:r>
      <w:r w:rsidR="006A22C8">
        <w:rPr>
          <w:bCs/>
          <w:szCs w:val="20"/>
        </w:rPr>
        <w:t xml:space="preserve"> to </w:t>
      </w:r>
      <w:r>
        <w:rPr>
          <w:bCs/>
          <w:szCs w:val="20"/>
        </w:rPr>
        <w:t>th</w:t>
      </w:r>
      <w:r w:rsidR="004F7A2E">
        <w:rPr>
          <w:bCs/>
          <w:szCs w:val="20"/>
        </w:rPr>
        <w:t>is</w:t>
      </w:r>
      <w:r w:rsidR="00CB0738">
        <w:rPr>
          <w:bCs/>
          <w:szCs w:val="20"/>
        </w:rPr>
        <w:t xml:space="preserve"> </w:t>
      </w:r>
      <w:r w:rsidR="00AB479A">
        <w:rPr>
          <w:bCs/>
          <w:szCs w:val="20"/>
        </w:rPr>
        <w:t>challenge</w:t>
      </w:r>
      <w:r w:rsidR="00815D56">
        <w:rPr>
          <w:bCs/>
          <w:szCs w:val="20"/>
        </w:rPr>
        <w:t>.</w:t>
      </w:r>
      <w:r w:rsidR="005345A7">
        <w:rPr>
          <w:bCs/>
          <w:szCs w:val="20"/>
        </w:rPr>
        <w:t xml:space="preserve"> </w:t>
      </w:r>
      <w:r w:rsidR="004F7A2E">
        <w:rPr>
          <w:bCs/>
          <w:szCs w:val="20"/>
        </w:rPr>
        <w:t xml:space="preserve">Together, the companies </w:t>
      </w:r>
      <w:r w:rsidR="005345A7">
        <w:rPr>
          <w:bCs/>
          <w:szCs w:val="20"/>
        </w:rPr>
        <w:t xml:space="preserve">will produce </w:t>
      </w:r>
      <w:r w:rsidR="006D54A1">
        <w:rPr>
          <w:szCs w:val="20"/>
        </w:rPr>
        <w:t>highly sought-after</w:t>
      </w:r>
      <w:r w:rsidR="00CB0738">
        <w:rPr>
          <w:szCs w:val="20"/>
        </w:rPr>
        <w:t>,</w:t>
      </w:r>
      <w:r w:rsidR="006D54A1">
        <w:rPr>
          <w:szCs w:val="20"/>
        </w:rPr>
        <w:t xml:space="preserve"> </w:t>
      </w:r>
      <w:r w:rsidR="006D54A1" w:rsidRPr="00AB356F">
        <w:rPr>
          <w:szCs w:val="20"/>
        </w:rPr>
        <w:t>sweet-tasting molecules</w:t>
      </w:r>
      <w:r w:rsidR="006D54A1">
        <w:rPr>
          <w:szCs w:val="20"/>
        </w:rPr>
        <w:t>,</w:t>
      </w:r>
      <w:r w:rsidR="006D54A1" w:rsidRPr="00AB356F">
        <w:rPr>
          <w:szCs w:val="20"/>
        </w:rPr>
        <w:t xml:space="preserve"> such as </w:t>
      </w:r>
      <w:proofErr w:type="spellStart"/>
      <w:r w:rsidR="006D54A1" w:rsidRPr="00AB356F">
        <w:rPr>
          <w:szCs w:val="20"/>
        </w:rPr>
        <w:t>steviol</w:t>
      </w:r>
      <w:proofErr w:type="spellEnd"/>
      <w:r w:rsidR="006D54A1" w:rsidRPr="00AB356F">
        <w:rPr>
          <w:szCs w:val="20"/>
        </w:rPr>
        <w:t xml:space="preserve"> glycosides Reb </w:t>
      </w:r>
      <w:r w:rsidR="00DA50E8">
        <w:rPr>
          <w:szCs w:val="20"/>
        </w:rPr>
        <w:t>M</w:t>
      </w:r>
      <w:r w:rsidR="006D54A1" w:rsidRPr="00AB356F">
        <w:rPr>
          <w:szCs w:val="20"/>
        </w:rPr>
        <w:t xml:space="preserve"> and Reb </w:t>
      </w:r>
      <w:r w:rsidR="00DA50E8">
        <w:rPr>
          <w:szCs w:val="20"/>
        </w:rPr>
        <w:t>D</w:t>
      </w:r>
      <w:r w:rsidR="00CB0738">
        <w:rPr>
          <w:szCs w:val="20"/>
        </w:rPr>
        <w:t xml:space="preserve"> </w:t>
      </w:r>
      <w:r w:rsidR="006D54A1">
        <w:rPr>
          <w:szCs w:val="20"/>
        </w:rPr>
        <w:t xml:space="preserve">through fermentation, </w:t>
      </w:r>
      <w:r w:rsidR="00CB0738">
        <w:rPr>
          <w:szCs w:val="20"/>
        </w:rPr>
        <w:t xml:space="preserve">giving food and beverage manufacturers an </w:t>
      </w:r>
      <w:r w:rsidR="00A01F8F">
        <w:rPr>
          <w:szCs w:val="20"/>
        </w:rPr>
        <w:t>even</w:t>
      </w:r>
      <w:r w:rsidR="00DB5733">
        <w:rPr>
          <w:szCs w:val="20"/>
        </w:rPr>
        <w:t xml:space="preserve"> </w:t>
      </w:r>
      <w:r w:rsidR="00DB5733" w:rsidRPr="006C4DD6">
        <w:rPr>
          <w:szCs w:val="20"/>
        </w:rPr>
        <w:t>more</w:t>
      </w:r>
      <w:r w:rsidR="00DB5733">
        <w:rPr>
          <w:szCs w:val="20"/>
        </w:rPr>
        <w:t xml:space="preserve"> </w:t>
      </w:r>
      <w:r w:rsidR="006D54A1">
        <w:rPr>
          <w:szCs w:val="20"/>
        </w:rPr>
        <w:t xml:space="preserve">scalable, </w:t>
      </w:r>
      <w:proofErr w:type="gramStart"/>
      <w:r w:rsidR="006D54A1" w:rsidRPr="00AB356F">
        <w:rPr>
          <w:szCs w:val="20"/>
        </w:rPr>
        <w:t>sustainable</w:t>
      </w:r>
      <w:proofErr w:type="gramEnd"/>
      <w:r w:rsidR="006D54A1">
        <w:rPr>
          <w:szCs w:val="20"/>
        </w:rPr>
        <w:t xml:space="preserve"> </w:t>
      </w:r>
      <w:r w:rsidR="006D54A1" w:rsidRPr="00AB356F">
        <w:rPr>
          <w:szCs w:val="20"/>
        </w:rPr>
        <w:t xml:space="preserve">and low cost-in-use </w:t>
      </w:r>
      <w:r w:rsidR="006D54A1">
        <w:rPr>
          <w:szCs w:val="20"/>
        </w:rPr>
        <w:t>solution</w:t>
      </w:r>
      <w:r w:rsidR="00BB34E8">
        <w:rPr>
          <w:szCs w:val="20"/>
        </w:rPr>
        <w:t xml:space="preserve"> than</w:t>
      </w:r>
      <w:r w:rsidR="00315928">
        <w:rPr>
          <w:szCs w:val="20"/>
        </w:rPr>
        <w:t xml:space="preserve"> if these same molecules were</w:t>
      </w:r>
      <w:r w:rsidR="00BB34E8">
        <w:rPr>
          <w:szCs w:val="20"/>
        </w:rPr>
        <w:t xml:space="preserve"> </w:t>
      </w:r>
      <w:r w:rsidR="00315928">
        <w:rPr>
          <w:szCs w:val="20"/>
        </w:rPr>
        <w:t xml:space="preserve">extracted from </w:t>
      </w:r>
      <w:r w:rsidR="001B0A3E">
        <w:rPr>
          <w:szCs w:val="20"/>
        </w:rPr>
        <w:t xml:space="preserve">the stevia </w:t>
      </w:r>
      <w:r w:rsidR="00BB34E8">
        <w:rPr>
          <w:szCs w:val="20"/>
        </w:rPr>
        <w:t>leaf.</w:t>
      </w:r>
    </w:p>
    <w:p w14:paraId="2AB8158B" w14:textId="731F4704" w:rsidR="004F7A2E" w:rsidRDefault="004F7A2E" w:rsidP="006D54A1">
      <w:pPr>
        <w:spacing w:line="240" w:lineRule="auto"/>
        <w:ind w:right="238"/>
        <w:rPr>
          <w:szCs w:val="20"/>
        </w:rPr>
      </w:pPr>
    </w:p>
    <w:p w14:paraId="342B9011" w14:textId="77B88747" w:rsidR="00CB0738" w:rsidRDefault="00CB0738" w:rsidP="00CB0738">
      <w:pPr>
        <w:spacing w:line="240" w:lineRule="auto"/>
        <w:rPr>
          <w:szCs w:val="20"/>
        </w:rPr>
      </w:pPr>
      <w:r>
        <w:t xml:space="preserve">The new venture will </w:t>
      </w:r>
      <w:r w:rsidR="0040109E">
        <w:t xml:space="preserve">combine </w:t>
      </w:r>
      <w:r>
        <w:t xml:space="preserve">both companies’ </w:t>
      </w:r>
      <w:r w:rsidR="0040109E">
        <w:t xml:space="preserve">technologies for producing </w:t>
      </w:r>
      <w:proofErr w:type="spellStart"/>
      <w:r>
        <w:t>steviol</w:t>
      </w:r>
      <w:proofErr w:type="spellEnd"/>
      <w:r>
        <w:t xml:space="preserve"> glycoside products made through fermentation</w:t>
      </w:r>
      <w:r w:rsidR="0040109E">
        <w:t xml:space="preserve"> and will market its products </w:t>
      </w:r>
      <w:r>
        <w:t xml:space="preserve">under </w:t>
      </w:r>
      <w:r w:rsidR="00A76C12">
        <w:t>one</w:t>
      </w:r>
      <w:r>
        <w:t xml:space="preserve"> brand name</w:t>
      </w:r>
      <w:r w:rsidR="00A76C12" w:rsidRPr="00AB6ED2">
        <w:t>,</w:t>
      </w:r>
      <w:r w:rsidRPr="00AB6ED2">
        <w:t xml:space="preserve"> </w:t>
      </w:r>
      <w:hyperlink r:id="rId17" w:history="1">
        <w:proofErr w:type="spellStart"/>
        <w:r w:rsidRPr="00AB6ED2">
          <w:rPr>
            <w:rStyle w:val="Hyperlink"/>
            <w:color w:val="auto"/>
          </w:rPr>
          <w:t>EverSweet</w:t>
        </w:r>
        <w:proofErr w:type="spellEnd"/>
      </w:hyperlink>
      <w:r>
        <w:t xml:space="preserve">™. </w:t>
      </w:r>
      <w:r>
        <w:rPr>
          <w:szCs w:val="20"/>
        </w:rPr>
        <w:t xml:space="preserve"> </w:t>
      </w:r>
    </w:p>
    <w:p w14:paraId="78D8C0FD" w14:textId="77777777" w:rsidR="00A76C12" w:rsidRDefault="00A76C12" w:rsidP="00CB0738">
      <w:pPr>
        <w:spacing w:line="240" w:lineRule="auto"/>
        <w:rPr>
          <w:szCs w:val="20"/>
        </w:rPr>
      </w:pPr>
    </w:p>
    <w:p w14:paraId="562574A5" w14:textId="09F58DD5" w:rsidR="00AB356F" w:rsidRPr="00091337" w:rsidRDefault="00AB356F" w:rsidP="00E97C70">
      <w:pPr>
        <w:spacing w:line="240" w:lineRule="auto"/>
        <w:ind w:right="238"/>
        <w:rPr>
          <w:bCs/>
          <w:szCs w:val="20"/>
        </w:rPr>
      </w:pPr>
      <w:r w:rsidRPr="00091337">
        <w:rPr>
          <w:bCs/>
          <w:szCs w:val="20"/>
        </w:rPr>
        <w:t xml:space="preserve">The </w:t>
      </w:r>
      <w:r w:rsidR="00210461" w:rsidRPr="00091337">
        <w:rPr>
          <w:bCs/>
          <w:szCs w:val="20"/>
        </w:rPr>
        <w:t xml:space="preserve">joint </w:t>
      </w:r>
      <w:r w:rsidRPr="00091337">
        <w:rPr>
          <w:bCs/>
          <w:szCs w:val="20"/>
        </w:rPr>
        <w:t xml:space="preserve">venture </w:t>
      </w:r>
      <w:r w:rsidR="003F3C85" w:rsidRPr="00091337">
        <w:rPr>
          <w:bCs/>
          <w:szCs w:val="20"/>
        </w:rPr>
        <w:t xml:space="preserve">will be </w:t>
      </w:r>
      <w:r w:rsidRPr="00091337">
        <w:rPr>
          <w:bCs/>
          <w:szCs w:val="20"/>
        </w:rPr>
        <w:t>a 50-50 partnership between the two companies</w:t>
      </w:r>
      <w:r w:rsidR="00B92AE2">
        <w:rPr>
          <w:bCs/>
          <w:szCs w:val="20"/>
        </w:rPr>
        <w:t>. T</w:t>
      </w:r>
      <w:r w:rsidR="002C02F5" w:rsidRPr="00091337">
        <w:rPr>
          <w:bCs/>
          <w:szCs w:val="20"/>
        </w:rPr>
        <w:t xml:space="preserve">he </w:t>
      </w:r>
      <w:r w:rsidR="00210461" w:rsidRPr="00091337">
        <w:rPr>
          <w:bCs/>
          <w:szCs w:val="20"/>
        </w:rPr>
        <w:t>establishment</w:t>
      </w:r>
      <w:r w:rsidR="002C02F5" w:rsidRPr="00091337">
        <w:rPr>
          <w:bCs/>
          <w:szCs w:val="20"/>
        </w:rPr>
        <w:t xml:space="preserve"> of the joint venture is subject to regulatory approvals and other customary closing conditions</w:t>
      </w:r>
      <w:r w:rsidR="00D76B87">
        <w:rPr>
          <w:bCs/>
          <w:szCs w:val="20"/>
        </w:rPr>
        <w:t xml:space="preserve"> but expected to be </w:t>
      </w:r>
      <w:r w:rsidR="001B0A3E">
        <w:rPr>
          <w:bCs/>
          <w:szCs w:val="20"/>
        </w:rPr>
        <w:t xml:space="preserve">finalized </w:t>
      </w:r>
      <w:r w:rsidR="00D76B87">
        <w:rPr>
          <w:bCs/>
          <w:szCs w:val="20"/>
        </w:rPr>
        <w:t>in the first calendar quarter of 2019</w:t>
      </w:r>
      <w:r w:rsidR="002C02F5" w:rsidRPr="00091337">
        <w:rPr>
          <w:bCs/>
          <w:szCs w:val="20"/>
        </w:rPr>
        <w:t xml:space="preserve">. </w:t>
      </w:r>
    </w:p>
    <w:p w14:paraId="75F8BA40" w14:textId="77777777" w:rsidR="00E569F3" w:rsidRDefault="00E569F3" w:rsidP="00E97C70">
      <w:pPr>
        <w:spacing w:line="240" w:lineRule="auto"/>
        <w:ind w:right="238"/>
        <w:rPr>
          <w:szCs w:val="20"/>
        </w:rPr>
      </w:pPr>
    </w:p>
    <w:p w14:paraId="620E210F" w14:textId="7EB3125E" w:rsidR="004C6655" w:rsidRDefault="004C6655" w:rsidP="00E569F3">
      <w:pPr>
        <w:spacing w:line="240" w:lineRule="auto"/>
        <w:rPr>
          <w:szCs w:val="20"/>
        </w:rPr>
      </w:pPr>
      <w:r w:rsidRPr="004C6655">
        <w:rPr>
          <w:szCs w:val="20"/>
        </w:rPr>
        <w:t xml:space="preserve">The </w:t>
      </w:r>
      <w:r w:rsidR="00815D56">
        <w:rPr>
          <w:szCs w:val="20"/>
        </w:rPr>
        <w:t>partnership</w:t>
      </w:r>
      <w:r w:rsidR="00815D56" w:rsidRPr="004C6655">
        <w:rPr>
          <w:szCs w:val="20"/>
        </w:rPr>
        <w:t xml:space="preserve"> </w:t>
      </w:r>
      <w:r w:rsidRPr="004C6655">
        <w:rPr>
          <w:szCs w:val="20"/>
        </w:rPr>
        <w:t>leverag</w:t>
      </w:r>
      <w:r w:rsidR="00DA50E8">
        <w:rPr>
          <w:szCs w:val="20"/>
        </w:rPr>
        <w:t>es</w:t>
      </w:r>
      <w:r w:rsidRPr="004C6655">
        <w:rPr>
          <w:szCs w:val="20"/>
        </w:rPr>
        <w:t xml:space="preserve"> the two companies’ </w:t>
      </w:r>
      <w:r w:rsidR="00DA50E8">
        <w:rPr>
          <w:szCs w:val="20"/>
        </w:rPr>
        <w:t xml:space="preserve">highly </w:t>
      </w:r>
      <w:r w:rsidR="00534510">
        <w:rPr>
          <w:szCs w:val="20"/>
        </w:rPr>
        <w:t>complementary</w:t>
      </w:r>
      <w:r w:rsidR="00534510" w:rsidRPr="004C6655">
        <w:rPr>
          <w:szCs w:val="20"/>
        </w:rPr>
        <w:t xml:space="preserve"> </w:t>
      </w:r>
      <w:r w:rsidRPr="004C6655">
        <w:rPr>
          <w:szCs w:val="20"/>
        </w:rPr>
        <w:t>strengths</w:t>
      </w:r>
      <w:r w:rsidR="00A52699">
        <w:rPr>
          <w:szCs w:val="20"/>
        </w:rPr>
        <w:t xml:space="preserve"> for bringing to market fermentation-derived Reb M and Reb D </w:t>
      </w:r>
      <w:proofErr w:type="spellStart"/>
      <w:r w:rsidR="00A52699">
        <w:rPr>
          <w:szCs w:val="20"/>
        </w:rPr>
        <w:t>steviol</w:t>
      </w:r>
      <w:proofErr w:type="spellEnd"/>
      <w:r w:rsidR="00A52699">
        <w:rPr>
          <w:szCs w:val="20"/>
        </w:rPr>
        <w:t xml:space="preserve"> glycosides</w:t>
      </w:r>
      <w:r>
        <w:rPr>
          <w:szCs w:val="20"/>
        </w:rPr>
        <w:t>:</w:t>
      </w:r>
    </w:p>
    <w:p w14:paraId="3FBF66E6" w14:textId="4A0D4219" w:rsidR="00A76C12" w:rsidRDefault="00E569F3" w:rsidP="004C6655">
      <w:pPr>
        <w:pStyle w:val="ListParagraph"/>
        <w:numPr>
          <w:ilvl w:val="0"/>
          <w:numId w:val="20"/>
        </w:numPr>
        <w:spacing w:line="240" w:lineRule="auto"/>
        <w:rPr>
          <w:szCs w:val="20"/>
        </w:rPr>
      </w:pPr>
      <w:bookmarkStart w:id="4" w:name="_Hlk528830522"/>
      <w:r w:rsidRPr="00091337">
        <w:rPr>
          <w:szCs w:val="20"/>
        </w:rPr>
        <w:t xml:space="preserve">DSM </w:t>
      </w:r>
      <w:r w:rsidR="00B544A1">
        <w:rPr>
          <w:szCs w:val="20"/>
        </w:rPr>
        <w:t xml:space="preserve">brings its </w:t>
      </w:r>
      <w:r w:rsidR="00DA50E8">
        <w:rPr>
          <w:szCs w:val="20"/>
        </w:rPr>
        <w:t>leading</w:t>
      </w:r>
      <w:r w:rsidR="00B544A1" w:rsidRPr="00212E21">
        <w:rPr>
          <w:szCs w:val="20"/>
        </w:rPr>
        <w:t xml:space="preserve"> biotechnology </w:t>
      </w:r>
      <w:proofErr w:type="gramStart"/>
      <w:r w:rsidR="00212E21">
        <w:rPr>
          <w:szCs w:val="20"/>
        </w:rPr>
        <w:t>know-how</w:t>
      </w:r>
      <w:proofErr w:type="gramEnd"/>
      <w:r w:rsidR="00B544A1" w:rsidRPr="00212E21">
        <w:rPr>
          <w:szCs w:val="20"/>
        </w:rPr>
        <w:t>,</w:t>
      </w:r>
      <w:r w:rsidR="00B544A1">
        <w:rPr>
          <w:rFonts w:ascii="Verdana" w:hAnsi="Verdana"/>
          <w:color w:val="002664"/>
          <w:sz w:val="18"/>
          <w:szCs w:val="18"/>
          <w:shd w:val="clear" w:color="auto" w:fill="FFFFFF"/>
        </w:rPr>
        <w:t xml:space="preserve"> </w:t>
      </w:r>
      <w:r w:rsidRPr="00091337">
        <w:rPr>
          <w:szCs w:val="20"/>
        </w:rPr>
        <w:t>provid</w:t>
      </w:r>
      <w:r w:rsidR="00B544A1">
        <w:rPr>
          <w:szCs w:val="20"/>
        </w:rPr>
        <w:t>ing</w:t>
      </w:r>
      <w:r w:rsidRPr="00091337">
        <w:rPr>
          <w:szCs w:val="20"/>
        </w:rPr>
        <w:t xml:space="preserve"> R&amp;D expertise</w:t>
      </w:r>
      <w:r w:rsidR="00CB0738">
        <w:rPr>
          <w:szCs w:val="20"/>
        </w:rPr>
        <w:t>,</w:t>
      </w:r>
      <w:r w:rsidRPr="00091337">
        <w:rPr>
          <w:szCs w:val="20"/>
        </w:rPr>
        <w:t xml:space="preserve"> </w:t>
      </w:r>
      <w:r w:rsidR="00A76C12">
        <w:rPr>
          <w:szCs w:val="20"/>
        </w:rPr>
        <w:t xml:space="preserve">including </w:t>
      </w:r>
      <w:r w:rsidRPr="00091337">
        <w:rPr>
          <w:szCs w:val="20"/>
        </w:rPr>
        <w:t xml:space="preserve">strain development and </w:t>
      </w:r>
      <w:r w:rsidR="0040109E">
        <w:rPr>
          <w:szCs w:val="20"/>
        </w:rPr>
        <w:t xml:space="preserve">fermentation </w:t>
      </w:r>
      <w:r w:rsidRPr="00091337">
        <w:rPr>
          <w:szCs w:val="20"/>
        </w:rPr>
        <w:t>process development capabilities, as well as customer relationships in specific market segments</w:t>
      </w:r>
      <w:r w:rsidR="00DA50E8">
        <w:rPr>
          <w:szCs w:val="20"/>
        </w:rPr>
        <w:t>;</w:t>
      </w:r>
      <w:r w:rsidRPr="00091337">
        <w:rPr>
          <w:szCs w:val="20"/>
        </w:rPr>
        <w:t xml:space="preserve"> </w:t>
      </w:r>
    </w:p>
    <w:p w14:paraId="2BA7D4E9" w14:textId="01421C2E" w:rsidR="009E70B6" w:rsidRDefault="00DA50E8" w:rsidP="00EA3BA7">
      <w:pPr>
        <w:pStyle w:val="ListParagraph"/>
        <w:numPr>
          <w:ilvl w:val="0"/>
          <w:numId w:val="20"/>
        </w:numPr>
        <w:spacing w:line="240" w:lineRule="auto"/>
        <w:rPr>
          <w:szCs w:val="20"/>
        </w:rPr>
      </w:pPr>
      <w:bookmarkStart w:id="5" w:name="_Hlk528831139"/>
      <w:bookmarkEnd w:id="4"/>
      <w:r w:rsidRPr="00B769A1">
        <w:rPr>
          <w:szCs w:val="20"/>
        </w:rPr>
        <w:t xml:space="preserve">Cargill </w:t>
      </w:r>
      <w:r>
        <w:rPr>
          <w:szCs w:val="20"/>
        </w:rPr>
        <w:t>brings</w:t>
      </w:r>
      <w:r w:rsidRPr="00B769A1">
        <w:rPr>
          <w:szCs w:val="20"/>
        </w:rPr>
        <w:t xml:space="preserve"> </w:t>
      </w:r>
      <w:r w:rsidR="00A52699">
        <w:rPr>
          <w:szCs w:val="20"/>
        </w:rPr>
        <w:t xml:space="preserve">its </w:t>
      </w:r>
      <w:r w:rsidRPr="00B769A1">
        <w:rPr>
          <w:szCs w:val="20"/>
        </w:rPr>
        <w:t>unrivalled application expertise and global commercial footprint in the sweetener market</w:t>
      </w:r>
      <w:r w:rsidR="00A52699">
        <w:rPr>
          <w:szCs w:val="20"/>
        </w:rPr>
        <w:t xml:space="preserve">, as well as large-scale fermentation capacity with </w:t>
      </w:r>
      <w:r w:rsidR="00E142E4">
        <w:rPr>
          <w:szCs w:val="20"/>
        </w:rPr>
        <w:t xml:space="preserve">access to co-located, </w:t>
      </w:r>
      <w:r w:rsidR="00A52699">
        <w:rPr>
          <w:szCs w:val="20"/>
        </w:rPr>
        <w:t>raw material suppl</w:t>
      </w:r>
      <w:r w:rsidR="00E142E4">
        <w:rPr>
          <w:szCs w:val="20"/>
        </w:rPr>
        <w:t xml:space="preserve">iers </w:t>
      </w:r>
      <w:r w:rsidR="00ED005A">
        <w:rPr>
          <w:szCs w:val="20"/>
        </w:rPr>
        <w:t>at</w:t>
      </w:r>
      <w:r w:rsidR="00E142E4">
        <w:rPr>
          <w:szCs w:val="20"/>
        </w:rPr>
        <w:t xml:space="preserve"> its</w:t>
      </w:r>
      <w:r w:rsidR="00E569F3" w:rsidRPr="00A52699">
        <w:rPr>
          <w:szCs w:val="20"/>
        </w:rPr>
        <w:t xml:space="preserve"> Blair, Nebraska (USA)</w:t>
      </w:r>
      <w:r w:rsidR="00E142E4">
        <w:rPr>
          <w:szCs w:val="20"/>
        </w:rPr>
        <w:t xml:space="preserve"> site</w:t>
      </w:r>
      <w:r w:rsidR="00A76C12" w:rsidRPr="00A52699">
        <w:rPr>
          <w:szCs w:val="20"/>
        </w:rPr>
        <w:t xml:space="preserve">. </w:t>
      </w:r>
    </w:p>
    <w:p w14:paraId="4F404625" w14:textId="77777777" w:rsidR="009E70B6" w:rsidRDefault="009E70B6" w:rsidP="007B4550">
      <w:pPr>
        <w:rPr>
          <w:szCs w:val="20"/>
        </w:rPr>
      </w:pPr>
    </w:p>
    <w:p w14:paraId="6D2F25BE" w14:textId="725079E8" w:rsidR="00B544A1" w:rsidRPr="00EA3BA7" w:rsidRDefault="00B76956" w:rsidP="007B4550">
      <w:r>
        <w:rPr>
          <w:szCs w:val="20"/>
        </w:rPr>
        <w:t xml:space="preserve">The joint venture will make use of a </w:t>
      </w:r>
      <w:r w:rsidR="009E70B6">
        <w:rPr>
          <w:szCs w:val="20"/>
        </w:rPr>
        <w:t>new fermentation facility being built at the site in Blair, which is expected to be completed and operating in summer 2019.</w:t>
      </w:r>
    </w:p>
    <w:p w14:paraId="49E1E3A0" w14:textId="7321CA08" w:rsidR="00490CB6" w:rsidRDefault="00212E21" w:rsidP="00E97C70">
      <w:pPr>
        <w:spacing w:line="240" w:lineRule="auto"/>
        <w:ind w:right="238"/>
        <w:rPr>
          <w:szCs w:val="20"/>
        </w:rPr>
      </w:pPr>
      <w:r>
        <w:rPr>
          <w:szCs w:val="20"/>
        </w:rPr>
        <w:t xml:space="preserve"> </w:t>
      </w:r>
      <w:bookmarkEnd w:id="5"/>
    </w:p>
    <w:p w14:paraId="45FFE947" w14:textId="63544460" w:rsidR="00AB356F" w:rsidRDefault="00077F0E" w:rsidP="00E97C70">
      <w:pPr>
        <w:spacing w:line="240" w:lineRule="auto"/>
        <w:ind w:right="238"/>
        <w:rPr>
          <w:szCs w:val="20"/>
        </w:rPr>
      </w:pPr>
      <w:r w:rsidRPr="00E569F3">
        <w:rPr>
          <w:i/>
          <w:szCs w:val="20"/>
        </w:rPr>
        <w:t>“</w:t>
      </w:r>
      <w:r w:rsidR="003E3638" w:rsidRPr="00E569F3">
        <w:rPr>
          <w:i/>
          <w:szCs w:val="20"/>
        </w:rPr>
        <w:t xml:space="preserve">We are delighted to announce this </w:t>
      </w:r>
      <w:r w:rsidR="00815D56">
        <w:rPr>
          <w:i/>
          <w:szCs w:val="20"/>
        </w:rPr>
        <w:t xml:space="preserve">game-changing </w:t>
      </w:r>
      <w:r w:rsidR="003E3638" w:rsidRPr="00E569F3">
        <w:rPr>
          <w:i/>
          <w:szCs w:val="20"/>
        </w:rPr>
        <w:t>joint venture</w:t>
      </w:r>
      <w:r w:rsidR="006624C0" w:rsidRPr="00E569F3">
        <w:rPr>
          <w:i/>
          <w:szCs w:val="20"/>
        </w:rPr>
        <w:t xml:space="preserve"> with Cargill</w:t>
      </w:r>
      <w:r w:rsidRPr="00E569F3">
        <w:rPr>
          <w:i/>
          <w:szCs w:val="20"/>
        </w:rPr>
        <w:t>,”</w:t>
      </w:r>
      <w:r>
        <w:rPr>
          <w:szCs w:val="20"/>
        </w:rPr>
        <w:t xml:space="preserve"> said </w:t>
      </w:r>
      <w:r w:rsidR="00490CB6">
        <w:rPr>
          <w:szCs w:val="20"/>
        </w:rPr>
        <w:t xml:space="preserve">DSM Food Specialties President, </w:t>
      </w:r>
      <w:r w:rsidR="006624C0">
        <w:rPr>
          <w:szCs w:val="20"/>
        </w:rPr>
        <w:t>Patrick Niel</w:t>
      </w:r>
      <w:r w:rsidR="00490CB6">
        <w:rPr>
          <w:szCs w:val="20"/>
        </w:rPr>
        <w:t>s</w:t>
      </w:r>
      <w:r>
        <w:rPr>
          <w:szCs w:val="20"/>
        </w:rPr>
        <w:t>.</w:t>
      </w:r>
      <w:r w:rsidR="00490CB6">
        <w:rPr>
          <w:szCs w:val="20"/>
        </w:rPr>
        <w:t xml:space="preserve"> </w:t>
      </w:r>
      <w:r w:rsidRPr="00E569F3">
        <w:rPr>
          <w:i/>
          <w:szCs w:val="20"/>
        </w:rPr>
        <w:t>“</w:t>
      </w:r>
      <w:r w:rsidR="00D6452F" w:rsidRPr="00E569F3">
        <w:rPr>
          <w:i/>
        </w:rPr>
        <w:t>One of the most significant transformati</w:t>
      </w:r>
      <w:r w:rsidR="00A416D8">
        <w:rPr>
          <w:i/>
        </w:rPr>
        <w:t>on</w:t>
      </w:r>
      <w:r w:rsidR="00D6452F" w:rsidRPr="00E569F3">
        <w:rPr>
          <w:i/>
        </w:rPr>
        <w:t>s in global food &amp; beverage markets is the drive to reduce sugar in people’s diets. This partnership will allow us to bring</w:t>
      </w:r>
      <w:r w:rsidR="00A4608F">
        <w:rPr>
          <w:i/>
        </w:rPr>
        <w:t xml:space="preserve"> sustainably produced</w:t>
      </w:r>
      <w:r w:rsidR="00D6452F" w:rsidRPr="00E569F3">
        <w:rPr>
          <w:i/>
        </w:rPr>
        <w:t xml:space="preserve"> sugar-reduction solutions based on </w:t>
      </w:r>
      <w:proofErr w:type="spellStart"/>
      <w:r w:rsidR="00D6452F" w:rsidRPr="00E569F3">
        <w:rPr>
          <w:i/>
        </w:rPr>
        <w:t>steviol</w:t>
      </w:r>
      <w:proofErr w:type="spellEnd"/>
      <w:r w:rsidR="00D6452F" w:rsidRPr="00E569F3">
        <w:rPr>
          <w:i/>
        </w:rPr>
        <w:t xml:space="preserve"> glycosides to market faster and more effectively at a scale to deliver global impact. </w:t>
      </w:r>
      <w:r w:rsidR="006624C0" w:rsidRPr="00E569F3">
        <w:rPr>
          <w:i/>
          <w:szCs w:val="20"/>
        </w:rPr>
        <w:t xml:space="preserve">Both DSM and Cargill are purpose-led companies. </w:t>
      </w:r>
      <w:r w:rsidRPr="00E569F3">
        <w:rPr>
          <w:i/>
          <w:szCs w:val="20"/>
        </w:rPr>
        <w:t xml:space="preserve">We </w:t>
      </w:r>
      <w:r w:rsidRPr="00E569F3">
        <w:rPr>
          <w:i/>
          <w:szCs w:val="20"/>
        </w:rPr>
        <w:lastRenderedPageBreak/>
        <w:t xml:space="preserve">want to positively impact our societies, enable our customers’ brands and businesses to be successful in their markets, and </w:t>
      </w:r>
      <w:r w:rsidR="007354B5" w:rsidRPr="00E569F3">
        <w:rPr>
          <w:i/>
          <w:szCs w:val="20"/>
        </w:rPr>
        <w:t>in</w:t>
      </w:r>
      <w:r w:rsidR="00CA718A" w:rsidRPr="00E569F3">
        <w:rPr>
          <w:i/>
          <w:szCs w:val="20"/>
        </w:rPr>
        <w:t xml:space="preserve"> doing so </w:t>
      </w:r>
      <w:r w:rsidRPr="00E569F3">
        <w:rPr>
          <w:i/>
          <w:szCs w:val="20"/>
        </w:rPr>
        <w:t>support our own further growth.</w:t>
      </w:r>
      <w:r w:rsidR="00A31EC8" w:rsidRPr="00E569F3">
        <w:rPr>
          <w:i/>
        </w:rPr>
        <w:t>”</w:t>
      </w:r>
      <w:r w:rsidR="00A31EC8">
        <w:t xml:space="preserve"> </w:t>
      </w:r>
    </w:p>
    <w:p w14:paraId="05A5173F" w14:textId="77777777" w:rsidR="00AB356F" w:rsidRDefault="00AB356F" w:rsidP="00E97C70">
      <w:pPr>
        <w:spacing w:line="240" w:lineRule="auto"/>
        <w:ind w:right="238"/>
        <w:rPr>
          <w:szCs w:val="20"/>
        </w:rPr>
      </w:pPr>
    </w:p>
    <w:p w14:paraId="2979862F" w14:textId="39D15581" w:rsidR="009A0771" w:rsidRPr="0087130C" w:rsidRDefault="00CA718A" w:rsidP="0087130C">
      <w:pPr>
        <w:autoSpaceDE w:val="0"/>
        <w:autoSpaceDN w:val="0"/>
        <w:spacing w:before="40" w:after="40" w:line="240" w:lineRule="auto"/>
        <w:rPr>
          <w:rFonts w:ascii="Calibri" w:eastAsia="Times New Roman" w:hAnsi="Calibri"/>
          <w:szCs w:val="22"/>
          <w:lang w:eastAsia="zh-CN"/>
        </w:rPr>
      </w:pPr>
      <w:r w:rsidRPr="00E569F3">
        <w:rPr>
          <w:i/>
          <w:szCs w:val="20"/>
        </w:rPr>
        <w:t>“</w:t>
      </w:r>
      <w:r w:rsidR="00AD76BD" w:rsidRPr="00E569F3">
        <w:rPr>
          <w:i/>
          <w:szCs w:val="20"/>
        </w:rPr>
        <w:t xml:space="preserve">The </w:t>
      </w:r>
      <w:r w:rsidR="00691C1C" w:rsidRPr="00E569F3">
        <w:rPr>
          <w:i/>
          <w:szCs w:val="20"/>
        </w:rPr>
        <w:t xml:space="preserve">demand </w:t>
      </w:r>
      <w:r w:rsidR="00AD76BD" w:rsidRPr="00E569F3">
        <w:rPr>
          <w:i/>
          <w:szCs w:val="20"/>
        </w:rPr>
        <w:t xml:space="preserve">for </w:t>
      </w:r>
      <w:r w:rsidRPr="00E569F3">
        <w:rPr>
          <w:i/>
          <w:szCs w:val="20"/>
        </w:rPr>
        <w:t xml:space="preserve">sugar-reduction solutions is </w:t>
      </w:r>
      <w:r w:rsidR="00691C1C" w:rsidRPr="00E569F3">
        <w:rPr>
          <w:i/>
          <w:szCs w:val="20"/>
        </w:rPr>
        <w:t>urgent, global, and growing fast</w:t>
      </w:r>
      <w:r w:rsidR="00DC2628">
        <w:rPr>
          <w:i/>
          <w:szCs w:val="20"/>
        </w:rPr>
        <w:t>,</w:t>
      </w:r>
      <w:r w:rsidR="007354B5" w:rsidRPr="00E569F3">
        <w:rPr>
          <w:i/>
          <w:szCs w:val="20"/>
        </w:rPr>
        <w:t>”</w:t>
      </w:r>
      <w:r w:rsidR="007354B5">
        <w:rPr>
          <w:szCs w:val="20"/>
        </w:rPr>
        <w:t xml:space="preserve"> said </w:t>
      </w:r>
      <w:r w:rsidR="00490CB6">
        <w:rPr>
          <w:szCs w:val="20"/>
        </w:rPr>
        <w:t xml:space="preserve">Cargill Vice President Food Segment North America, </w:t>
      </w:r>
      <w:r w:rsidR="00AF34CE">
        <w:rPr>
          <w:szCs w:val="20"/>
        </w:rPr>
        <w:t>Chris Simons</w:t>
      </w:r>
      <w:r w:rsidR="00490CB6">
        <w:rPr>
          <w:szCs w:val="20"/>
        </w:rPr>
        <w:t>.</w:t>
      </w:r>
      <w:r w:rsidR="00AF34CE">
        <w:rPr>
          <w:szCs w:val="20"/>
        </w:rPr>
        <w:t xml:space="preserve"> </w:t>
      </w:r>
      <w:r w:rsidR="007354B5" w:rsidRPr="00E569F3">
        <w:rPr>
          <w:i/>
          <w:szCs w:val="20"/>
        </w:rPr>
        <w:t>“</w:t>
      </w:r>
      <w:r w:rsidR="00AB479A" w:rsidRPr="0087130C">
        <w:rPr>
          <w:i/>
          <w:szCs w:val="20"/>
        </w:rPr>
        <w:t xml:space="preserve">While </w:t>
      </w:r>
      <w:r w:rsidR="00DC2628" w:rsidRPr="0087130C">
        <w:rPr>
          <w:i/>
          <w:szCs w:val="20"/>
        </w:rPr>
        <w:t>c</w:t>
      </w:r>
      <w:r w:rsidR="007354B5" w:rsidRPr="0087130C">
        <w:rPr>
          <w:i/>
          <w:szCs w:val="20"/>
        </w:rPr>
        <w:t xml:space="preserve">onsumers </w:t>
      </w:r>
      <w:r w:rsidR="0087130C" w:rsidRPr="0087130C">
        <w:rPr>
          <w:i/>
          <w:szCs w:val="20"/>
        </w:rPr>
        <w:t>are searching out foods and beverages that help meet their dietary needs or goals, whether for a diabetic diet or simply reducing calories and sugar intake,</w:t>
      </w:r>
      <w:r w:rsidR="007354B5" w:rsidRPr="0087130C">
        <w:rPr>
          <w:i/>
          <w:szCs w:val="20"/>
        </w:rPr>
        <w:t xml:space="preserve"> br</w:t>
      </w:r>
      <w:r w:rsidR="007354B5" w:rsidRPr="00E569F3">
        <w:rPr>
          <w:i/>
          <w:szCs w:val="20"/>
        </w:rPr>
        <w:t xml:space="preserve">and-owners know that great taste </w:t>
      </w:r>
      <w:r w:rsidR="00AB479A">
        <w:rPr>
          <w:i/>
          <w:szCs w:val="20"/>
        </w:rPr>
        <w:t>can’t be compromised</w:t>
      </w:r>
      <w:r w:rsidR="007354B5" w:rsidRPr="00E569F3">
        <w:rPr>
          <w:i/>
          <w:szCs w:val="20"/>
        </w:rPr>
        <w:t xml:space="preserve">. </w:t>
      </w:r>
      <w:r w:rsidR="006624C0" w:rsidRPr="00E569F3">
        <w:rPr>
          <w:i/>
          <w:szCs w:val="20"/>
        </w:rPr>
        <w:t xml:space="preserve">By </w:t>
      </w:r>
      <w:proofErr w:type="gramStart"/>
      <w:r w:rsidR="006624C0" w:rsidRPr="00E569F3">
        <w:rPr>
          <w:i/>
          <w:szCs w:val="20"/>
        </w:rPr>
        <w:t>partnering</w:t>
      </w:r>
      <w:proofErr w:type="gramEnd"/>
      <w:r w:rsidR="006624C0" w:rsidRPr="00E569F3">
        <w:rPr>
          <w:i/>
          <w:szCs w:val="20"/>
        </w:rPr>
        <w:t xml:space="preserve"> with DSM, we can </w:t>
      </w:r>
      <w:r w:rsidR="00C2655D">
        <w:rPr>
          <w:i/>
          <w:szCs w:val="20"/>
        </w:rPr>
        <w:t xml:space="preserve">further </w:t>
      </w:r>
      <w:r w:rsidR="00F477E4">
        <w:rPr>
          <w:i/>
          <w:szCs w:val="20"/>
        </w:rPr>
        <w:t>advance</w:t>
      </w:r>
      <w:r w:rsidR="006624C0" w:rsidRPr="00E569F3">
        <w:rPr>
          <w:i/>
          <w:szCs w:val="20"/>
        </w:rPr>
        <w:t xml:space="preserve"> a commercialized Reb M &amp; Reb D product line that offers </w:t>
      </w:r>
      <w:r w:rsidR="00F477E4">
        <w:rPr>
          <w:i/>
          <w:szCs w:val="20"/>
        </w:rPr>
        <w:t>what consumers desire</w:t>
      </w:r>
      <w:r w:rsidR="00AB479A">
        <w:rPr>
          <w:i/>
          <w:szCs w:val="20"/>
        </w:rPr>
        <w:t>.</w:t>
      </w:r>
      <w:r w:rsidR="007B75CE" w:rsidRPr="00E569F3">
        <w:rPr>
          <w:i/>
          <w:szCs w:val="20"/>
        </w:rPr>
        <w:t>”</w:t>
      </w:r>
      <w:r w:rsidR="0062532C">
        <w:rPr>
          <w:szCs w:val="20"/>
        </w:rPr>
        <w:t xml:space="preserve"> </w:t>
      </w:r>
    </w:p>
    <w:p w14:paraId="361D78B0" w14:textId="77777777" w:rsidR="004E52D4" w:rsidRDefault="004E52D4" w:rsidP="004E52D4">
      <w:pPr>
        <w:spacing w:line="240" w:lineRule="auto"/>
        <w:rPr>
          <w:szCs w:val="20"/>
        </w:rPr>
      </w:pPr>
    </w:p>
    <w:p w14:paraId="0C104335" w14:textId="77777777" w:rsidR="00AB479A" w:rsidRPr="00ED01BF" w:rsidRDefault="00AB479A" w:rsidP="00091337">
      <w:pPr>
        <w:spacing w:line="240" w:lineRule="auto"/>
        <w:jc w:val="center"/>
        <w:rPr>
          <w:szCs w:val="20"/>
        </w:rPr>
      </w:pPr>
      <w:r>
        <w:rPr>
          <w:szCs w:val="20"/>
        </w:rPr>
        <w:t>###</w:t>
      </w:r>
    </w:p>
    <w:p w14:paraId="0EF91715" w14:textId="77777777" w:rsidR="00B92AE2" w:rsidRDefault="00B92AE2" w:rsidP="0051236D">
      <w:pPr>
        <w:spacing w:line="216" w:lineRule="auto"/>
        <w:rPr>
          <w:rFonts w:eastAsia="Batang" w:cs="Trebuchet MS"/>
          <w:b/>
          <w:bCs/>
          <w:szCs w:val="20"/>
          <w:lang w:eastAsia="ko-KR"/>
        </w:rPr>
      </w:pPr>
    </w:p>
    <w:p w14:paraId="04F740C5" w14:textId="77777777" w:rsidR="007F28DE" w:rsidRPr="00235E7A" w:rsidRDefault="00AB479A" w:rsidP="0051236D">
      <w:pPr>
        <w:spacing w:line="216" w:lineRule="auto"/>
        <w:rPr>
          <w:rFonts w:eastAsia="Batang" w:cs="Trebuchet MS"/>
          <w:b/>
          <w:bCs/>
          <w:szCs w:val="20"/>
          <w:lang w:eastAsia="ko-KR"/>
        </w:rPr>
      </w:pPr>
      <w:r>
        <w:rPr>
          <w:rFonts w:eastAsia="Batang" w:cs="Trebuchet MS"/>
          <w:b/>
          <w:bCs/>
          <w:szCs w:val="20"/>
          <w:lang w:eastAsia="ko-KR"/>
        </w:rPr>
        <w:t xml:space="preserve">About </w:t>
      </w:r>
      <w:r w:rsidR="007F28DE" w:rsidRPr="00235E7A">
        <w:rPr>
          <w:rFonts w:eastAsia="Batang" w:cs="Trebuchet MS"/>
          <w:b/>
          <w:bCs/>
          <w:szCs w:val="20"/>
          <w:lang w:eastAsia="ko-KR"/>
        </w:rPr>
        <w:t xml:space="preserve">DSM – Bright Science. Brighter </w:t>
      </w:r>
      <w:proofErr w:type="gramStart"/>
      <w:r w:rsidR="007F28DE" w:rsidRPr="00235E7A">
        <w:rPr>
          <w:rFonts w:eastAsia="Batang" w:cs="Trebuchet MS"/>
          <w:b/>
          <w:bCs/>
          <w:szCs w:val="20"/>
          <w:lang w:eastAsia="ko-KR"/>
        </w:rPr>
        <w:t>Living.™</w:t>
      </w:r>
      <w:proofErr w:type="gramEnd"/>
    </w:p>
    <w:p w14:paraId="1C7C8BA0" w14:textId="77777777" w:rsidR="00896086" w:rsidRDefault="00795D7F" w:rsidP="00C7565F">
      <w:pPr>
        <w:autoSpaceDE w:val="0"/>
        <w:autoSpaceDN w:val="0"/>
        <w:snapToGrid/>
        <w:spacing w:line="240" w:lineRule="auto"/>
        <w:rPr>
          <w:bCs/>
          <w:szCs w:val="20"/>
        </w:rPr>
      </w:pPr>
      <w:r w:rsidRPr="001263A1">
        <w:rPr>
          <w:color w:val="000000"/>
        </w:rPr>
        <w:t xml:space="preserve">Royal DSM is a </w:t>
      </w:r>
      <w:r w:rsidR="006620B6">
        <w:rPr>
          <w:color w:val="000000"/>
        </w:rPr>
        <w:t xml:space="preserve">purpose-led </w:t>
      </w:r>
      <w:r w:rsidRPr="001263A1">
        <w:rPr>
          <w:color w:val="000000"/>
        </w:rPr>
        <w:t xml:space="preserve">global science-based company in </w:t>
      </w:r>
      <w:r w:rsidR="002879BD">
        <w:rPr>
          <w:color w:val="000000"/>
        </w:rPr>
        <w:t>N</w:t>
      </w:r>
      <w:r w:rsidRPr="001263A1">
        <w:rPr>
          <w:color w:val="000000"/>
        </w:rPr>
        <w:t>utrition</w:t>
      </w:r>
      <w:r w:rsidR="006620B6">
        <w:rPr>
          <w:color w:val="000000"/>
        </w:rPr>
        <w:t xml:space="preserve">, </w:t>
      </w:r>
      <w:r w:rsidR="002879BD">
        <w:rPr>
          <w:color w:val="000000"/>
        </w:rPr>
        <w:t>H</w:t>
      </w:r>
      <w:r w:rsidR="006620B6">
        <w:rPr>
          <w:color w:val="000000"/>
        </w:rPr>
        <w:t>ea</w:t>
      </w:r>
      <w:r w:rsidR="0075205E">
        <w:rPr>
          <w:color w:val="000000"/>
        </w:rPr>
        <w:t>l</w:t>
      </w:r>
      <w:r w:rsidR="006620B6">
        <w:rPr>
          <w:color w:val="000000"/>
        </w:rPr>
        <w:t>th</w:t>
      </w:r>
      <w:r w:rsidRPr="001263A1">
        <w:rPr>
          <w:color w:val="000000"/>
        </w:rPr>
        <w:t xml:space="preserve"> and </w:t>
      </w:r>
      <w:r w:rsidR="002879BD">
        <w:rPr>
          <w:color w:val="000000"/>
        </w:rPr>
        <w:t>S</w:t>
      </w:r>
      <w:r w:rsidR="006620B6">
        <w:rPr>
          <w:color w:val="000000"/>
        </w:rPr>
        <w:t xml:space="preserve">ustainable </w:t>
      </w:r>
      <w:r w:rsidR="002879BD">
        <w:rPr>
          <w:color w:val="000000"/>
        </w:rPr>
        <w:t>L</w:t>
      </w:r>
      <w:r w:rsidR="006620B6">
        <w:rPr>
          <w:color w:val="000000"/>
        </w:rPr>
        <w:t>iving</w:t>
      </w:r>
      <w:r w:rsidRPr="001263A1">
        <w:rPr>
          <w:color w:val="000000"/>
        </w:rPr>
        <w:t xml:space="preserve">. DSM is driving economic prosperity, environmental </w:t>
      </w:r>
      <w:proofErr w:type="gramStart"/>
      <w:r w:rsidRPr="001263A1">
        <w:rPr>
          <w:color w:val="000000"/>
        </w:rPr>
        <w:t>progress</w:t>
      </w:r>
      <w:proofErr w:type="gramEnd"/>
      <w:r w:rsidRPr="001263A1">
        <w:rPr>
          <w:color w:val="000000"/>
        </w:rPr>
        <w:t xml:space="preserve"> and social advances to create sustainable value for all stakeholders. DSM delivers innovative</w:t>
      </w:r>
      <w:r w:rsidR="006620B6">
        <w:rPr>
          <w:color w:val="000000"/>
        </w:rPr>
        <w:t xml:space="preserve"> business</w:t>
      </w:r>
      <w:r w:rsidRPr="001263A1">
        <w:rPr>
          <w:color w:val="000000"/>
        </w:rPr>
        <w:t xml:space="preserve"> solutions </w:t>
      </w:r>
      <w:r w:rsidR="006620B6">
        <w:rPr>
          <w:color w:val="000000"/>
        </w:rPr>
        <w:t>for</w:t>
      </w:r>
      <w:r w:rsidR="00FA1211">
        <w:rPr>
          <w:color w:val="000000"/>
        </w:rPr>
        <w:t xml:space="preserve"> human nutrition</w:t>
      </w:r>
      <w:r w:rsidR="006620B6">
        <w:rPr>
          <w:color w:val="000000"/>
        </w:rPr>
        <w:t xml:space="preserve">, </w:t>
      </w:r>
      <w:r w:rsidR="00FA1211">
        <w:rPr>
          <w:color w:val="000000"/>
        </w:rPr>
        <w:t>animal nutrition</w:t>
      </w:r>
      <w:r w:rsidRPr="001263A1">
        <w:rPr>
          <w:color w:val="000000"/>
        </w:rPr>
        <w:t>, personal care</w:t>
      </w:r>
      <w:r w:rsidR="002F7E92">
        <w:rPr>
          <w:color w:val="000000"/>
        </w:rPr>
        <w:t xml:space="preserve"> </w:t>
      </w:r>
      <w:r w:rsidR="002F7E92" w:rsidRPr="00A3324B">
        <w:rPr>
          <w:color w:val="000000"/>
        </w:rPr>
        <w:t>and aroma</w:t>
      </w:r>
      <w:r w:rsidRPr="001263A1">
        <w:rPr>
          <w:color w:val="000000"/>
        </w:rPr>
        <w:t xml:space="preserve">, medical devices, </w:t>
      </w:r>
      <w:r w:rsidR="006620B6" w:rsidRPr="007773B4">
        <w:rPr>
          <w:color w:val="000000"/>
        </w:rPr>
        <w:t>green products</w:t>
      </w:r>
      <w:r w:rsidR="00732D76" w:rsidRPr="007773B4">
        <w:rPr>
          <w:color w:val="000000"/>
        </w:rPr>
        <w:t xml:space="preserve"> and</w:t>
      </w:r>
      <w:r w:rsidR="0075205E" w:rsidRPr="007773B4">
        <w:rPr>
          <w:color w:val="000000"/>
        </w:rPr>
        <w:t xml:space="preserve"> </w:t>
      </w:r>
      <w:r w:rsidR="006620B6" w:rsidRPr="007773B4">
        <w:rPr>
          <w:color w:val="000000"/>
        </w:rPr>
        <w:t>applications</w:t>
      </w:r>
      <w:r w:rsidR="001A4708">
        <w:rPr>
          <w:color w:val="000000"/>
        </w:rPr>
        <w:t>,</w:t>
      </w:r>
      <w:r w:rsidR="0075205E">
        <w:rPr>
          <w:color w:val="000000"/>
        </w:rPr>
        <w:t xml:space="preserve"> and new mobility</w:t>
      </w:r>
      <w:r w:rsidR="00732D76">
        <w:rPr>
          <w:color w:val="000000"/>
        </w:rPr>
        <w:t xml:space="preserve"> and</w:t>
      </w:r>
      <w:r w:rsidR="0075205E">
        <w:rPr>
          <w:color w:val="000000"/>
        </w:rPr>
        <w:t xml:space="preserve"> connectivity. </w:t>
      </w:r>
      <w:r w:rsidRPr="00DA146B">
        <w:rPr>
          <w:color w:val="000000"/>
        </w:rPr>
        <w:t>DSM and its associated companies deliver annual net sales of about €</w:t>
      </w:r>
      <w:r w:rsidR="0097636C">
        <w:rPr>
          <w:color w:val="000000"/>
        </w:rPr>
        <w:t>10</w:t>
      </w:r>
      <w:r w:rsidRPr="00DA146B">
        <w:rPr>
          <w:color w:val="000000"/>
        </w:rPr>
        <w:t> billion with approximately 2</w:t>
      </w:r>
      <w:r w:rsidR="0097636C">
        <w:rPr>
          <w:color w:val="000000"/>
        </w:rPr>
        <w:t>3</w:t>
      </w:r>
      <w:r w:rsidRPr="00DA146B">
        <w:rPr>
          <w:color w:val="000000"/>
        </w:rPr>
        <w:t>,000 employees.</w:t>
      </w:r>
      <w:r>
        <w:rPr>
          <w:color w:val="000000"/>
        </w:rPr>
        <w:t xml:space="preserve"> The company is listed on Euronext Amsterdam. </w:t>
      </w:r>
      <w:r>
        <w:rPr>
          <w:rFonts w:eastAsia="Batang" w:cs="Trebuchet MS"/>
          <w:szCs w:val="20"/>
          <w:lang w:eastAsia="ko-KR"/>
        </w:rPr>
        <w:t xml:space="preserve">More information can be found at </w:t>
      </w:r>
      <w:hyperlink r:id="rId18" w:history="1">
        <w:r w:rsidRPr="00A23CBF">
          <w:rPr>
            <w:rStyle w:val="Hyperlink"/>
            <w:rFonts w:eastAsia="Batang" w:cs="Trebuchet MS"/>
            <w:color w:val="4F81BD" w:themeColor="accent1"/>
            <w:szCs w:val="20"/>
            <w:u w:val="none"/>
            <w:lang w:eastAsia="ko-KR"/>
          </w:rPr>
          <w:t>www.dsm.com</w:t>
        </w:r>
      </w:hyperlink>
      <w:r>
        <w:rPr>
          <w:rFonts w:eastAsia="Batang" w:cs="Trebuchet MS"/>
          <w:szCs w:val="20"/>
          <w:lang w:eastAsia="ko-KR"/>
        </w:rPr>
        <w:t>.</w:t>
      </w:r>
    </w:p>
    <w:p w14:paraId="71054C98" w14:textId="77777777" w:rsidR="007F28DE" w:rsidRPr="00D85F75" w:rsidRDefault="007F28DE" w:rsidP="0051236D">
      <w:pPr>
        <w:spacing w:line="216"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eastAsia="en-US"/>
        </w:rPr>
        <w:drawing>
          <wp:inline distT="0" distB="0" distL="0" distR="0" wp14:anchorId="3430B43C" wp14:editId="4B7F3A49">
            <wp:extent cx="190500" cy="190500"/>
            <wp:effectExtent l="0" t="0" r="0" b="0"/>
            <wp:docPr id="19" name="Picture 1" descr="Facebook" title="Facebook">
              <a:hlinkClick xmlns:a="http://schemas.openxmlformats.org/drawingml/2006/main" r:id="rId19"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19" tooltip="Faceboo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6AEBF036" wp14:editId="786B44D2">
            <wp:extent cx="190500" cy="190500"/>
            <wp:effectExtent l="0" t="0" r="0" b="0"/>
            <wp:docPr id="17" name="Picture 2" descr="Twitter" title="Twitter">
              <a:hlinkClick xmlns:a="http://schemas.openxmlformats.org/drawingml/2006/main" r:id="rId21"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21" tooltip="Twitter"/>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463C1A35" wp14:editId="0AC64F14">
            <wp:extent cx="190500" cy="190500"/>
            <wp:effectExtent l="0" t="0" r="0" b="0"/>
            <wp:docPr id="11" name="Picture 9" descr="LinkedIn" title="LinkedIn">
              <a:hlinkClick xmlns:a="http://schemas.openxmlformats.org/drawingml/2006/main" r:id="rId23"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23" tooltip="LinkedIn"/>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74D47459" wp14:editId="1580827B">
            <wp:extent cx="190500" cy="190500"/>
            <wp:effectExtent l="0" t="0" r="0" b="0"/>
            <wp:docPr id="1" name="Picture 10" descr="YouTube" title="YouTube">
              <a:hlinkClick xmlns:a="http://schemas.openxmlformats.org/drawingml/2006/main" r:id="rId2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25" tooltip="YouTube"/>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73584A64" w14:textId="207F2611" w:rsidR="005555DE" w:rsidRDefault="005555DE" w:rsidP="0051236D">
      <w:pPr>
        <w:pStyle w:val="NormalWeb"/>
        <w:spacing w:line="216" w:lineRule="auto"/>
        <w:jc w:val="both"/>
        <w:rPr>
          <w:rFonts w:ascii="Arial" w:hAnsi="Arial" w:cs="Arial"/>
          <w:b/>
          <w:szCs w:val="20"/>
          <w:u w:val="single"/>
        </w:rPr>
      </w:pPr>
    </w:p>
    <w:p w14:paraId="70B2E86A" w14:textId="77777777" w:rsidR="00CB5952" w:rsidRDefault="00CB5952" w:rsidP="00CB5952">
      <w:pPr>
        <w:spacing w:line="240" w:lineRule="auto"/>
        <w:rPr>
          <w:szCs w:val="20"/>
        </w:rPr>
      </w:pPr>
    </w:p>
    <w:p w14:paraId="1A8B1A74" w14:textId="77777777" w:rsidR="00CB5952" w:rsidRPr="006C7D75" w:rsidRDefault="00CB5952" w:rsidP="00CB5952">
      <w:pPr>
        <w:pStyle w:val="NormalWeb"/>
        <w:spacing w:line="216" w:lineRule="auto"/>
        <w:jc w:val="both"/>
        <w:rPr>
          <w:rFonts w:eastAsia="Batang" w:cs="Trebuchet MS"/>
          <w:b/>
          <w:bCs/>
          <w:szCs w:val="20"/>
          <w:lang w:eastAsia="ko-KR"/>
        </w:rPr>
      </w:pPr>
      <w:r>
        <w:rPr>
          <w:rFonts w:eastAsia="Batang" w:cs="Trebuchet MS"/>
          <w:b/>
          <w:bCs/>
          <w:szCs w:val="20"/>
          <w:lang w:eastAsia="ko-KR"/>
        </w:rPr>
        <w:t xml:space="preserve">About </w:t>
      </w:r>
      <w:r w:rsidRPr="006C7D75">
        <w:rPr>
          <w:rFonts w:eastAsia="Batang" w:cs="Trebuchet MS"/>
          <w:b/>
          <w:bCs/>
          <w:szCs w:val="20"/>
          <w:lang w:eastAsia="ko-KR"/>
        </w:rPr>
        <w:t>Cargill</w:t>
      </w:r>
    </w:p>
    <w:p w14:paraId="65829600" w14:textId="77777777" w:rsidR="00CB5952" w:rsidRPr="00265CA9" w:rsidRDefault="00CB5952" w:rsidP="00CB5952">
      <w:pPr>
        <w:pStyle w:val="NormalWeb"/>
        <w:spacing w:line="216" w:lineRule="auto"/>
        <w:jc w:val="both"/>
        <w:rPr>
          <w:color w:val="000000"/>
        </w:rPr>
      </w:pPr>
      <w:r w:rsidRPr="00265CA9">
        <w:rPr>
          <w:color w:val="000000"/>
        </w:rPr>
        <w:t xml:space="preserve">Cargill’s 155,000 employees across 70 countries work relentlessly to achieve our purpose of nourishing the world in a safe, </w:t>
      </w:r>
      <w:proofErr w:type="gramStart"/>
      <w:r w:rsidRPr="00265CA9">
        <w:rPr>
          <w:color w:val="000000"/>
        </w:rPr>
        <w:t>responsible</w:t>
      </w:r>
      <w:proofErr w:type="gramEnd"/>
      <w:r w:rsidRPr="00265CA9">
        <w:rPr>
          <w:color w:val="000000"/>
        </w:rPr>
        <w:t xml:space="preserve"> and sustainable way. Every day, we connect farmers with markets, customers with ingredients, and people and animals with the food they need to thrive.</w:t>
      </w:r>
    </w:p>
    <w:p w14:paraId="5DC1713D" w14:textId="77777777" w:rsidR="00CB5952" w:rsidRPr="00265CA9" w:rsidRDefault="00CB5952" w:rsidP="00CB5952">
      <w:pPr>
        <w:pStyle w:val="NormalWeb"/>
        <w:spacing w:line="216" w:lineRule="auto"/>
        <w:jc w:val="both"/>
        <w:rPr>
          <w:color w:val="000000"/>
        </w:rPr>
      </w:pPr>
    </w:p>
    <w:p w14:paraId="612218EF" w14:textId="77777777" w:rsidR="00CB5952" w:rsidRDefault="00CB5952" w:rsidP="00CB5952">
      <w:pPr>
        <w:spacing w:line="216" w:lineRule="auto"/>
        <w:rPr>
          <w:rFonts w:eastAsia="Batang" w:cs="Trebuchet MS"/>
          <w:szCs w:val="20"/>
          <w:lang w:eastAsia="ko-KR"/>
        </w:rPr>
      </w:pPr>
      <w:r w:rsidRPr="00265CA9">
        <w:rPr>
          <w:color w:val="000000"/>
        </w:rPr>
        <w:t>We combine 153 years of experience with new technologies and insights to serve as a trusted partner for food, agriculture, financial and industrial customers in more than 125 countries. Side-by-side, we are building a stronger, sustainable future for agriculture. For more information,</w:t>
      </w:r>
      <w:r w:rsidRPr="006A22C8">
        <w:rPr>
          <w:rFonts w:eastAsia="Batang" w:cs="Trebuchet MS"/>
          <w:b/>
          <w:bCs/>
          <w:szCs w:val="20"/>
          <w:lang w:eastAsia="ko-KR"/>
        </w:rPr>
        <w:t xml:space="preserve"> </w:t>
      </w:r>
      <w:r w:rsidRPr="00265CA9">
        <w:rPr>
          <w:rFonts w:eastAsia="Batang" w:cs="Trebuchet MS"/>
          <w:szCs w:val="20"/>
          <w:lang w:eastAsia="ko-KR"/>
        </w:rPr>
        <w:t xml:space="preserve">visit </w:t>
      </w:r>
      <w:hyperlink r:id="rId27" w:history="1">
        <w:r w:rsidRPr="00265CA9">
          <w:rPr>
            <w:rStyle w:val="Hyperlink"/>
            <w:rFonts w:eastAsia="Batang" w:cs="Trebuchet MS"/>
            <w:szCs w:val="20"/>
            <w:lang w:eastAsia="ko-KR"/>
          </w:rPr>
          <w:t>Cargill.com</w:t>
        </w:r>
      </w:hyperlink>
      <w:r w:rsidRPr="00265CA9">
        <w:rPr>
          <w:rFonts w:eastAsia="Batang" w:cs="Trebuchet MS"/>
          <w:szCs w:val="20"/>
          <w:lang w:eastAsia="ko-KR"/>
        </w:rPr>
        <w:t xml:space="preserve"> and our </w:t>
      </w:r>
      <w:hyperlink r:id="rId28" w:history="1">
        <w:r w:rsidRPr="00265CA9">
          <w:rPr>
            <w:rStyle w:val="Hyperlink"/>
            <w:rFonts w:eastAsia="Batang" w:cs="Trebuchet MS"/>
            <w:szCs w:val="20"/>
            <w:lang w:eastAsia="ko-KR"/>
          </w:rPr>
          <w:t>News Center</w:t>
        </w:r>
      </w:hyperlink>
      <w:r w:rsidRPr="00265CA9">
        <w:rPr>
          <w:rFonts w:eastAsia="Batang" w:cs="Trebuchet MS"/>
          <w:szCs w:val="20"/>
          <w:lang w:eastAsia="ko-KR"/>
        </w:rPr>
        <w:t>.</w:t>
      </w:r>
    </w:p>
    <w:p w14:paraId="1D2AE32E" w14:textId="77777777" w:rsidR="006C7D75" w:rsidRDefault="006C7D75" w:rsidP="006A22C8">
      <w:pPr>
        <w:pStyle w:val="NormalWeb"/>
        <w:spacing w:line="216" w:lineRule="auto"/>
        <w:jc w:val="both"/>
        <w:rPr>
          <w:rFonts w:eastAsia="Batang" w:cs="Trebuchet MS"/>
          <w:b/>
          <w:bCs/>
          <w:szCs w:val="20"/>
          <w:lang w:eastAsia="ko-KR"/>
        </w:rPr>
      </w:pPr>
    </w:p>
    <w:p w14:paraId="115A1123" w14:textId="77777777" w:rsidR="005555DE" w:rsidRDefault="005555DE" w:rsidP="0051236D">
      <w:pPr>
        <w:pStyle w:val="NormalWeb"/>
        <w:spacing w:line="216" w:lineRule="auto"/>
        <w:jc w:val="both"/>
        <w:rPr>
          <w:rFonts w:ascii="Arial" w:hAnsi="Arial" w:cs="Arial"/>
          <w:b/>
          <w:szCs w:val="20"/>
          <w:u w:val="single"/>
        </w:rPr>
      </w:pPr>
    </w:p>
    <w:p w14:paraId="475032BF"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7F28DE" w:rsidRPr="00CF74D6" w14:paraId="7168B34A" w14:textId="77777777" w:rsidTr="00716FE2">
        <w:tc>
          <w:tcPr>
            <w:tcW w:w="4428" w:type="dxa"/>
          </w:tcPr>
          <w:p w14:paraId="6AB7AAB7" w14:textId="77777777" w:rsidR="007F28DE" w:rsidRPr="005D2227" w:rsidRDefault="007F28DE" w:rsidP="0051236D">
            <w:pPr>
              <w:pStyle w:val="Heading2"/>
              <w:numPr>
                <w:ilvl w:val="0"/>
                <w:numId w:val="0"/>
              </w:numPr>
              <w:spacing w:line="216" w:lineRule="auto"/>
              <w:rPr>
                <w:b w:val="0"/>
                <w:szCs w:val="20"/>
              </w:rPr>
            </w:pPr>
            <w:r w:rsidRPr="005D2227">
              <w:rPr>
                <w:b w:val="0"/>
                <w:szCs w:val="20"/>
              </w:rPr>
              <w:t>DSM Corporate Communications</w:t>
            </w:r>
          </w:p>
          <w:p w14:paraId="231D2CD0" w14:textId="77777777" w:rsidR="007F28DE" w:rsidRPr="005D2227" w:rsidRDefault="007F28DE" w:rsidP="0051236D">
            <w:pPr>
              <w:spacing w:line="216" w:lineRule="auto"/>
              <w:rPr>
                <w:szCs w:val="20"/>
              </w:rPr>
            </w:pPr>
            <w:r w:rsidRPr="005D2227">
              <w:rPr>
                <w:szCs w:val="20"/>
              </w:rPr>
              <w:t>Herman Betten</w:t>
            </w:r>
            <w:r w:rsidR="00E569F3">
              <w:rPr>
                <w:szCs w:val="20"/>
              </w:rPr>
              <w:t>/Stephen Hufton</w:t>
            </w:r>
          </w:p>
          <w:p w14:paraId="314CE47B" w14:textId="77777777" w:rsidR="007F28DE" w:rsidRPr="00091337" w:rsidRDefault="007F28DE" w:rsidP="0051236D">
            <w:pPr>
              <w:spacing w:line="216" w:lineRule="auto"/>
              <w:rPr>
                <w:szCs w:val="20"/>
                <w:lang w:val="pt-BR"/>
              </w:rPr>
            </w:pPr>
            <w:r w:rsidRPr="00091337">
              <w:rPr>
                <w:szCs w:val="20"/>
                <w:lang w:val="pt-BR"/>
              </w:rPr>
              <w:t>tel. +31 (0) 45 578</w:t>
            </w:r>
            <w:r w:rsidR="0051236D" w:rsidRPr="00091337">
              <w:rPr>
                <w:szCs w:val="20"/>
                <w:lang w:val="pt-BR"/>
              </w:rPr>
              <w:t>242</w:t>
            </w:r>
            <w:r w:rsidR="00265C45" w:rsidRPr="00091337">
              <w:rPr>
                <w:szCs w:val="20"/>
                <w:lang w:val="pt-BR"/>
              </w:rPr>
              <w:t>0</w:t>
            </w:r>
            <w:r w:rsidRPr="00091337">
              <w:rPr>
                <w:szCs w:val="20"/>
                <w:lang w:val="pt-BR"/>
              </w:rPr>
              <w:tab/>
            </w:r>
            <w:r w:rsidRPr="00091337">
              <w:rPr>
                <w:szCs w:val="20"/>
                <w:lang w:val="pt-BR"/>
              </w:rPr>
              <w:tab/>
            </w:r>
          </w:p>
          <w:p w14:paraId="6DE61002" w14:textId="77777777" w:rsidR="007F28DE" w:rsidRPr="00091337" w:rsidRDefault="007F28DE" w:rsidP="0051236D">
            <w:pPr>
              <w:spacing w:line="216" w:lineRule="auto"/>
              <w:rPr>
                <w:rFonts w:cs="Arial"/>
                <w:iCs/>
                <w:bdr w:val="none" w:sz="0" w:space="0" w:color="auto" w:frame="1"/>
                <w:shd w:val="clear" w:color="auto" w:fill="FFFFFF"/>
                <w:lang w:val="pt-BR"/>
              </w:rPr>
            </w:pPr>
            <w:r w:rsidRPr="00091337">
              <w:rPr>
                <w:szCs w:val="20"/>
                <w:lang w:val="pt-BR"/>
              </w:rPr>
              <w:t xml:space="preserve">e-mail </w:t>
            </w:r>
            <w:hyperlink r:id="rId29" w:history="1">
              <w:r w:rsidRPr="00091337">
                <w:rPr>
                  <w:rStyle w:val="Hyperlink"/>
                  <w:rFonts w:cs="Arial"/>
                  <w:szCs w:val="20"/>
                  <w:lang w:val="pt-BR"/>
                </w:rPr>
                <w:t>media.contacts@dsm.com</w:t>
              </w:r>
            </w:hyperlink>
            <w:r w:rsidR="00A40C6B" w:rsidRPr="00091337">
              <w:rPr>
                <w:rStyle w:val="Hyperlink"/>
                <w:rFonts w:cs="Arial"/>
                <w:szCs w:val="20"/>
                <w:lang w:val="pt-BR"/>
              </w:rPr>
              <w:t xml:space="preserve"> </w:t>
            </w:r>
          </w:p>
        </w:tc>
        <w:tc>
          <w:tcPr>
            <w:tcW w:w="4428" w:type="dxa"/>
          </w:tcPr>
          <w:p w14:paraId="2E0107F3" w14:textId="77777777" w:rsidR="007F28DE" w:rsidRPr="004C52F9" w:rsidRDefault="007F28DE" w:rsidP="0051236D">
            <w:pPr>
              <w:pStyle w:val="Heading2"/>
              <w:numPr>
                <w:ilvl w:val="0"/>
                <w:numId w:val="0"/>
              </w:numPr>
              <w:spacing w:line="216" w:lineRule="auto"/>
              <w:rPr>
                <w:b w:val="0"/>
                <w:szCs w:val="20"/>
              </w:rPr>
            </w:pPr>
            <w:r w:rsidRPr="004C52F9">
              <w:rPr>
                <w:b w:val="0"/>
                <w:szCs w:val="20"/>
              </w:rPr>
              <w:t xml:space="preserve">DSM Investor Relations </w:t>
            </w:r>
          </w:p>
          <w:p w14:paraId="789ACC6A" w14:textId="77777777" w:rsidR="007F28DE" w:rsidRPr="004C52F9" w:rsidRDefault="007F28DE" w:rsidP="0051236D">
            <w:pPr>
              <w:spacing w:line="216" w:lineRule="auto"/>
              <w:rPr>
                <w:szCs w:val="20"/>
              </w:rPr>
            </w:pPr>
            <w:r w:rsidRPr="004C52F9">
              <w:rPr>
                <w:szCs w:val="20"/>
              </w:rPr>
              <w:t>Dave Huizing</w:t>
            </w:r>
          </w:p>
          <w:p w14:paraId="65A10839" w14:textId="77777777" w:rsidR="007F28DE" w:rsidRPr="004C52F9" w:rsidRDefault="007F28DE" w:rsidP="0051236D">
            <w:pPr>
              <w:spacing w:line="216" w:lineRule="auto"/>
              <w:rPr>
                <w:szCs w:val="20"/>
              </w:rPr>
            </w:pPr>
            <w:r w:rsidRPr="004C52F9">
              <w:rPr>
                <w:szCs w:val="20"/>
              </w:rPr>
              <w:t>tel. +31 (0) 45 5782864</w:t>
            </w:r>
          </w:p>
          <w:p w14:paraId="6DC56D83" w14:textId="77777777" w:rsidR="007F28DE" w:rsidRDefault="007F28DE" w:rsidP="0051236D">
            <w:pPr>
              <w:spacing w:line="216" w:lineRule="auto"/>
              <w:rPr>
                <w:szCs w:val="20"/>
              </w:rPr>
            </w:pPr>
            <w:r w:rsidRPr="00091337">
              <w:rPr>
                <w:szCs w:val="20"/>
              </w:rPr>
              <w:t xml:space="preserve">e-mail </w:t>
            </w:r>
            <w:hyperlink r:id="rId30" w:history="1">
              <w:r w:rsidRPr="00091337">
                <w:rPr>
                  <w:rStyle w:val="Hyperlink"/>
                  <w:rFonts w:cs="Arial"/>
                  <w:szCs w:val="20"/>
                </w:rPr>
                <w:t>investor.relations@dsm.com</w:t>
              </w:r>
            </w:hyperlink>
            <w:r w:rsidRPr="00091337">
              <w:rPr>
                <w:szCs w:val="20"/>
              </w:rPr>
              <w:t xml:space="preserve"> </w:t>
            </w:r>
            <w:r w:rsidR="00A40C6B" w:rsidRPr="00091337">
              <w:rPr>
                <w:szCs w:val="20"/>
              </w:rPr>
              <w:t xml:space="preserve"> </w:t>
            </w:r>
          </w:p>
          <w:p w14:paraId="4A072FA1" w14:textId="77777777" w:rsidR="004A12A7" w:rsidRDefault="004A12A7" w:rsidP="0051236D">
            <w:pPr>
              <w:spacing w:line="216" w:lineRule="auto"/>
              <w:rPr>
                <w:szCs w:val="20"/>
              </w:rPr>
            </w:pPr>
          </w:p>
          <w:p w14:paraId="10BB02D7" w14:textId="77777777" w:rsidR="004A12A7" w:rsidRPr="00091337" w:rsidRDefault="004A12A7" w:rsidP="0051236D">
            <w:pPr>
              <w:spacing w:line="216" w:lineRule="auto"/>
              <w:rPr>
                <w:szCs w:val="20"/>
              </w:rPr>
            </w:pPr>
          </w:p>
        </w:tc>
      </w:tr>
      <w:tr w:rsidR="006C7D75" w:rsidRPr="006C7D75" w14:paraId="0ABF5D35" w14:textId="77777777" w:rsidTr="00716FE2">
        <w:tc>
          <w:tcPr>
            <w:tcW w:w="4428" w:type="dxa"/>
          </w:tcPr>
          <w:p w14:paraId="58B31F22" w14:textId="77777777" w:rsidR="006C7D75" w:rsidRDefault="006C7D75" w:rsidP="0051236D">
            <w:pPr>
              <w:pStyle w:val="Heading2"/>
              <w:numPr>
                <w:ilvl w:val="0"/>
                <w:numId w:val="0"/>
              </w:numPr>
              <w:spacing w:line="216" w:lineRule="auto"/>
              <w:rPr>
                <w:b w:val="0"/>
                <w:szCs w:val="20"/>
              </w:rPr>
            </w:pPr>
            <w:r>
              <w:rPr>
                <w:b w:val="0"/>
                <w:szCs w:val="20"/>
              </w:rPr>
              <w:t>Cargill Communications</w:t>
            </w:r>
          </w:p>
          <w:p w14:paraId="6ABE41ED" w14:textId="77777777" w:rsidR="006C7D75" w:rsidRDefault="006C7D75" w:rsidP="006C7D75">
            <w:r>
              <w:t>Kelly Sheehan</w:t>
            </w:r>
          </w:p>
          <w:p w14:paraId="1FF4147D" w14:textId="77777777" w:rsidR="006C7D75" w:rsidRDefault="006C7D75" w:rsidP="006C7D75">
            <w:r>
              <w:t>tel. 1-952-742-4204</w:t>
            </w:r>
          </w:p>
          <w:p w14:paraId="71C2CEC2" w14:textId="77777777" w:rsidR="006C7D75" w:rsidRDefault="006C7D75" w:rsidP="006C7D75">
            <w:pPr>
              <w:rPr>
                <w:lang w:val="fr-FR"/>
              </w:rPr>
            </w:pPr>
            <w:proofErr w:type="gramStart"/>
            <w:r w:rsidRPr="00091337">
              <w:rPr>
                <w:lang w:val="fr-FR"/>
              </w:rPr>
              <w:t>email</w:t>
            </w:r>
            <w:proofErr w:type="gramEnd"/>
            <w:r w:rsidRPr="00091337">
              <w:rPr>
                <w:lang w:val="fr-FR"/>
              </w:rPr>
              <w:t xml:space="preserve"> </w:t>
            </w:r>
            <w:hyperlink r:id="rId31" w:history="1">
              <w:r w:rsidRPr="00091337">
                <w:rPr>
                  <w:rStyle w:val="Hyperlink"/>
                  <w:lang w:val="fr-FR"/>
                </w:rPr>
                <w:t>kelly_sheehan@cargill.c</w:t>
              </w:r>
              <w:r w:rsidRPr="00207350">
                <w:rPr>
                  <w:rStyle w:val="Hyperlink"/>
                  <w:lang w:val="fr-FR"/>
                </w:rPr>
                <w:t>om</w:t>
              </w:r>
            </w:hyperlink>
          </w:p>
          <w:p w14:paraId="5982D007" w14:textId="77777777" w:rsidR="006C7D75" w:rsidRPr="00091337" w:rsidRDefault="006C7D75" w:rsidP="00091337">
            <w:pPr>
              <w:rPr>
                <w:b/>
                <w:lang w:val="fr-FR"/>
              </w:rPr>
            </w:pPr>
          </w:p>
        </w:tc>
        <w:tc>
          <w:tcPr>
            <w:tcW w:w="4428" w:type="dxa"/>
          </w:tcPr>
          <w:p w14:paraId="0A737796" w14:textId="77777777" w:rsidR="006C7D75" w:rsidRPr="00091337" w:rsidRDefault="006C7D75" w:rsidP="0051236D">
            <w:pPr>
              <w:pStyle w:val="Heading2"/>
              <w:numPr>
                <w:ilvl w:val="0"/>
                <w:numId w:val="0"/>
              </w:numPr>
              <w:spacing w:line="216" w:lineRule="auto"/>
              <w:rPr>
                <w:b w:val="0"/>
                <w:szCs w:val="20"/>
                <w:lang w:val="fr-FR"/>
              </w:rPr>
            </w:pPr>
          </w:p>
        </w:tc>
      </w:tr>
    </w:tbl>
    <w:p w14:paraId="6A677811" w14:textId="77777777" w:rsidR="006C7D75" w:rsidRPr="00091337" w:rsidRDefault="004A12A7" w:rsidP="00C7565F">
      <w:pPr>
        <w:spacing w:line="240" w:lineRule="auto"/>
        <w:rPr>
          <w:color w:val="FF0000"/>
          <w:lang w:val="fr-FR"/>
        </w:rPr>
      </w:pPr>
      <w:r w:rsidRPr="00091337">
        <w:rPr>
          <w:color w:val="FF0000"/>
          <w:lang w:val="fr-FR"/>
        </w:rPr>
        <w:t xml:space="preserve">  </w:t>
      </w:r>
      <w:r w:rsidR="006C7D75" w:rsidRPr="00091337">
        <w:rPr>
          <w:color w:val="FF0000"/>
          <w:lang w:val="fr-FR"/>
        </w:rPr>
        <w:tab/>
      </w:r>
    </w:p>
    <w:p w14:paraId="1E761EC3" w14:textId="77777777" w:rsidR="000F7AD1" w:rsidRPr="000F7AD1" w:rsidRDefault="000F7AD1" w:rsidP="00C7565F">
      <w:pPr>
        <w:spacing w:line="240" w:lineRule="auto"/>
        <w:rPr>
          <w:sz w:val="16"/>
          <w:szCs w:val="16"/>
          <w:u w:val="single"/>
        </w:rPr>
      </w:pPr>
      <w:r w:rsidRPr="000F7AD1">
        <w:rPr>
          <w:sz w:val="16"/>
          <w:szCs w:val="16"/>
          <w:u w:val="single"/>
        </w:rPr>
        <w:t>Forward-looking statements</w:t>
      </w:r>
    </w:p>
    <w:p w14:paraId="3486D89C" w14:textId="77777777" w:rsidR="000F7AD1" w:rsidRPr="007773B4" w:rsidRDefault="000F7AD1" w:rsidP="00C7565F">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sectPr w:rsidR="000F7AD1" w:rsidRPr="007773B4" w:rsidSect="00716FE2">
      <w:headerReference w:type="default" r:id="rId32"/>
      <w:footerReference w:type="default" r:id="rId33"/>
      <w:type w:val="continuous"/>
      <w:pgSz w:w="12240" w:h="15840" w:code="9"/>
      <w:pgMar w:top="2155" w:right="1191" w:bottom="1797" w:left="136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8CB42" w14:textId="77777777" w:rsidR="007A1F09" w:rsidRDefault="007A1F09" w:rsidP="007F28DE">
      <w:pPr>
        <w:spacing w:line="240" w:lineRule="auto"/>
      </w:pPr>
      <w:r>
        <w:separator/>
      </w:r>
    </w:p>
  </w:endnote>
  <w:endnote w:type="continuationSeparator" w:id="0">
    <w:p w14:paraId="0F125C34" w14:textId="77777777" w:rsidR="007A1F09" w:rsidRDefault="007A1F09"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E168" w14:textId="77777777" w:rsidR="00DE39F4" w:rsidRDefault="00DE3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35AB" w14:textId="77777777" w:rsidR="00DE39F4" w:rsidRDefault="00DE39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D0B1" w14:textId="77777777" w:rsidR="00DE39F4" w:rsidRDefault="00DE39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DB91" w14:textId="77777777" w:rsidR="00207FE6" w:rsidRPr="000C7EBB" w:rsidRDefault="00207FE6" w:rsidP="000C7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BC1FE" w14:textId="77777777" w:rsidR="007A1F09" w:rsidRDefault="007A1F09" w:rsidP="007F28DE">
      <w:pPr>
        <w:spacing w:line="240" w:lineRule="auto"/>
      </w:pPr>
      <w:r>
        <w:separator/>
      </w:r>
    </w:p>
  </w:footnote>
  <w:footnote w:type="continuationSeparator" w:id="0">
    <w:p w14:paraId="45E35E30" w14:textId="77777777" w:rsidR="007A1F09" w:rsidRDefault="007A1F09"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43E6" w14:textId="77777777" w:rsidR="00DE39F4" w:rsidRDefault="00DE3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LogoP1"/>
  <w:p w14:paraId="736B5D33" w14:textId="76804864" w:rsidR="00207FE6" w:rsidRPr="00A46222" w:rsidRDefault="001F6938" w:rsidP="00716FE2">
    <w:pPr>
      <w:pStyle w:val="Header"/>
      <w:rPr>
        <w:sz w:val="2"/>
        <w:szCs w:val="2"/>
      </w:rPr>
    </w:pPr>
    <w:r w:rsidRPr="001972F9">
      <w:rPr>
        <w:noProof/>
        <w:szCs w:val="18"/>
      </w:rPr>
      <mc:AlternateContent>
        <mc:Choice Requires="wps">
          <w:drawing>
            <wp:anchor distT="0" distB="0" distL="114300" distR="114300" simplePos="0" relativeHeight="251666432" behindDoc="0" locked="0" layoutInCell="1" allowOverlap="1" wp14:anchorId="05608B15" wp14:editId="6129DC6F">
              <wp:simplePos x="0" y="0"/>
              <wp:positionH relativeFrom="column">
                <wp:posOffset>-26035</wp:posOffset>
              </wp:positionH>
              <wp:positionV relativeFrom="paragraph">
                <wp:posOffset>864235</wp:posOffset>
              </wp:positionV>
              <wp:extent cx="2194560" cy="74676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94560" cy="74676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D20EFD" w14:textId="77777777" w:rsidR="00B92AE2" w:rsidRPr="001972F9" w:rsidRDefault="00B92AE2" w:rsidP="00B92AE2">
                          <w:pPr>
                            <w:rPr>
                              <w:rFonts w:asciiTheme="minorHAnsi" w:hAnsiTheme="minorHAnsi" w:cs="Arial"/>
                              <w:sz w:val="18"/>
                              <w:szCs w:val="18"/>
                            </w:rPr>
                          </w:pPr>
                          <w:r w:rsidRPr="001972F9">
                            <w:rPr>
                              <w:rFonts w:asciiTheme="minorHAnsi" w:hAnsiTheme="minorHAnsi" w:cs="Arial"/>
                              <w:sz w:val="18"/>
                              <w:szCs w:val="18"/>
                            </w:rPr>
                            <w:t>Cargill, Incorporated</w:t>
                          </w:r>
                          <w:r w:rsidRPr="001972F9">
                            <w:rPr>
                              <w:rFonts w:asciiTheme="minorHAnsi" w:hAnsiTheme="minorHAnsi" w:cs="Arial"/>
                              <w:sz w:val="18"/>
                              <w:szCs w:val="18"/>
                            </w:rPr>
                            <w:tab/>
                          </w:r>
                        </w:p>
                        <w:p w14:paraId="2995CA8A" w14:textId="77777777" w:rsidR="00B92AE2" w:rsidRPr="001972F9" w:rsidRDefault="00B92AE2" w:rsidP="00B92AE2">
                          <w:pPr>
                            <w:rPr>
                              <w:rFonts w:asciiTheme="minorHAnsi" w:hAnsiTheme="minorHAnsi" w:cs="Arial"/>
                              <w:sz w:val="18"/>
                              <w:szCs w:val="18"/>
                            </w:rPr>
                          </w:pPr>
                          <w:r w:rsidRPr="001972F9">
                            <w:rPr>
                              <w:rFonts w:asciiTheme="minorHAnsi" w:hAnsiTheme="minorHAnsi" w:cs="Arial"/>
                              <w:sz w:val="18"/>
                              <w:szCs w:val="18"/>
                            </w:rPr>
                            <w:t>P.O. Box 5625</w:t>
                          </w:r>
                          <w:r w:rsidRPr="001972F9">
                            <w:rPr>
                              <w:rFonts w:asciiTheme="minorHAnsi" w:hAnsiTheme="minorHAnsi" w:cs="Arial"/>
                              <w:sz w:val="18"/>
                              <w:szCs w:val="18"/>
                            </w:rPr>
                            <w:tab/>
                          </w:r>
                          <w:r w:rsidRPr="001972F9">
                            <w:rPr>
                              <w:rFonts w:asciiTheme="minorHAnsi" w:hAnsiTheme="minorHAnsi" w:cs="Arial"/>
                              <w:sz w:val="18"/>
                              <w:szCs w:val="18"/>
                            </w:rPr>
                            <w:tab/>
                          </w:r>
                        </w:p>
                        <w:p w14:paraId="7287E6AC" w14:textId="77777777" w:rsidR="00B92AE2" w:rsidRPr="001972F9" w:rsidRDefault="00B92AE2" w:rsidP="00B92AE2">
                          <w:pPr>
                            <w:rPr>
                              <w:rFonts w:asciiTheme="minorHAnsi" w:hAnsiTheme="minorHAnsi" w:cs="Arial"/>
                              <w:sz w:val="18"/>
                              <w:szCs w:val="18"/>
                            </w:rPr>
                          </w:pPr>
                          <w:r w:rsidRPr="001972F9">
                            <w:rPr>
                              <w:rFonts w:asciiTheme="minorHAnsi" w:hAnsiTheme="minorHAnsi" w:cs="Arial"/>
                              <w:sz w:val="18"/>
                              <w:szCs w:val="18"/>
                            </w:rPr>
                            <w:t>Minneapolis, MN 55440</w:t>
                          </w:r>
                        </w:p>
                        <w:p w14:paraId="62A94CD1" w14:textId="77777777" w:rsidR="00B92AE2" w:rsidRPr="001972F9" w:rsidRDefault="00B92AE2" w:rsidP="00B92AE2">
                          <w:pPr>
                            <w:rPr>
                              <w:rFonts w:asciiTheme="minorHAnsi" w:hAnsiTheme="minorHAnsi"/>
                              <w:sz w:val="18"/>
                              <w:szCs w:val="18"/>
                            </w:rPr>
                          </w:pPr>
                          <w:r w:rsidRPr="001972F9">
                            <w:rPr>
                              <w:rFonts w:asciiTheme="minorHAnsi" w:hAnsiTheme="minorHAnsi" w:cs="Arial"/>
                              <w:sz w:val="18"/>
                              <w:szCs w:val="18"/>
                            </w:rPr>
                            <w:t>Tel (952) 742-6000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08B15" id="_x0000_t202" coordsize="21600,21600" o:spt="202" path="m,l,21600r21600,l21600,xe">
              <v:stroke joinstyle="miter"/>
              <v:path gradientshapeok="t" o:connecttype="rect"/>
            </v:shapetype>
            <v:shape id="Text Box 6" o:spid="_x0000_s1026" type="#_x0000_t202" style="position:absolute;margin-left:-2.05pt;margin-top:68.05pt;width:172.8pt;height:5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V0lAIAAKkFAAAOAAAAZHJzL2Uyb0RvYy54bWysVN9P2zAQfp+0/8Hy+0jblTIqUtSBmCYh&#10;QCsTz65jE2u2z7PdJt1fv7OTtB3jhWkvydn33a/Pd3dx2RpNtsIHBbak45MRJcJyqJR9Lun3x5sP&#10;nygJkdmKabCipDsR6OXi/buLxs3FBGrQlfAEndgwb1xJ6xjdvCgCr4Vh4QScsKiU4A2LePTPReVZ&#10;g96NLiaj0axowFfOAxch4O11p6SL7F9KweO9lEFEokuKucX89fm7Tt9iccHmz565WvE+DfYPWRim&#10;LAbdu7pmkZGNV3+5Mop7CCDjCQdTgJSKi1wDVjMevahmVTMnci1ITnB7msL/c8vvtg+eqKqkM0os&#10;M/hEj6KN5DO0ZJbYaVyYI2jlEBZbvMZXHu4DXqaiW+lN+mM5BPXI827PbXLG8XIyPp+ezlDFUXc2&#10;nZ2hjO6Lg7XzIX4RYEgSSurx7TKlbHsbYgcdIClYAK2qG6V1PqR+EVfaky3Dl9Zx3JlqV7PuaoiW&#10;Oyshc+w/nGhLGuTh4+koG1tI3rvA2qYoIjdUn00ipiMgS3GnRcJo+01IJDTz8EpqjHNhMb3BL6IT&#10;SmKotxj2+ENWbzHu6hgig417Y6Ms+Fz9nqeOvurHkLLs8EjfUd1JjO26xaqSuIZqh/3ioZu34PiN&#10;wke9ZSE+MI8Dhn2ASyPe40dqQNahlyipwf967T7hse9RS0mDA1vS8HPDvKBEf7U4Eefj6TRNeD5M&#10;T88mePDHmvWxxm7MFWCnjHE9OZ7FhI96EKUH84S7ZZmioopZjrFLGgfxKnZrBHcTF8tlBuFMOxZv&#10;7crx5Dq9TmrZx/aJedf3dcSJuINhtNn8RXt32GRpYbmJIFXu/QOrPfG4D3IH97srLZzjc0YdNuzi&#10;NwAAAP//AwBQSwMEFAAGAAgAAAAhAPmRYrXjAAAACgEAAA8AAABkcnMvZG93bnJldi54bWxMj8tO&#10;wzAQRfdI/IM1SOxaJ03TViFOhXhISLxE6aLs3NgkAXscbLcNfD3Diu7mcXTnTLkcrGF77UPnUEA6&#10;ToBprJ3qsBGwfr0dLYCFKFFJ41AL+NYBltXpSSkL5Q74over2DAKwVBIAW2MfcF5qFttZRi7XiPt&#10;3p23MlLrG668PFC4NXySJDNuZYd0oZW9vmp1/bnaWQEPX5vn/ON6szaLp5+7x6723dvNvRDnZ8Pl&#10;BbCoh/gPw58+qUNFTlu3QxWYETCapkTSPJtRQUA2TXNgWwGTPJsDr0p+/EL1CwAA//8DAFBLAQIt&#10;ABQABgAIAAAAIQC2gziS/gAAAOEBAAATAAAAAAAAAAAAAAAAAAAAAABbQ29udGVudF9UeXBlc10u&#10;eG1sUEsBAi0AFAAGAAgAAAAhADj9If/WAAAAlAEAAAsAAAAAAAAAAAAAAAAALwEAAF9yZWxzLy5y&#10;ZWxzUEsBAi0AFAAGAAgAAAAhAA3FZXSUAgAAqQUAAA4AAAAAAAAAAAAAAAAALgIAAGRycy9lMm9E&#10;b2MueG1sUEsBAi0AFAAGAAgAAAAhAPmRYrXjAAAACgEAAA8AAAAAAAAAAAAAAAAA7gQAAGRycy9k&#10;b3ducmV2LnhtbFBLBQYAAAAABAAEAPMAAAD+BQAAAAA=&#10;" fillcolor="white [3201]" stroked="f" strokeweight=".5pt">
              <v:fill opacity="0"/>
              <v:textbox>
                <w:txbxContent>
                  <w:p w14:paraId="24D20EFD" w14:textId="77777777" w:rsidR="00B92AE2" w:rsidRPr="001972F9" w:rsidRDefault="00B92AE2" w:rsidP="00B92AE2">
                    <w:pPr>
                      <w:rPr>
                        <w:rFonts w:asciiTheme="minorHAnsi" w:hAnsiTheme="minorHAnsi" w:cs="Arial"/>
                        <w:sz w:val="18"/>
                        <w:szCs w:val="18"/>
                      </w:rPr>
                    </w:pPr>
                    <w:r w:rsidRPr="001972F9">
                      <w:rPr>
                        <w:rFonts w:asciiTheme="minorHAnsi" w:hAnsiTheme="minorHAnsi" w:cs="Arial"/>
                        <w:sz w:val="18"/>
                        <w:szCs w:val="18"/>
                      </w:rPr>
                      <w:t>Cargill, Incorporated</w:t>
                    </w:r>
                    <w:r w:rsidRPr="001972F9">
                      <w:rPr>
                        <w:rFonts w:asciiTheme="minorHAnsi" w:hAnsiTheme="minorHAnsi" w:cs="Arial"/>
                        <w:sz w:val="18"/>
                        <w:szCs w:val="18"/>
                      </w:rPr>
                      <w:tab/>
                    </w:r>
                  </w:p>
                  <w:p w14:paraId="2995CA8A" w14:textId="77777777" w:rsidR="00B92AE2" w:rsidRPr="001972F9" w:rsidRDefault="00B92AE2" w:rsidP="00B92AE2">
                    <w:pPr>
                      <w:rPr>
                        <w:rFonts w:asciiTheme="minorHAnsi" w:hAnsiTheme="minorHAnsi" w:cs="Arial"/>
                        <w:sz w:val="18"/>
                        <w:szCs w:val="18"/>
                      </w:rPr>
                    </w:pPr>
                    <w:r w:rsidRPr="001972F9">
                      <w:rPr>
                        <w:rFonts w:asciiTheme="minorHAnsi" w:hAnsiTheme="minorHAnsi" w:cs="Arial"/>
                        <w:sz w:val="18"/>
                        <w:szCs w:val="18"/>
                      </w:rPr>
                      <w:t>P.O. Box 5625</w:t>
                    </w:r>
                    <w:r w:rsidRPr="001972F9">
                      <w:rPr>
                        <w:rFonts w:asciiTheme="minorHAnsi" w:hAnsiTheme="minorHAnsi" w:cs="Arial"/>
                        <w:sz w:val="18"/>
                        <w:szCs w:val="18"/>
                      </w:rPr>
                      <w:tab/>
                    </w:r>
                    <w:r w:rsidRPr="001972F9">
                      <w:rPr>
                        <w:rFonts w:asciiTheme="minorHAnsi" w:hAnsiTheme="minorHAnsi" w:cs="Arial"/>
                        <w:sz w:val="18"/>
                        <w:szCs w:val="18"/>
                      </w:rPr>
                      <w:tab/>
                    </w:r>
                  </w:p>
                  <w:p w14:paraId="7287E6AC" w14:textId="77777777" w:rsidR="00B92AE2" w:rsidRPr="001972F9" w:rsidRDefault="00B92AE2" w:rsidP="00B92AE2">
                    <w:pPr>
                      <w:rPr>
                        <w:rFonts w:asciiTheme="minorHAnsi" w:hAnsiTheme="minorHAnsi" w:cs="Arial"/>
                        <w:sz w:val="18"/>
                        <w:szCs w:val="18"/>
                      </w:rPr>
                    </w:pPr>
                    <w:r w:rsidRPr="001972F9">
                      <w:rPr>
                        <w:rFonts w:asciiTheme="minorHAnsi" w:hAnsiTheme="minorHAnsi" w:cs="Arial"/>
                        <w:sz w:val="18"/>
                        <w:szCs w:val="18"/>
                      </w:rPr>
                      <w:t>Minneapolis, MN 55440</w:t>
                    </w:r>
                  </w:p>
                  <w:p w14:paraId="62A94CD1" w14:textId="77777777" w:rsidR="00B92AE2" w:rsidRPr="001972F9" w:rsidRDefault="00B92AE2" w:rsidP="00B92AE2">
                    <w:pPr>
                      <w:rPr>
                        <w:rFonts w:asciiTheme="minorHAnsi" w:hAnsiTheme="minorHAnsi"/>
                        <w:sz w:val="18"/>
                        <w:szCs w:val="18"/>
                      </w:rPr>
                    </w:pPr>
                    <w:r w:rsidRPr="001972F9">
                      <w:rPr>
                        <w:rFonts w:asciiTheme="minorHAnsi" w:hAnsiTheme="minorHAnsi" w:cs="Arial"/>
                        <w:sz w:val="18"/>
                        <w:szCs w:val="18"/>
                      </w:rPr>
                      <w:t>Tel (952) 742-6000</w:t>
                    </w:r>
                  </w:p>
                </w:txbxContent>
              </v:textbox>
            </v:shape>
          </w:pict>
        </mc:Fallback>
      </mc:AlternateContent>
    </w:r>
    <w:r w:rsidR="00690AB0" w:rsidRPr="00690AB0">
      <w:rPr>
        <w:noProof/>
        <w:sz w:val="2"/>
        <w:szCs w:val="2"/>
        <w:lang w:val="en-US" w:eastAsia="en-US"/>
      </w:rPr>
      <w:drawing>
        <wp:anchor distT="0" distB="0" distL="114300" distR="114300" simplePos="0" relativeHeight="251667456" behindDoc="0" locked="0" layoutInCell="1" allowOverlap="1" wp14:anchorId="423228B4" wp14:editId="5DB7520D">
          <wp:simplePos x="0" y="0"/>
          <wp:positionH relativeFrom="column">
            <wp:posOffset>-147955</wp:posOffset>
          </wp:positionH>
          <wp:positionV relativeFrom="paragraph">
            <wp:posOffset>-325120</wp:posOffset>
          </wp:positionV>
          <wp:extent cx="1977029" cy="1189355"/>
          <wp:effectExtent l="0" t="0" r="4445" b="0"/>
          <wp:wrapNone/>
          <wp:docPr id="9" name="Picture 9" descr="C:\Users\105867\AppData\Local\Microsoft\Windows\Temporary Internet Files\Content.Outlook\FGKX1I48\Cargill┬_black_2c_web_l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867\AppData\Local\Microsoft\Windows\Temporary Internet Files\Content.Outlook\FGKX1I48\Cargill┬_black_2c_web_lg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496" cy="1189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7FE6">
      <w:rPr>
        <w:noProof/>
        <w:sz w:val="2"/>
        <w:szCs w:val="2"/>
        <w:lang w:val="en-US" w:eastAsia="en-US"/>
      </w:rPr>
      <w:t xml:space="preserve"> </w:t>
    </w:r>
    <w:r w:rsidR="00207FE6">
      <w:rPr>
        <w:noProof/>
        <w:sz w:val="2"/>
        <w:szCs w:val="2"/>
        <w:lang w:val="en-US" w:eastAsia="en-US"/>
      </w:rPr>
      <mc:AlternateContent>
        <mc:Choice Requires="wps">
          <w:drawing>
            <wp:anchor distT="0" distB="0" distL="114300" distR="114300" simplePos="0" relativeHeight="251659264" behindDoc="0" locked="0" layoutInCell="0" allowOverlap="1" wp14:anchorId="30EEBE6E" wp14:editId="520C4E63">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458D0D" w14:textId="5FCC3593" w:rsidR="00207FE6" w:rsidRPr="00AF7C8A" w:rsidRDefault="00207FE6"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0EEBE6E"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0A458D0D" w14:textId="5FCC3593" w:rsidR="00207FE6" w:rsidRPr="00AF7C8A" w:rsidRDefault="00207FE6" w:rsidP="00AF7C8A">
                    <w:pPr>
                      <w:jc w:val="right"/>
                      <w:rPr>
                        <w:rFonts w:ascii="Calibri" w:hAnsi="Calibri"/>
                        <w:color w:val="737373"/>
                      </w:rPr>
                    </w:pPr>
                  </w:p>
                </w:txbxContent>
              </v:textbox>
              <w10:wrap anchorx="page" anchory="page"/>
            </v:shape>
          </w:pict>
        </mc:Fallback>
      </mc:AlternateContent>
    </w:r>
    <w:r w:rsidR="00207FE6">
      <w:rPr>
        <w:noProof/>
        <w:sz w:val="2"/>
        <w:szCs w:val="2"/>
        <w:lang w:val="en-US" w:eastAsia="en-US"/>
      </w:rPr>
      <w:drawing>
        <wp:anchor distT="0" distB="0" distL="114300" distR="114300" simplePos="0" relativeHeight="251657216" behindDoc="1" locked="1" layoutInCell="1" allowOverlap="1" wp14:anchorId="3D28104B" wp14:editId="4505EF67">
          <wp:simplePos x="0" y="0"/>
          <wp:positionH relativeFrom="page">
            <wp:posOffset>0</wp:posOffset>
          </wp:positionH>
          <wp:positionV relativeFrom="page">
            <wp:posOffset>9493885</wp:posOffset>
          </wp:positionV>
          <wp:extent cx="7560310" cy="561340"/>
          <wp:effectExtent l="0" t="0" r="2540" b="0"/>
          <wp:wrapNone/>
          <wp:docPr id="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2"/>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FE6">
      <w:rPr>
        <w:noProof/>
        <w:sz w:val="2"/>
        <w:szCs w:val="2"/>
        <w:lang w:val="en-US" w:eastAsia="en-US"/>
      </w:rPr>
      <w:drawing>
        <wp:anchor distT="0" distB="0" distL="114300" distR="114300" simplePos="0" relativeHeight="251656192" behindDoc="1" locked="1" layoutInCell="1" allowOverlap="1" wp14:anchorId="0FBE1A50" wp14:editId="0B042504">
          <wp:simplePos x="0" y="0"/>
          <wp:positionH relativeFrom="page">
            <wp:posOffset>0</wp:posOffset>
          </wp:positionH>
          <wp:positionV relativeFrom="page">
            <wp:posOffset>0</wp:posOffset>
          </wp:positionV>
          <wp:extent cx="7560310" cy="1296035"/>
          <wp:effectExtent l="0" t="0" r="2540" b="0"/>
          <wp:wrapNone/>
          <wp:docPr id="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FE6" w:rsidRPr="00A46222">
      <w:rPr>
        <w:sz w:val="2"/>
        <w:szCs w:val="2"/>
      </w:rPr>
      <w:t> </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D528" w14:textId="77777777" w:rsidR="00DE39F4" w:rsidRDefault="00DE39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EDF6" w14:textId="77777777" w:rsidR="00207FE6" w:rsidRPr="002352DB" w:rsidRDefault="00207FE6">
    <w:pPr>
      <w:pStyle w:val="Header"/>
      <w:rPr>
        <w:lang w:val="en-US"/>
      </w:rPr>
    </w:pPr>
    <w:r>
      <w:rPr>
        <w:noProof/>
      </w:rPr>
      <mc:AlternateContent>
        <mc:Choice Requires="wps">
          <w:drawing>
            <wp:anchor distT="0" distB="0" distL="114300" distR="114300" simplePos="0" relativeHeight="251658752" behindDoc="0" locked="0" layoutInCell="0" allowOverlap="1" wp14:anchorId="390CB58A" wp14:editId="379D339E">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E50307" w14:textId="3758AC06" w:rsidR="00207FE6" w:rsidRPr="000F7AD1" w:rsidRDefault="00207FE6"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90CB58A" id="_x0000_t202" coordsize="21600,21600" o:spt="202" path="m,l,21600r21600,l21600,xe">
              <v:stroke joinstyle="miter"/>
              <v:path gradientshapeok="t" o:connecttype="rect"/>
            </v:shapetype>
            <v:shape id="MSIPCMd9414fd5bd4a3d5d19efe6ea" o:spid="_x0000_s1028" type="#_x0000_t202" alt="{&quot;HashCode&quot;:1401006883,&quot;Height&quot;:792.0,&quot;Width&quot;:612.0,&quot;Placement&quot;:&quot;Header&quot;,&quot;Index&quot;:&quot;Primary&quot;,&quot;Section&quot;:3,&quot;Top&quot;:0.0,&quot;Left&quot;:0.0}" style="position:absolute;margin-left:0;margin-top:15pt;width:612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Ex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a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OPBgTEcAwAAPgYAAA4AAAAAAAAAAAAA&#10;AAAALgIAAGRycy9lMm9Eb2MueG1sUEsBAi0AFAAGAAgAAAAhABS95qrcAAAABwEAAA8AAAAAAAAA&#10;AAAAAAAAdgUAAGRycy9kb3ducmV2LnhtbFBLBQYAAAAABAAEAPMAAAB/BgAAAAA=&#10;" o:allowincell="f" filled="f" stroked="f" strokeweight=".5pt">
              <v:textbox inset=",0,20pt,0">
                <w:txbxContent>
                  <w:p w14:paraId="37E50307" w14:textId="3758AC06" w:rsidR="00207FE6" w:rsidRPr="000F7AD1" w:rsidRDefault="00207FE6"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Pr>
            <w:bCs/>
            <w:noProof/>
            <w:lang w:val="en-US"/>
          </w:rPr>
          <w:t>1</w:t>
        </w:r>
        <w:r w:rsidRPr="000F7AD1">
          <w:rPr>
            <w:bCs/>
            <w:sz w:val="24"/>
          </w:rPr>
          <w:fldChar w:fldCharType="end"/>
        </w:r>
      </w:sdtContent>
    </w:sdt>
  </w:p>
  <w:p w14:paraId="657DDE97" w14:textId="7507D81D" w:rsidR="00207FE6" w:rsidRPr="002352DB" w:rsidRDefault="00207FE6" w:rsidP="00716FE2">
    <w:pPr>
      <w:pStyle w:val="Header"/>
      <w:rPr>
        <w:lang w:val="en-US"/>
      </w:rPr>
    </w:pPr>
    <w:r w:rsidRPr="002352DB">
      <w:rPr>
        <w:lang w:val="en-US"/>
      </w:rPr>
      <w:t xml:space="preserve">DSM </w:t>
    </w:r>
    <w:r>
      <w:rPr>
        <w:lang w:val="en-US"/>
      </w:rPr>
      <w:t xml:space="preserve">and Cargill establish JV </w:t>
    </w:r>
    <w:r w:rsidR="00CB5952">
      <w:rPr>
        <w:lang w:val="en-US"/>
      </w:rPr>
      <w:t>to bring zero-calorie, cost-effective sweeteners to market faster</w:t>
    </w:r>
  </w:p>
  <w:p w14:paraId="28D13A19" w14:textId="77777777" w:rsidR="00207FE6" w:rsidRPr="002352DB" w:rsidRDefault="00F477E4" w:rsidP="00716FE2">
    <w:pPr>
      <w:pStyle w:val="Header"/>
      <w:rPr>
        <w:lang w:val="en-US"/>
      </w:rPr>
    </w:pPr>
    <w:r>
      <w:rPr>
        <w:lang w:val="en-US"/>
      </w:rPr>
      <w:t>8</w:t>
    </w:r>
    <w:r w:rsidR="00207FE6">
      <w:rPr>
        <w:lang w:val="en-US"/>
      </w:rPr>
      <w:t xml:space="preserve"> November </w:t>
    </w:r>
    <w:r w:rsidR="00207FE6" w:rsidRPr="002352DB">
      <w:rPr>
        <w:lang w:val="en-US"/>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240E9"/>
    <w:multiLevelType w:val="hybridMultilevel"/>
    <w:tmpl w:val="B846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6"/>
  </w:num>
  <w:num w:numId="14">
    <w:abstractNumId w:val="15"/>
  </w:num>
  <w:num w:numId="15">
    <w:abstractNumId w:val="7"/>
  </w:num>
  <w:num w:numId="16">
    <w:abstractNumId w:val="14"/>
  </w:num>
  <w:num w:numId="17">
    <w:abstractNumId w:val="8"/>
  </w:num>
  <w:num w:numId="18">
    <w:abstractNumId w:val="2"/>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NDU0NjMxNzM3t7RU0lEKTi0uzszPAykwrAUAnL9mDiwAAAA="/>
  </w:docVars>
  <w:rsids>
    <w:rsidRoot w:val="007F28DE"/>
    <w:rsid w:val="00002BCE"/>
    <w:rsid w:val="000047AC"/>
    <w:rsid w:val="00005F0B"/>
    <w:rsid w:val="000114E9"/>
    <w:rsid w:val="00012B70"/>
    <w:rsid w:val="00013A3F"/>
    <w:rsid w:val="00020812"/>
    <w:rsid w:val="00045E80"/>
    <w:rsid w:val="00047846"/>
    <w:rsid w:val="00047EC0"/>
    <w:rsid w:val="0005449F"/>
    <w:rsid w:val="00055502"/>
    <w:rsid w:val="0005743D"/>
    <w:rsid w:val="00057834"/>
    <w:rsid w:val="00057CA3"/>
    <w:rsid w:val="000619C2"/>
    <w:rsid w:val="00071079"/>
    <w:rsid w:val="00076236"/>
    <w:rsid w:val="000774BE"/>
    <w:rsid w:val="00077F0E"/>
    <w:rsid w:val="00080E3B"/>
    <w:rsid w:val="00082D12"/>
    <w:rsid w:val="00082F34"/>
    <w:rsid w:val="00085516"/>
    <w:rsid w:val="00091337"/>
    <w:rsid w:val="000914BF"/>
    <w:rsid w:val="00092518"/>
    <w:rsid w:val="000931D4"/>
    <w:rsid w:val="000973F3"/>
    <w:rsid w:val="000A0426"/>
    <w:rsid w:val="000A780C"/>
    <w:rsid w:val="000B11D0"/>
    <w:rsid w:val="000B3D84"/>
    <w:rsid w:val="000B515E"/>
    <w:rsid w:val="000C5228"/>
    <w:rsid w:val="000C7EBB"/>
    <w:rsid w:val="000D43DB"/>
    <w:rsid w:val="000E5200"/>
    <w:rsid w:val="000E5E01"/>
    <w:rsid w:val="000F7AD1"/>
    <w:rsid w:val="001061BB"/>
    <w:rsid w:val="00111095"/>
    <w:rsid w:val="001121F8"/>
    <w:rsid w:val="00123DF3"/>
    <w:rsid w:val="001263A1"/>
    <w:rsid w:val="00127FF4"/>
    <w:rsid w:val="0013053D"/>
    <w:rsid w:val="00150F5E"/>
    <w:rsid w:val="001639A0"/>
    <w:rsid w:val="00163B0D"/>
    <w:rsid w:val="00166217"/>
    <w:rsid w:val="001673F1"/>
    <w:rsid w:val="00170213"/>
    <w:rsid w:val="00171DF8"/>
    <w:rsid w:val="00172664"/>
    <w:rsid w:val="001808BF"/>
    <w:rsid w:val="00184866"/>
    <w:rsid w:val="00185325"/>
    <w:rsid w:val="00186F96"/>
    <w:rsid w:val="001914C8"/>
    <w:rsid w:val="00191A90"/>
    <w:rsid w:val="00193840"/>
    <w:rsid w:val="001A36A8"/>
    <w:rsid w:val="001A4708"/>
    <w:rsid w:val="001A6241"/>
    <w:rsid w:val="001B0A3E"/>
    <w:rsid w:val="001B11A9"/>
    <w:rsid w:val="001B34A6"/>
    <w:rsid w:val="001B7316"/>
    <w:rsid w:val="001C14AF"/>
    <w:rsid w:val="001D4818"/>
    <w:rsid w:val="001D657B"/>
    <w:rsid w:val="001D72AC"/>
    <w:rsid w:val="001F139A"/>
    <w:rsid w:val="001F6938"/>
    <w:rsid w:val="001F6AD0"/>
    <w:rsid w:val="001F6D9F"/>
    <w:rsid w:val="00205A46"/>
    <w:rsid w:val="002070DA"/>
    <w:rsid w:val="00207395"/>
    <w:rsid w:val="00207FE6"/>
    <w:rsid w:val="00210461"/>
    <w:rsid w:val="00212A92"/>
    <w:rsid w:val="00212E21"/>
    <w:rsid w:val="0021386A"/>
    <w:rsid w:val="00214510"/>
    <w:rsid w:val="00214759"/>
    <w:rsid w:val="002202D0"/>
    <w:rsid w:val="00221080"/>
    <w:rsid w:val="00224D3B"/>
    <w:rsid w:val="00226730"/>
    <w:rsid w:val="00231C3B"/>
    <w:rsid w:val="002352DB"/>
    <w:rsid w:val="002362B1"/>
    <w:rsid w:val="00237378"/>
    <w:rsid w:val="002417DB"/>
    <w:rsid w:val="00255EC6"/>
    <w:rsid w:val="00265C45"/>
    <w:rsid w:val="002808C9"/>
    <w:rsid w:val="00280A88"/>
    <w:rsid w:val="00281DD4"/>
    <w:rsid w:val="00284928"/>
    <w:rsid w:val="002879BD"/>
    <w:rsid w:val="00294341"/>
    <w:rsid w:val="00296053"/>
    <w:rsid w:val="0029772D"/>
    <w:rsid w:val="002A0880"/>
    <w:rsid w:val="002A245F"/>
    <w:rsid w:val="002A2E94"/>
    <w:rsid w:val="002B11B1"/>
    <w:rsid w:val="002C02F5"/>
    <w:rsid w:val="002C1CD3"/>
    <w:rsid w:val="002C3C36"/>
    <w:rsid w:val="002D3A4E"/>
    <w:rsid w:val="002D4ED8"/>
    <w:rsid w:val="002D5168"/>
    <w:rsid w:val="002D5581"/>
    <w:rsid w:val="002E308D"/>
    <w:rsid w:val="002E50CD"/>
    <w:rsid w:val="002E57B3"/>
    <w:rsid w:val="002E6AAA"/>
    <w:rsid w:val="002E7495"/>
    <w:rsid w:val="002F0103"/>
    <w:rsid w:val="002F07AC"/>
    <w:rsid w:val="002F0F42"/>
    <w:rsid w:val="002F1574"/>
    <w:rsid w:val="002F498C"/>
    <w:rsid w:val="002F6DAD"/>
    <w:rsid w:val="002F7E92"/>
    <w:rsid w:val="00311F4F"/>
    <w:rsid w:val="00315928"/>
    <w:rsid w:val="00316A8D"/>
    <w:rsid w:val="00321BE6"/>
    <w:rsid w:val="00325C48"/>
    <w:rsid w:val="00337374"/>
    <w:rsid w:val="00340B23"/>
    <w:rsid w:val="00347A2B"/>
    <w:rsid w:val="00350CAB"/>
    <w:rsid w:val="00351CFF"/>
    <w:rsid w:val="00352F8A"/>
    <w:rsid w:val="003568F2"/>
    <w:rsid w:val="00356FF0"/>
    <w:rsid w:val="00364F28"/>
    <w:rsid w:val="003657CC"/>
    <w:rsid w:val="00371529"/>
    <w:rsid w:val="00372804"/>
    <w:rsid w:val="00372FF0"/>
    <w:rsid w:val="003735C0"/>
    <w:rsid w:val="0037381D"/>
    <w:rsid w:val="00377099"/>
    <w:rsid w:val="0038695B"/>
    <w:rsid w:val="00390645"/>
    <w:rsid w:val="00392402"/>
    <w:rsid w:val="003A2EA3"/>
    <w:rsid w:val="003A3782"/>
    <w:rsid w:val="003B3001"/>
    <w:rsid w:val="003C30D6"/>
    <w:rsid w:val="003C56A5"/>
    <w:rsid w:val="003C61A1"/>
    <w:rsid w:val="003C7627"/>
    <w:rsid w:val="003D1959"/>
    <w:rsid w:val="003D4307"/>
    <w:rsid w:val="003D6823"/>
    <w:rsid w:val="003D6934"/>
    <w:rsid w:val="003D74EE"/>
    <w:rsid w:val="003D7C36"/>
    <w:rsid w:val="003E3638"/>
    <w:rsid w:val="003E3D15"/>
    <w:rsid w:val="003E5203"/>
    <w:rsid w:val="003E6604"/>
    <w:rsid w:val="003E6B29"/>
    <w:rsid w:val="003F03A8"/>
    <w:rsid w:val="003F1F22"/>
    <w:rsid w:val="003F3C85"/>
    <w:rsid w:val="003F50EE"/>
    <w:rsid w:val="003F5230"/>
    <w:rsid w:val="0040109E"/>
    <w:rsid w:val="004116EA"/>
    <w:rsid w:val="00413332"/>
    <w:rsid w:val="0041501B"/>
    <w:rsid w:val="00423364"/>
    <w:rsid w:val="00431260"/>
    <w:rsid w:val="0043230C"/>
    <w:rsid w:val="00436D6D"/>
    <w:rsid w:val="004426BD"/>
    <w:rsid w:val="00444B0E"/>
    <w:rsid w:val="00446539"/>
    <w:rsid w:val="00446CF9"/>
    <w:rsid w:val="004524AE"/>
    <w:rsid w:val="00467C42"/>
    <w:rsid w:val="004761B4"/>
    <w:rsid w:val="0049069D"/>
    <w:rsid w:val="00490CB6"/>
    <w:rsid w:val="00492EC1"/>
    <w:rsid w:val="0049303E"/>
    <w:rsid w:val="004A12A7"/>
    <w:rsid w:val="004A21CB"/>
    <w:rsid w:val="004A3C43"/>
    <w:rsid w:val="004A6564"/>
    <w:rsid w:val="004B01C5"/>
    <w:rsid w:val="004B4B7E"/>
    <w:rsid w:val="004C0B62"/>
    <w:rsid w:val="004C3765"/>
    <w:rsid w:val="004C398E"/>
    <w:rsid w:val="004C6655"/>
    <w:rsid w:val="004D1D1F"/>
    <w:rsid w:val="004D7A82"/>
    <w:rsid w:val="004E52D4"/>
    <w:rsid w:val="004F22F8"/>
    <w:rsid w:val="004F2D81"/>
    <w:rsid w:val="004F7352"/>
    <w:rsid w:val="004F7A2E"/>
    <w:rsid w:val="004F7B80"/>
    <w:rsid w:val="00504A5F"/>
    <w:rsid w:val="00510CCB"/>
    <w:rsid w:val="0051236D"/>
    <w:rsid w:val="00514BD2"/>
    <w:rsid w:val="00517FCC"/>
    <w:rsid w:val="00526555"/>
    <w:rsid w:val="005308D4"/>
    <w:rsid w:val="005336BC"/>
    <w:rsid w:val="00534510"/>
    <w:rsid w:val="005345A7"/>
    <w:rsid w:val="005366DD"/>
    <w:rsid w:val="00536A89"/>
    <w:rsid w:val="00537E10"/>
    <w:rsid w:val="00540FAD"/>
    <w:rsid w:val="005555DE"/>
    <w:rsid w:val="00557488"/>
    <w:rsid w:val="0056458D"/>
    <w:rsid w:val="005667BA"/>
    <w:rsid w:val="005710B3"/>
    <w:rsid w:val="00571972"/>
    <w:rsid w:val="0057424F"/>
    <w:rsid w:val="00575426"/>
    <w:rsid w:val="00575475"/>
    <w:rsid w:val="00584BE1"/>
    <w:rsid w:val="005864F3"/>
    <w:rsid w:val="005902F7"/>
    <w:rsid w:val="00593D2A"/>
    <w:rsid w:val="005948F8"/>
    <w:rsid w:val="005A30F3"/>
    <w:rsid w:val="005A60A7"/>
    <w:rsid w:val="005A770C"/>
    <w:rsid w:val="005B6547"/>
    <w:rsid w:val="005B7C4E"/>
    <w:rsid w:val="005C1081"/>
    <w:rsid w:val="005C69E7"/>
    <w:rsid w:val="005C7C1B"/>
    <w:rsid w:val="005D5F35"/>
    <w:rsid w:val="005D6158"/>
    <w:rsid w:val="005E3A67"/>
    <w:rsid w:val="005F0BFF"/>
    <w:rsid w:val="005F0ED4"/>
    <w:rsid w:val="005F2778"/>
    <w:rsid w:val="005F2A94"/>
    <w:rsid w:val="005F665B"/>
    <w:rsid w:val="00600F5A"/>
    <w:rsid w:val="00601A70"/>
    <w:rsid w:val="00601F3A"/>
    <w:rsid w:val="006177B3"/>
    <w:rsid w:val="00621709"/>
    <w:rsid w:val="0062532C"/>
    <w:rsid w:val="006329FC"/>
    <w:rsid w:val="00632B11"/>
    <w:rsid w:val="006335BA"/>
    <w:rsid w:val="00641725"/>
    <w:rsid w:val="006456C0"/>
    <w:rsid w:val="006464AB"/>
    <w:rsid w:val="00647DFB"/>
    <w:rsid w:val="00651902"/>
    <w:rsid w:val="00654A91"/>
    <w:rsid w:val="00655D9A"/>
    <w:rsid w:val="00661266"/>
    <w:rsid w:val="006620B6"/>
    <w:rsid w:val="006624C0"/>
    <w:rsid w:val="00665131"/>
    <w:rsid w:val="00682B87"/>
    <w:rsid w:val="006852CC"/>
    <w:rsid w:val="006871F0"/>
    <w:rsid w:val="00690AB0"/>
    <w:rsid w:val="0069155A"/>
    <w:rsid w:val="00691C1C"/>
    <w:rsid w:val="006960BA"/>
    <w:rsid w:val="006965AB"/>
    <w:rsid w:val="006A22C8"/>
    <w:rsid w:val="006A4347"/>
    <w:rsid w:val="006B24C3"/>
    <w:rsid w:val="006B5B36"/>
    <w:rsid w:val="006C0F8F"/>
    <w:rsid w:val="006C35A4"/>
    <w:rsid w:val="006C3690"/>
    <w:rsid w:val="006C4DD6"/>
    <w:rsid w:val="006C7D75"/>
    <w:rsid w:val="006D0436"/>
    <w:rsid w:val="006D29CE"/>
    <w:rsid w:val="006D54A1"/>
    <w:rsid w:val="006D66F5"/>
    <w:rsid w:val="006E14FD"/>
    <w:rsid w:val="006E16CB"/>
    <w:rsid w:val="006E2BD2"/>
    <w:rsid w:val="006F43B8"/>
    <w:rsid w:val="006F4CEB"/>
    <w:rsid w:val="00700174"/>
    <w:rsid w:val="0070023A"/>
    <w:rsid w:val="0070261A"/>
    <w:rsid w:val="00707D3E"/>
    <w:rsid w:val="00711D55"/>
    <w:rsid w:val="00712635"/>
    <w:rsid w:val="00714762"/>
    <w:rsid w:val="00716FE2"/>
    <w:rsid w:val="007206D7"/>
    <w:rsid w:val="00730608"/>
    <w:rsid w:val="00732D76"/>
    <w:rsid w:val="007354B5"/>
    <w:rsid w:val="00735543"/>
    <w:rsid w:val="0075205E"/>
    <w:rsid w:val="00752CE8"/>
    <w:rsid w:val="00755A9B"/>
    <w:rsid w:val="00755E69"/>
    <w:rsid w:val="00770BEF"/>
    <w:rsid w:val="00772CFA"/>
    <w:rsid w:val="00776DCC"/>
    <w:rsid w:val="007773B4"/>
    <w:rsid w:val="007777CF"/>
    <w:rsid w:val="00780C3C"/>
    <w:rsid w:val="00785FCC"/>
    <w:rsid w:val="00787D9D"/>
    <w:rsid w:val="00793B1F"/>
    <w:rsid w:val="0079541D"/>
    <w:rsid w:val="00795D7F"/>
    <w:rsid w:val="00797BDE"/>
    <w:rsid w:val="007A1F09"/>
    <w:rsid w:val="007A3982"/>
    <w:rsid w:val="007A6E6E"/>
    <w:rsid w:val="007A7EA4"/>
    <w:rsid w:val="007B0765"/>
    <w:rsid w:val="007B36DB"/>
    <w:rsid w:val="007B4550"/>
    <w:rsid w:val="007B75CE"/>
    <w:rsid w:val="007B7A2C"/>
    <w:rsid w:val="007C75CA"/>
    <w:rsid w:val="007D4A7B"/>
    <w:rsid w:val="007D7224"/>
    <w:rsid w:val="007D7D85"/>
    <w:rsid w:val="007E3254"/>
    <w:rsid w:val="007E45DF"/>
    <w:rsid w:val="007F0189"/>
    <w:rsid w:val="007F11F5"/>
    <w:rsid w:val="007F131B"/>
    <w:rsid w:val="007F1406"/>
    <w:rsid w:val="007F1C1F"/>
    <w:rsid w:val="007F28DE"/>
    <w:rsid w:val="007F3616"/>
    <w:rsid w:val="007F72AF"/>
    <w:rsid w:val="00801C26"/>
    <w:rsid w:val="00803D42"/>
    <w:rsid w:val="0081476A"/>
    <w:rsid w:val="00815D56"/>
    <w:rsid w:val="00825023"/>
    <w:rsid w:val="00826B76"/>
    <w:rsid w:val="00827175"/>
    <w:rsid w:val="0083508D"/>
    <w:rsid w:val="00836B0F"/>
    <w:rsid w:val="00842622"/>
    <w:rsid w:val="008427ED"/>
    <w:rsid w:val="008468AA"/>
    <w:rsid w:val="0085556A"/>
    <w:rsid w:val="00857338"/>
    <w:rsid w:val="00867C9A"/>
    <w:rsid w:val="0087130C"/>
    <w:rsid w:val="00891169"/>
    <w:rsid w:val="0089565E"/>
    <w:rsid w:val="00896086"/>
    <w:rsid w:val="008B08F0"/>
    <w:rsid w:val="008B0E65"/>
    <w:rsid w:val="008B3327"/>
    <w:rsid w:val="008B6355"/>
    <w:rsid w:val="008D5645"/>
    <w:rsid w:val="008D56E6"/>
    <w:rsid w:val="008E1019"/>
    <w:rsid w:val="008E2FBF"/>
    <w:rsid w:val="008E5D9D"/>
    <w:rsid w:val="008E73F7"/>
    <w:rsid w:val="008F638D"/>
    <w:rsid w:val="009003CE"/>
    <w:rsid w:val="00902171"/>
    <w:rsid w:val="00902779"/>
    <w:rsid w:val="00912D0A"/>
    <w:rsid w:val="00920695"/>
    <w:rsid w:val="009216E5"/>
    <w:rsid w:val="00923838"/>
    <w:rsid w:val="00925BA4"/>
    <w:rsid w:val="00934C21"/>
    <w:rsid w:val="00935653"/>
    <w:rsid w:val="009420FA"/>
    <w:rsid w:val="00944EB8"/>
    <w:rsid w:val="00944EBB"/>
    <w:rsid w:val="00955D5B"/>
    <w:rsid w:val="009566C5"/>
    <w:rsid w:val="009572EC"/>
    <w:rsid w:val="009607BC"/>
    <w:rsid w:val="00964BE5"/>
    <w:rsid w:val="00967B99"/>
    <w:rsid w:val="009700EE"/>
    <w:rsid w:val="00975091"/>
    <w:rsid w:val="0097636C"/>
    <w:rsid w:val="00980940"/>
    <w:rsid w:val="00981313"/>
    <w:rsid w:val="009A0771"/>
    <w:rsid w:val="009A2B1A"/>
    <w:rsid w:val="009B0C50"/>
    <w:rsid w:val="009B0E55"/>
    <w:rsid w:val="009B3AE3"/>
    <w:rsid w:val="009B5BFD"/>
    <w:rsid w:val="009C0AA9"/>
    <w:rsid w:val="009C3AD2"/>
    <w:rsid w:val="009C7615"/>
    <w:rsid w:val="009D255F"/>
    <w:rsid w:val="009D7172"/>
    <w:rsid w:val="009E0749"/>
    <w:rsid w:val="009E2C6F"/>
    <w:rsid w:val="009E4E9D"/>
    <w:rsid w:val="009E70B6"/>
    <w:rsid w:val="009F29E9"/>
    <w:rsid w:val="009F6674"/>
    <w:rsid w:val="009F682E"/>
    <w:rsid w:val="00A01F8F"/>
    <w:rsid w:val="00A03267"/>
    <w:rsid w:val="00A04A7E"/>
    <w:rsid w:val="00A105B4"/>
    <w:rsid w:val="00A16057"/>
    <w:rsid w:val="00A2393A"/>
    <w:rsid w:val="00A23CBF"/>
    <w:rsid w:val="00A23D11"/>
    <w:rsid w:val="00A2528F"/>
    <w:rsid w:val="00A30549"/>
    <w:rsid w:val="00A31EC8"/>
    <w:rsid w:val="00A3324B"/>
    <w:rsid w:val="00A34484"/>
    <w:rsid w:val="00A40C6B"/>
    <w:rsid w:val="00A41608"/>
    <w:rsid w:val="00A416D8"/>
    <w:rsid w:val="00A42C49"/>
    <w:rsid w:val="00A451E3"/>
    <w:rsid w:val="00A4608F"/>
    <w:rsid w:val="00A51031"/>
    <w:rsid w:val="00A52699"/>
    <w:rsid w:val="00A57D31"/>
    <w:rsid w:val="00A57EDE"/>
    <w:rsid w:val="00A63F52"/>
    <w:rsid w:val="00A752BC"/>
    <w:rsid w:val="00A765C3"/>
    <w:rsid w:val="00A76C12"/>
    <w:rsid w:val="00A84F37"/>
    <w:rsid w:val="00A85CDC"/>
    <w:rsid w:val="00A90E97"/>
    <w:rsid w:val="00A92DA9"/>
    <w:rsid w:val="00A9372B"/>
    <w:rsid w:val="00AA1E1B"/>
    <w:rsid w:val="00AB021B"/>
    <w:rsid w:val="00AB356F"/>
    <w:rsid w:val="00AB479A"/>
    <w:rsid w:val="00AB6ED2"/>
    <w:rsid w:val="00AC13CC"/>
    <w:rsid w:val="00AC2FAF"/>
    <w:rsid w:val="00AC5105"/>
    <w:rsid w:val="00AC7455"/>
    <w:rsid w:val="00AD46B6"/>
    <w:rsid w:val="00AD76BD"/>
    <w:rsid w:val="00AE0871"/>
    <w:rsid w:val="00AE6048"/>
    <w:rsid w:val="00AF34CE"/>
    <w:rsid w:val="00AF6183"/>
    <w:rsid w:val="00AF7B88"/>
    <w:rsid w:val="00AF7C8A"/>
    <w:rsid w:val="00B034E8"/>
    <w:rsid w:val="00B03716"/>
    <w:rsid w:val="00B142DE"/>
    <w:rsid w:val="00B162E9"/>
    <w:rsid w:val="00B21C21"/>
    <w:rsid w:val="00B2378E"/>
    <w:rsid w:val="00B36AFA"/>
    <w:rsid w:val="00B44D22"/>
    <w:rsid w:val="00B452C6"/>
    <w:rsid w:val="00B46C51"/>
    <w:rsid w:val="00B50434"/>
    <w:rsid w:val="00B50F01"/>
    <w:rsid w:val="00B544A1"/>
    <w:rsid w:val="00B61F13"/>
    <w:rsid w:val="00B6200D"/>
    <w:rsid w:val="00B6310C"/>
    <w:rsid w:val="00B64D5F"/>
    <w:rsid w:val="00B665E6"/>
    <w:rsid w:val="00B66891"/>
    <w:rsid w:val="00B700DB"/>
    <w:rsid w:val="00B7045C"/>
    <w:rsid w:val="00B70F48"/>
    <w:rsid w:val="00B712C7"/>
    <w:rsid w:val="00B73ACA"/>
    <w:rsid w:val="00B761DB"/>
    <w:rsid w:val="00B76956"/>
    <w:rsid w:val="00B769A1"/>
    <w:rsid w:val="00B76D13"/>
    <w:rsid w:val="00B81A4C"/>
    <w:rsid w:val="00B82EBA"/>
    <w:rsid w:val="00B84D1C"/>
    <w:rsid w:val="00B87505"/>
    <w:rsid w:val="00B91982"/>
    <w:rsid w:val="00B9297B"/>
    <w:rsid w:val="00B92AE2"/>
    <w:rsid w:val="00B96498"/>
    <w:rsid w:val="00BA62BA"/>
    <w:rsid w:val="00BB3092"/>
    <w:rsid w:val="00BB34E8"/>
    <w:rsid w:val="00BC72D4"/>
    <w:rsid w:val="00BE472B"/>
    <w:rsid w:val="00BE758F"/>
    <w:rsid w:val="00BF1284"/>
    <w:rsid w:val="00BF29D2"/>
    <w:rsid w:val="00BF54AD"/>
    <w:rsid w:val="00C01CC6"/>
    <w:rsid w:val="00C0372B"/>
    <w:rsid w:val="00C052E8"/>
    <w:rsid w:val="00C06F12"/>
    <w:rsid w:val="00C11FD3"/>
    <w:rsid w:val="00C14246"/>
    <w:rsid w:val="00C17817"/>
    <w:rsid w:val="00C2210C"/>
    <w:rsid w:val="00C2655D"/>
    <w:rsid w:val="00C31221"/>
    <w:rsid w:val="00C44579"/>
    <w:rsid w:val="00C47017"/>
    <w:rsid w:val="00C520E9"/>
    <w:rsid w:val="00C55EE5"/>
    <w:rsid w:val="00C65CA3"/>
    <w:rsid w:val="00C67187"/>
    <w:rsid w:val="00C72881"/>
    <w:rsid w:val="00C7565F"/>
    <w:rsid w:val="00C7716D"/>
    <w:rsid w:val="00C84545"/>
    <w:rsid w:val="00CA00A0"/>
    <w:rsid w:val="00CA1A66"/>
    <w:rsid w:val="00CA35E4"/>
    <w:rsid w:val="00CA718A"/>
    <w:rsid w:val="00CB02E5"/>
    <w:rsid w:val="00CB0738"/>
    <w:rsid w:val="00CB2834"/>
    <w:rsid w:val="00CB4A32"/>
    <w:rsid w:val="00CB562B"/>
    <w:rsid w:val="00CB5952"/>
    <w:rsid w:val="00CC6294"/>
    <w:rsid w:val="00CC6A94"/>
    <w:rsid w:val="00CD1F79"/>
    <w:rsid w:val="00CD477E"/>
    <w:rsid w:val="00CD5715"/>
    <w:rsid w:val="00CE3BF5"/>
    <w:rsid w:val="00CE4526"/>
    <w:rsid w:val="00CE76E4"/>
    <w:rsid w:val="00CF27EB"/>
    <w:rsid w:val="00CF5CD5"/>
    <w:rsid w:val="00CF74D6"/>
    <w:rsid w:val="00CF75BA"/>
    <w:rsid w:val="00D05B53"/>
    <w:rsid w:val="00D13696"/>
    <w:rsid w:val="00D20549"/>
    <w:rsid w:val="00D31EAE"/>
    <w:rsid w:val="00D368AA"/>
    <w:rsid w:val="00D44063"/>
    <w:rsid w:val="00D510A2"/>
    <w:rsid w:val="00D522BA"/>
    <w:rsid w:val="00D53473"/>
    <w:rsid w:val="00D559D3"/>
    <w:rsid w:val="00D6354A"/>
    <w:rsid w:val="00D63C7B"/>
    <w:rsid w:val="00D6452F"/>
    <w:rsid w:val="00D655F7"/>
    <w:rsid w:val="00D65E4F"/>
    <w:rsid w:val="00D76B87"/>
    <w:rsid w:val="00D76EFB"/>
    <w:rsid w:val="00D86EAD"/>
    <w:rsid w:val="00D87E96"/>
    <w:rsid w:val="00D90A71"/>
    <w:rsid w:val="00D92995"/>
    <w:rsid w:val="00D934B5"/>
    <w:rsid w:val="00D960C3"/>
    <w:rsid w:val="00D97332"/>
    <w:rsid w:val="00D97399"/>
    <w:rsid w:val="00D97A45"/>
    <w:rsid w:val="00DA146B"/>
    <w:rsid w:val="00DA153E"/>
    <w:rsid w:val="00DA50E8"/>
    <w:rsid w:val="00DB22B6"/>
    <w:rsid w:val="00DB5733"/>
    <w:rsid w:val="00DB7358"/>
    <w:rsid w:val="00DC2628"/>
    <w:rsid w:val="00DC446B"/>
    <w:rsid w:val="00DC5140"/>
    <w:rsid w:val="00DD020C"/>
    <w:rsid w:val="00DD07E6"/>
    <w:rsid w:val="00DD2AC5"/>
    <w:rsid w:val="00DD505E"/>
    <w:rsid w:val="00DE209D"/>
    <w:rsid w:val="00DE29CF"/>
    <w:rsid w:val="00DE39F4"/>
    <w:rsid w:val="00DE5A07"/>
    <w:rsid w:val="00DE7228"/>
    <w:rsid w:val="00DF17BC"/>
    <w:rsid w:val="00DF4CD9"/>
    <w:rsid w:val="00DF6D9F"/>
    <w:rsid w:val="00DF6F8D"/>
    <w:rsid w:val="00E05533"/>
    <w:rsid w:val="00E071FA"/>
    <w:rsid w:val="00E110F9"/>
    <w:rsid w:val="00E126BC"/>
    <w:rsid w:val="00E142E4"/>
    <w:rsid w:val="00E151E9"/>
    <w:rsid w:val="00E1747D"/>
    <w:rsid w:val="00E20BC1"/>
    <w:rsid w:val="00E21370"/>
    <w:rsid w:val="00E25512"/>
    <w:rsid w:val="00E32FF8"/>
    <w:rsid w:val="00E36899"/>
    <w:rsid w:val="00E36A35"/>
    <w:rsid w:val="00E37758"/>
    <w:rsid w:val="00E37E65"/>
    <w:rsid w:val="00E40B99"/>
    <w:rsid w:val="00E46231"/>
    <w:rsid w:val="00E52914"/>
    <w:rsid w:val="00E558FC"/>
    <w:rsid w:val="00E55A86"/>
    <w:rsid w:val="00E569F3"/>
    <w:rsid w:val="00E703E8"/>
    <w:rsid w:val="00E71459"/>
    <w:rsid w:val="00E73557"/>
    <w:rsid w:val="00E7445B"/>
    <w:rsid w:val="00E778C4"/>
    <w:rsid w:val="00E804DA"/>
    <w:rsid w:val="00E823F9"/>
    <w:rsid w:val="00E83BE9"/>
    <w:rsid w:val="00E845B7"/>
    <w:rsid w:val="00E9233B"/>
    <w:rsid w:val="00E97C70"/>
    <w:rsid w:val="00EA34B2"/>
    <w:rsid w:val="00EA3BA7"/>
    <w:rsid w:val="00EA46E2"/>
    <w:rsid w:val="00EA7FEA"/>
    <w:rsid w:val="00EB16AE"/>
    <w:rsid w:val="00EB1A18"/>
    <w:rsid w:val="00EB2593"/>
    <w:rsid w:val="00EB2DBF"/>
    <w:rsid w:val="00EB501A"/>
    <w:rsid w:val="00ED005A"/>
    <w:rsid w:val="00ED01BF"/>
    <w:rsid w:val="00ED30E4"/>
    <w:rsid w:val="00EE00CF"/>
    <w:rsid w:val="00EE3730"/>
    <w:rsid w:val="00EE3A75"/>
    <w:rsid w:val="00EE6A05"/>
    <w:rsid w:val="00EF2139"/>
    <w:rsid w:val="00EF2183"/>
    <w:rsid w:val="00EF4965"/>
    <w:rsid w:val="00F00B13"/>
    <w:rsid w:val="00F010D0"/>
    <w:rsid w:val="00F02169"/>
    <w:rsid w:val="00F067C9"/>
    <w:rsid w:val="00F07B96"/>
    <w:rsid w:val="00F11A4E"/>
    <w:rsid w:val="00F12097"/>
    <w:rsid w:val="00F225A7"/>
    <w:rsid w:val="00F26B68"/>
    <w:rsid w:val="00F306F1"/>
    <w:rsid w:val="00F3178E"/>
    <w:rsid w:val="00F324D7"/>
    <w:rsid w:val="00F32E87"/>
    <w:rsid w:val="00F4113A"/>
    <w:rsid w:val="00F42D24"/>
    <w:rsid w:val="00F446FF"/>
    <w:rsid w:val="00F477E4"/>
    <w:rsid w:val="00F50994"/>
    <w:rsid w:val="00F5366E"/>
    <w:rsid w:val="00F57439"/>
    <w:rsid w:val="00F64333"/>
    <w:rsid w:val="00F6788F"/>
    <w:rsid w:val="00F733FB"/>
    <w:rsid w:val="00F905C6"/>
    <w:rsid w:val="00F9062C"/>
    <w:rsid w:val="00F920F8"/>
    <w:rsid w:val="00F965C0"/>
    <w:rsid w:val="00F97FB3"/>
    <w:rsid w:val="00FA1211"/>
    <w:rsid w:val="00FA3ED9"/>
    <w:rsid w:val="00FA43F5"/>
    <w:rsid w:val="00FB2F9B"/>
    <w:rsid w:val="00FB4DF1"/>
    <w:rsid w:val="00FB521B"/>
    <w:rsid w:val="00FB7B96"/>
    <w:rsid w:val="00FD1CF2"/>
    <w:rsid w:val="00FD50EE"/>
    <w:rsid w:val="00FD6C1D"/>
    <w:rsid w:val="00FE44C6"/>
    <w:rsid w:val="00FE4D08"/>
    <w:rsid w:val="00FE60AE"/>
    <w:rsid w:val="00FE6E57"/>
    <w:rsid w:val="00FE71F4"/>
    <w:rsid w:val="00FE7D97"/>
    <w:rsid w:val="00FF570A"/>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25D34A"/>
  <w15:docId w15:val="{47F7AF53-5290-434E-9174-2C5AD0A6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A40C6B"/>
    <w:rPr>
      <w:dstrike w:val="0"/>
      <w:color w:val="0070C0"/>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515537941">
      <w:bodyDiv w:val="1"/>
      <w:marLeft w:val="0"/>
      <w:marRight w:val="0"/>
      <w:marTop w:val="0"/>
      <w:marBottom w:val="0"/>
      <w:divBdr>
        <w:top w:val="none" w:sz="0" w:space="0" w:color="auto"/>
        <w:left w:val="none" w:sz="0" w:space="0" w:color="auto"/>
        <w:bottom w:val="none" w:sz="0" w:space="0" w:color="auto"/>
        <w:right w:val="none" w:sz="0" w:space="0" w:color="auto"/>
      </w:divBdr>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131754661">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356882681">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ontacts@dsm.com" TargetMode="External"/><Relationship Id="rId13" Type="http://schemas.openxmlformats.org/officeDocument/2006/relationships/footer" Target="footer2.xml"/><Relationship Id="rId18" Type="http://schemas.openxmlformats.org/officeDocument/2006/relationships/hyperlink" Target="http://www.dsm.com"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twitter.com/ds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versweetsweetener.com" TargetMode="External"/><Relationship Id="rId25" Type="http://schemas.openxmlformats.org/officeDocument/2006/relationships/hyperlink" Target="https://www.youtube.com/user/dsmcompany"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dsm.com/corporate/home.html" TargetMode="External"/><Relationship Id="rId20" Type="http://schemas.openxmlformats.org/officeDocument/2006/relationships/image" Target="media/image4.png"/><Relationship Id="rId29" Type="http://schemas.openxmlformats.org/officeDocument/2006/relationships/hyperlink" Target="mailto:media.contacts@ds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linkedin.com/company/3108" TargetMode="External"/><Relationship Id="rId28" Type="http://schemas.openxmlformats.org/officeDocument/2006/relationships/hyperlink" Target="https://www.cargill.com/news/" TargetMode="External"/><Relationship Id="rId10" Type="http://schemas.openxmlformats.org/officeDocument/2006/relationships/header" Target="header1.xml"/><Relationship Id="rId19" Type="http://schemas.openxmlformats.org/officeDocument/2006/relationships/hyperlink" Target="https://www.facebook.com/DSMcompany" TargetMode="External"/><Relationship Id="rId31" Type="http://schemas.openxmlformats.org/officeDocument/2006/relationships/hyperlink" Target="mailto:kelly_sheehan@cargill.com" TargetMode="External"/><Relationship Id="rId4" Type="http://schemas.openxmlformats.org/officeDocument/2006/relationships/settings" Target="settings.xml"/><Relationship Id="rId9" Type="http://schemas.openxmlformats.org/officeDocument/2006/relationships/hyperlink" Target="http://www.dsm.com" TargetMode="Externa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hyperlink" Target="https://www.cargill.com" TargetMode="External"/><Relationship Id="rId30" Type="http://schemas.openxmlformats.org/officeDocument/2006/relationships/hyperlink" Target="mailto:investor.relations@dsm.com"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419EF-29E2-4182-B3CB-239A7F53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974</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dc:description/>
  <cp:lastModifiedBy>Rutten, Guy</cp:lastModifiedBy>
  <cp:revision>3</cp:revision>
  <cp:lastPrinted>2018-11-07T14:06:00Z</cp:lastPrinted>
  <dcterms:created xsi:type="dcterms:W3CDTF">2018-11-07T14:05:00Z</dcterms:created>
  <dcterms:modified xsi:type="dcterms:W3CDTF">2018-11-07T14:08:00Z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47dfc8a2-2633-4cbf-800a-532fc1dbd9e0</vt:lpwstr>
  </property>
  <property fmtid="{D5CDD505-2E9C-101B-9397-08002B2CF9AE}" pid="3" name="DSMClassification">
    <vt:lpwstr>PUBLIC</vt:lpwstr>
  </property>
  <property fmtid="{D5CDD505-2E9C-101B-9397-08002B2CF9AE}" pid="4" name="MSIP_Label_2ff753fd-faf2-4608-9b59-553f003adcdf_Enabled">
    <vt:lpwstr>True</vt:lpwstr>
  </property>
  <property fmtid="{D5CDD505-2E9C-101B-9397-08002B2CF9AE}" pid="5" name="MSIP_Label_2ff753fd-faf2-4608-9b59-553f003adcdf_SiteId">
    <vt:lpwstr>49618402-6ea3-441d-957d-7df8773fee54</vt:lpwstr>
  </property>
  <property fmtid="{D5CDD505-2E9C-101B-9397-08002B2CF9AE}" pid="6" name="MSIP_Label_2ff753fd-faf2-4608-9b59-553f003adcdf_Owner">
    <vt:lpwstr>guy.rutten@dsm.com</vt:lpwstr>
  </property>
  <property fmtid="{D5CDD505-2E9C-101B-9397-08002B2CF9AE}" pid="7" name="MSIP_Label_2ff753fd-faf2-4608-9b59-553f003adcdf_SetDate">
    <vt:lpwstr>2018-11-07T14:05:23.0421003Z</vt:lpwstr>
  </property>
  <property fmtid="{D5CDD505-2E9C-101B-9397-08002B2CF9AE}" pid="8" name="MSIP_Label_2ff753fd-faf2-4608-9b59-553f003adcdf_Name">
    <vt:lpwstr>Public</vt:lpwstr>
  </property>
  <property fmtid="{D5CDD505-2E9C-101B-9397-08002B2CF9AE}" pid="9" name="MSIP_Label_2ff753fd-faf2-4608-9b59-553f003adcdf_Application">
    <vt:lpwstr>Microsoft Azure Information Protection</vt:lpwstr>
  </property>
  <property fmtid="{D5CDD505-2E9C-101B-9397-08002B2CF9AE}" pid="10" name="MSIP_Label_2ff753fd-faf2-4608-9b59-553f003adcdf_Extended_MSFT_Method">
    <vt:lpwstr>Manual</vt:lpwstr>
  </property>
  <property fmtid="{D5CDD505-2E9C-101B-9397-08002B2CF9AE}" pid="11" name="Sensitivity">
    <vt:lpwstr>Public</vt:lpwstr>
  </property>
</Properties>
</file>