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3637" w14:textId="77777777" w:rsidR="007F28DE" w:rsidRPr="009A61DF" w:rsidRDefault="007F28DE" w:rsidP="007F28DE">
      <w:pPr>
        <w:sectPr w:rsidR="007F28DE" w:rsidRPr="009A61DF" w:rsidSect="00C33655">
          <w:headerReference w:type="even" r:id="rId8"/>
          <w:headerReference w:type="default" r:id="rId9"/>
          <w:footerReference w:type="even" r:id="rId10"/>
          <w:headerReference w:type="first" r:id="rId11"/>
          <w:pgSz w:w="12240" w:h="15840" w:code="9"/>
          <w:pgMar w:top="567" w:right="1191" w:bottom="1797" w:left="1361" w:header="680" w:footer="709" w:gutter="0"/>
          <w:cols w:space="708"/>
          <w:docGrid w:linePitch="360"/>
        </w:sectPr>
      </w:pPr>
    </w:p>
    <w:p w14:paraId="08C1DE85" w14:textId="77777777" w:rsidR="00C33655" w:rsidRPr="009A61DF" w:rsidRDefault="00C33655" w:rsidP="00C33655">
      <w:pPr>
        <w:pStyle w:val="DocumentType"/>
        <w:ind w:left="630" w:firstLine="720"/>
        <w:rPr>
          <w:b/>
          <w:u w:val="single"/>
        </w:rPr>
      </w:pPr>
      <w:r w:rsidRPr="009A61DF">
        <w:t>Press Release</w:t>
      </w:r>
    </w:p>
    <w:p w14:paraId="3913C555" w14:textId="6B245393" w:rsidR="007F28DE" w:rsidRPr="009A61DF" w:rsidRDefault="00C33655" w:rsidP="00C33655">
      <w:pPr>
        <w:tabs>
          <w:tab w:val="right" w:pos="10402"/>
        </w:tabs>
        <w:ind w:left="1350" w:right="1187"/>
      </w:pPr>
      <w:bookmarkStart w:id="2" w:name="City"/>
      <w:r w:rsidRPr="00DE1652">
        <w:t>Heerlen</w:t>
      </w:r>
      <w:bookmarkEnd w:id="2"/>
      <w:r w:rsidRPr="00DE1652">
        <w:t xml:space="preserve"> (NL), </w:t>
      </w:r>
      <w:r>
        <w:t>3</w:t>
      </w:r>
      <w:r w:rsidRPr="00DE1652">
        <w:t xml:space="preserve"> April</w:t>
      </w:r>
      <w:r w:rsidRPr="009A61DF">
        <w:rPr>
          <w:rStyle w:val="DatePress"/>
        </w:rPr>
        <w:fldChar w:fldCharType="begin"/>
      </w:r>
      <w:r w:rsidRPr="009A61DF">
        <w:rPr>
          <w:rStyle w:val="DatePress"/>
        </w:rPr>
        <w:instrText xml:space="preserve"> CREATEDATE  \@ "d MMMM yyyy"  \* MERGEFORMAT \&lt;OawJumpToField value=0/&gt;</w:instrText>
      </w:r>
      <w:r w:rsidRPr="009A61DF">
        <w:rPr>
          <w:rStyle w:val="DatePress"/>
        </w:rPr>
        <w:fldChar w:fldCharType="separate"/>
      </w:r>
      <w:r>
        <w:rPr>
          <w:rStyle w:val="DatePress"/>
          <w:noProof/>
        </w:rPr>
        <w:t xml:space="preserve"> 2019 </w:t>
      </w:r>
      <w:r w:rsidRPr="009A61DF">
        <w:rPr>
          <w:rStyle w:val="DatePress"/>
        </w:rPr>
        <w:fldChar w:fldCharType="end"/>
      </w:r>
      <w:r>
        <w:rPr>
          <w:rStyle w:val="DatePress"/>
        </w:rPr>
        <w:br/>
        <w:t>Royal DSM</w:t>
      </w:r>
      <w:r>
        <w:rPr>
          <w:rStyle w:val="DatePress"/>
        </w:rPr>
        <w:br/>
      </w:r>
      <w:r>
        <w:rPr>
          <w:rStyle w:val="DatePress"/>
        </w:rPr>
        <w:br/>
      </w:r>
      <w:r>
        <w:rPr>
          <w:rStyle w:val="DatePress"/>
        </w:rPr>
        <w:br/>
      </w:r>
      <w:r w:rsidR="007F28DE" w:rsidRPr="009A61DF">
        <w:tab/>
      </w:r>
    </w:p>
    <w:p w14:paraId="46861031" w14:textId="77777777" w:rsidR="007F28DE" w:rsidRPr="00B61F13" w:rsidRDefault="007F28DE" w:rsidP="00B61F13">
      <w:pPr>
        <w:ind w:left="1350"/>
      </w:pPr>
    </w:p>
    <w:p w14:paraId="2027F820" w14:textId="77777777" w:rsidR="00896086" w:rsidRPr="00B61F13" w:rsidRDefault="00896086" w:rsidP="00B61F13">
      <w:pPr>
        <w:ind w:left="1350"/>
      </w:pPr>
    </w:p>
    <w:p w14:paraId="3866B2AD" w14:textId="77777777" w:rsidR="00B61F13" w:rsidRPr="0083508D" w:rsidRDefault="00B61F13" w:rsidP="0083508D">
      <w:pPr>
        <w:ind w:left="1350"/>
        <w:rPr>
          <w:b/>
          <w:sz w:val="32"/>
          <w:szCs w:val="32"/>
        </w:rPr>
        <w:sectPr w:rsidR="00B61F13" w:rsidRPr="0083508D" w:rsidSect="00AA5BF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80" w:right="220" w:bottom="0" w:left="0" w:header="720" w:footer="720" w:gutter="0"/>
          <w:cols w:num="2" w:space="720" w:equalWidth="0">
            <w:col w:w="10402" w:space="2"/>
            <w:col w:w="1616"/>
          </w:cols>
          <w:titlePg/>
          <w:docGrid w:linePitch="272"/>
        </w:sectPr>
      </w:pPr>
    </w:p>
    <w:p w14:paraId="56E16286" w14:textId="77777777" w:rsidR="00C063DC" w:rsidRDefault="00C063DC" w:rsidP="007E1AB9">
      <w:pPr>
        <w:spacing w:line="240" w:lineRule="auto"/>
        <w:rPr>
          <w:rFonts w:eastAsia="Times New Roman"/>
          <w:szCs w:val="42"/>
          <w:lang w:eastAsia="en-US"/>
        </w:rPr>
      </w:pPr>
      <w:r w:rsidRPr="007E1AB9">
        <w:rPr>
          <w:b/>
          <w:sz w:val="32"/>
          <w:szCs w:val="32"/>
        </w:rPr>
        <w:t>DSM Executive Committee members purchase DSM shares</w:t>
      </w:r>
    </w:p>
    <w:p w14:paraId="1F8D9A0E" w14:textId="77777777" w:rsidR="007253B4" w:rsidRDefault="007253B4" w:rsidP="0051236D">
      <w:pPr>
        <w:spacing w:line="240" w:lineRule="auto"/>
        <w:rPr>
          <w:b/>
          <w:sz w:val="32"/>
          <w:szCs w:val="32"/>
        </w:rPr>
      </w:pPr>
    </w:p>
    <w:p w14:paraId="165BC9BB" w14:textId="77777777" w:rsidR="00C063DC" w:rsidRPr="007E1AB9" w:rsidRDefault="00B61F13" w:rsidP="007E1AB9">
      <w:pPr>
        <w:shd w:val="clear" w:color="auto" w:fill="FFFFFF"/>
        <w:spacing w:line="240" w:lineRule="auto"/>
        <w:rPr>
          <w:b/>
        </w:rPr>
      </w:pPr>
      <w:bookmarkStart w:id="4" w:name="_Hlk517773675"/>
      <w:r w:rsidRPr="009C6FD9">
        <w:rPr>
          <w:b/>
        </w:rPr>
        <w:t>Royal DSM, a global science-based company</w:t>
      </w:r>
      <w:r w:rsidR="00D97A45" w:rsidRPr="009C6FD9">
        <w:rPr>
          <w:b/>
        </w:rPr>
        <w:t xml:space="preserve"> in Nutrition, Health and Sustainable Living</w:t>
      </w:r>
      <w:r w:rsidRPr="009C6FD9">
        <w:rPr>
          <w:b/>
        </w:rPr>
        <w:t>,</w:t>
      </w:r>
      <w:bookmarkEnd w:id="4"/>
      <w:r w:rsidRPr="009C6FD9">
        <w:rPr>
          <w:b/>
        </w:rPr>
        <w:t xml:space="preserve"> </w:t>
      </w:r>
      <w:r w:rsidR="002F1D41">
        <w:rPr>
          <w:b/>
        </w:rPr>
        <w:t>announces that</w:t>
      </w:r>
      <w:r w:rsidR="00C063DC">
        <w:rPr>
          <w:b/>
        </w:rPr>
        <w:t xml:space="preserve"> </w:t>
      </w:r>
      <w:r w:rsidR="00C063DC" w:rsidRPr="007E1AB9">
        <w:rPr>
          <w:b/>
        </w:rPr>
        <w:t xml:space="preserve">all members of its Executive Committee </w:t>
      </w:r>
      <w:r w:rsidR="009C5FF7">
        <w:rPr>
          <w:b/>
        </w:rPr>
        <w:t xml:space="preserve">have </w:t>
      </w:r>
      <w:r w:rsidR="00C063DC" w:rsidRPr="007E1AB9">
        <w:rPr>
          <w:b/>
        </w:rPr>
        <w:t>purchase</w:t>
      </w:r>
      <w:r w:rsidR="009C5FF7">
        <w:rPr>
          <w:b/>
        </w:rPr>
        <w:t>d</w:t>
      </w:r>
      <w:r w:rsidR="00C063DC" w:rsidRPr="007E1AB9">
        <w:rPr>
          <w:b/>
        </w:rPr>
        <w:t xml:space="preserve"> ordinary shares in Royal DSM, expressing their confidence in the growth prospects of the company.</w:t>
      </w:r>
    </w:p>
    <w:p w14:paraId="5A56B8B7" w14:textId="77777777" w:rsidR="007253B4" w:rsidRDefault="002F1D41" w:rsidP="00B501C3">
      <w:pPr>
        <w:spacing w:line="240" w:lineRule="auto"/>
        <w:contextualSpacing/>
        <w:rPr>
          <w:b/>
          <w:lang w:eastAsia="en-US"/>
        </w:rPr>
      </w:pPr>
      <w:r>
        <w:rPr>
          <w:b/>
        </w:rPr>
        <w:t xml:space="preserve"> </w:t>
      </w:r>
    </w:p>
    <w:p w14:paraId="40842C3E" w14:textId="5DFC07B6" w:rsidR="00115218" w:rsidRPr="007E1AB9" w:rsidRDefault="00115218" w:rsidP="007E1AB9">
      <w:pPr>
        <w:pStyle w:val="NormalWeb"/>
        <w:spacing w:line="240" w:lineRule="auto"/>
        <w:contextualSpacing/>
        <w:textAlignment w:val="baseline"/>
        <w:rPr>
          <w:szCs w:val="20"/>
        </w:rPr>
      </w:pPr>
      <w:r w:rsidRPr="007E1AB9">
        <w:rPr>
          <w:szCs w:val="20"/>
        </w:rPr>
        <w:t xml:space="preserve">All </w:t>
      </w:r>
      <w:r w:rsidR="00114F87">
        <w:rPr>
          <w:szCs w:val="20"/>
        </w:rPr>
        <w:t>seven</w:t>
      </w:r>
      <w:r w:rsidRPr="007E1AB9">
        <w:rPr>
          <w:szCs w:val="20"/>
        </w:rPr>
        <w:t xml:space="preserve"> members of the DSM Executive Committee have decided to purchase ordinary shares in Royal </w:t>
      </w:r>
      <w:proofErr w:type="gramStart"/>
      <w:r w:rsidRPr="007E1AB9">
        <w:rPr>
          <w:szCs w:val="20"/>
        </w:rPr>
        <w:t>DSM</w:t>
      </w:r>
      <w:r w:rsidR="00D93D20">
        <w:rPr>
          <w:szCs w:val="20"/>
        </w:rPr>
        <w:t xml:space="preserve"> </w:t>
      </w:r>
      <w:r w:rsidR="00062888">
        <w:rPr>
          <w:szCs w:val="20"/>
        </w:rPr>
        <w:t xml:space="preserve"> </w:t>
      </w:r>
      <w:r w:rsidRPr="007E1AB9">
        <w:rPr>
          <w:szCs w:val="20"/>
        </w:rPr>
        <w:t>by</w:t>
      </w:r>
      <w:proofErr w:type="gramEnd"/>
      <w:r w:rsidRPr="007E1AB9">
        <w:rPr>
          <w:szCs w:val="20"/>
        </w:rPr>
        <w:t xml:space="preserve"> converting</w:t>
      </w:r>
      <w:r w:rsidR="00062888">
        <w:rPr>
          <w:szCs w:val="20"/>
        </w:rPr>
        <w:t xml:space="preserve"> 50% of their gross </w:t>
      </w:r>
      <w:r w:rsidRPr="007E1AB9">
        <w:rPr>
          <w:szCs w:val="20"/>
        </w:rPr>
        <w:t>Short</w:t>
      </w:r>
      <w:r w:rsidR="00351D1D">
        <w:rPr>
          <w:szCs w:val="20"/>
        </w:rPr>
        <w:t>-</w:t>
      </w:r>
      <w:r w:rsidRPr="007E1AB9">
        <w:rPr>
          <w:szCs w:val="20"/>
        </w:rPr>
        <w:t>Term Incentive</w:t>
      </w:r>
      <w:r w:rsidR="002639FF">
        <w:t xml:space="preserve"> </w:t>
      </w:r>
      <w:r w:rsidRPr="007E1AB9">
        <w:rPr>
          <w:szCs w:val="20"/>
        </w:rPr>
        <w:t>into shares</w:t>
      </w:r>
      <w:r w:rsidR="008E2813">
        <w:rPr>
          <w:szCs w:val="20"/>
        </w:rPr>
        <w:t>.</w:t>
      </w:r>
      <w:r w:rsidR="007F00B2">
        <w:rPr>
          <w:szCs w:val="20"/>
        </w:rPr>
        <w:t xml:space="preserve"> </w:t>
      </w:r>
      <w:r w:rsidR="009927F1" w:rsidRPr="00F71CEA">
        <w:rPr>
          <w:szCs w:val="20"/>
        </w:rPr>
        <w:t xml:space="preserve">The amount </w:t>
      </w:r>
      <w:r w:rsidR="005E5EA3">
        <w:rPr>
          <w:szCs w:val="20"/>
        </w:rPr>
        <w:t>of the S</w:t>
      </w:r>
      <w:r w:rsidR="00F060BD">
        <w:rPr>
          <w:szCs w:val="20"/>
        </w:rPr>
        <w:t>hort-</w:t>
      </w:r>
      <w:r w:rsidR="002639FF">
        <w:rPr>
          <w:szCs w:val="20"/>
        </w:rPr>
        <w:t>Term Incentive</w:t>
      </w:r>
      <w:r w:rsidR="00B7432F">
        <w:rPr>
          <w:szCs w:val="20"/>
        </w:rPr>
        <w:t xml:space="preserve"> converted</w:t>
      </w:r>
      <w:r w:rsidR="002639FF">
        <w:rPr>
          <w:szCs w:val="20"/>
        </w:rPr>
        <w:t xml:space="preserve"> </w:t>
      </w:r>
      <w:r w:rsidR="009C5FF7">
        <w:rPr>
          <w:szCs w:val="20"/>
        </w:rPr>
        <w:t xml:space="preserve">per individual </w:t>
      </w:r>
      <w:r w:rsidR="0013063A">
        <w:rPr>
          <w:szCs w:val="20"/>
        </w:rPr>
        <w:t>is</w:t>
      </w:r>
      <w:r w:rsidR="005E5EA3">
        <w:rPr>
          <w:szCs w:val="20"/>
        </w:rPr>
        <w:t xml:space="preserve"> on average circa </w:t>
      </w:r>
      <w:r w:rsidR="005E5EA3" w:rsidRPr="00370AAC">
        <w:rPr>
          <w:szCs w:val="20"/>
        </w:rPr>
        <w:t>€2</w:t>
      </w:r>
      <w:r w:rsidR="00EB7215" w:rsidRPr="00C001FE">
        <w:rPr>
          <w:szCs w:val="20"/>
        </w:rPr>
        <w:t>45</w:t>
      </w:r>
      <w:r w:rsidR="005E5EA3" w:rsidRPr="00370AAC">
        <w:rPr>
          <w:szCs w:val="20"/>
        </w:rPr>
        <w:t>,000,</w:t>
      </w:r>
      <w:r w:rsidR="005E5EA3">
        <w:rPr>
          <w:szCs w:val="20"/>
        </w:rPr>
        <w:t xml:space="preserve"> represent</w:t>
      </w:r>
      <w:r w:rsidR="002639FF">
        <w:rPr>
          <w:szCs w:val="20"/>
        </w:rPr>
        <w:t>ing</w:t>
      </w:r>
      <w:r w:rsidR="005E5EA3">
        <w:rPr>
          <w:szCs w:val="20"/>
        </w:rPr>
        <w:t xml:space="preserve"> </w:t>
      </w:r>
      <w:r w:rsidR="009927F1" w:rsidRPr="00F71CEA">
        <w:rPr>
          <w:szCs w:val="20"/>
        </w:rPr>
        <w:t xml:space="preserve">approximately </w:t>
      </w:r>
      <w:r w:rsidR="00344526">
        <w:rPr>
          <w:szCs w:val="20"/>
        </w:rPr>
        <w:t>17</w:t>
      </w:r>
      <w:r w:rsidR="009927F1" w:rsidRPr="00F71CEA">
        <w:rPr>
          <w:szCs w:val="20"/>
        </w:rPr>
        <w:t>,</w:t>
      </w:r>
      <w:r w:rsidR="00344526">
        <w:rPr>
          <w:szCs w:val="20"/>
        </w:rPr>
        <w:t>5</w:t>
      </w:r>
      <w:r w:rsidR="009927F1" w:rsidRPr="00F71CEA">
        <w:rPr>
          <w:szCs w:val="20"/>
        </w:rPr>
        <w:t>00 shares</w:t>
      </w:r>
      <w:r w:rsidR="00DD1EE3">
        <w:rPr>
          <w:szCs w:val="20"/>
        </w:rPr>
        <w:t xml:space="preserve"> in total</w:t>
      </w:r>
      <w:r w:rsidR="00AD0F1C" w:rsidRPr="00F71CEA">
        <w:rPr>
          <w:szCs w:val="20"/>
        </w:rPr>
        <w:t>.</w:t>
      </w:r>
      <w:r w:rsidR="009927F1" w:rsidRPr="00F71CEA">
        <w:rPr>
          <w:szCs w:val="20"/>
        </w:rPr>
        <w:t xml:space="preserve"> </w:t>
      </w:r>
      <w:r w:rsidRPr="007E1AB9">
        <w:rPr>
          <w:szCs w:val="20"/>
        </w:rPr>
        <w:t>Details of the transactions are provided in the notification to the AFM</w:t>
      </w:r>
      <w:r w:rsidR="009C5FF7">
        <w:rPr>
          <w:szCs w:val="20"/>
        </w:rPr>
        <w:t xml:space="preserve"> (Dutch Authority for the Financial Markets</w:t>
      </w:r>
      <w:r w:rsidRPr="007E1AB9">
        <w:rPr>
          <w:szCs w:val="20"/>
        </w:rPr>
        <w:t>), according to the applicable regulations.</w:t>
      </w:r>
    </w:p>
    <w:p w14:paraId="29A21161" w14:textId="77777777" w:rsidR="001E5762" w:rsidRDefault="001E5762" w:rsidP="00B501C3">
      <w:pPr>
        <w:spacing w:line="240" w:lineRule="auto"/>
        <w:contextualSpacing/>
        <w:rPr>
          <w:szCs w:val="20"/>
        </w:rPr>
      </w:pPr>
    </w:p>
    <w:p w14:paraId="49817B52" w14:textId="77777777" w:rsidR="007F28DE" w:rsidRPr="00235E7A" w:rsidRDefault="007F28DE" w:rsidP="003229E3">
      <w:pPr>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44A8DCDD" w14:textId="573AC295" w:rsidR="007F28DE" w:rsidRPr="00C33655" w:rsidRDefault="00215725" w:rsidP="00C33655">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18" w:history="1">
        <w:r w:rsidRPr="008E7CCB">
          <w:rPr>
            <w:szCs w:val="20"/>
          </w:rPr>
          <w:t>www.dsm.com</w:t>
        </w:r>
      </w:hyperlink>
      <w:r w:rsidRPr="008E7CCB">
        <w:rPr>
          <w:szCs w:val="20"/>
        </w:rPr>
        <w:t>.</w:t>
      </w:r>
    </w:p>
    <w:p w14:paraId="1D2DE3D4" w14:textId="77777777" w:rsidR="005555DE" w:rsidRDefault="005555DE" w:rsidP="0051236D">
      <w:pPr>
        <w:pStyle w:val="NormalWeb"/>
        <w:spacing w:line="216" w:lineRule="auto"/>
        <w:jc w:val="both"/>
        <w:rPr>
          <w:rFonts w:ascii="Arial" w:hAnsi="Arial" w:cs="Arial"/>
          <w:b/>
          <w:szCs w:val="20"/>
          <w:u w:val="single"/>
        </w:rPr>
      </w:pPr>
    </w:p>
    <w:p w14:paraId="0489F1D1" w14:textId="77777777" w:rsidR="005555DE" w:rsidRDefault="005555DE" w:rsidP="0051236D">
      <w:pPr>
        <w:pStyle w:val="NormalWeb"/>
        <w:spacing w:line="216" w:lineRule="auto"/>
        <w:jc w:val="both"/>
        <w:rPr>
          <w:rFonts w:ascii="Arial" w:hAnsi="Arial" w:cs="Arial"/>
          <w:b/>
          <w:szCs w:val="20"/>
          <w:u w:val="single"/>
        </w:rPr>
      </w:pPr>
    </w:p>
    <w:p w14:paraId="3B0EA270"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p w14:paraId="312B89FD" w14:textId="3CD8467E" w:rsidR="00C33655" w:rsidRPr="00044BCA" w:rsidRDefault="00C33655" w:rsidP="00C33655">
      <w:pPr>
        <w:pStyle w:val="Heading2"/>
        <w:numPr>
          <w:ilvl w:val="0"/>
          <w:numId w:val="0"/>
        </w:numPr>
        <w:spacing w:line="216" w:lineRule="auto"/>
        <w:rPr>
          <w:b w:val="0"/>
          <w:szCs w:val="20"/>
          <w:lang w:val="nl-NL"/>
        </w:rPr>
      </w:pPr>
      <w:r w:rsidRPr="00044BCA">
        <w:rPr>
          <w:b w:val="0"/>
          <w:szCs w:val="20"/>
          <w:lang w:val="nl-NL"/>
        </w:rPr>
        <w:t>DSM Media Relations</w:t>
      </w:r>
    </w:p>
    <w:p w14:paraId="6E598BAB" w14:textId="77777777" w:rsidR="00C33655" w:rsidRPr="00044BCA" w:rsidRDefault="00C33655" w:rsidP="00C33655">
      <w:pPr>
        <w:spacing w:line="216" w:lineRule="auto"/>
        <w:rPr>
          <w:szCs w:val="20"/>
          <w:lang w:val="nl-NL"/>
        </w:rPr>
      </w:pPr>
      <w:r>
        <w:rPr>
          <w:szCs w:val="20"/>
          <w:lang w:val="nl-NL"/>
        </w:rPr>
        <w:t>Lieke de Jong</w:t>
      </w:r>
    </w:p>
    <w:p w14:paraId="7C501A60" w14:textId="77777777" w:rsidR="00C33655" w:rsidRPr="006A7B75" w:rsidRDefault="00C33655" w:rsidP="00C33655">
      <w:pPr>
        <w:spacing w:line="216" w:lineRule="auto"/>
        <w:rPr>
          <w:szCs w:val="20"/>
          <w:lang w:val="fr-BE"/>
        </w:rPr>
      </w:pPr>
      <w:proofErr w:type="gramStart"/>
      <w:r w:rsidRPr="006A7B75">
        <w:rPr>
          <w:szCs w:val="20"/>
          <w:lang w:val="fr-BE"/>
        </w:rPr>
        <w:t>tel</w:t>
      </w:r>
      <w:proofErr w:type="gramEnd"/>
      <w:r w:rsidRPr="006A7B75">
        <w:rPr>
          <w:szCs w:val="20"/>
          <w:lang w:val="fr-BE"/>
        </w:rPr>
        <w:t>. +31 (0) 45 5782420</w:t>
      </w:r>
      <w:r w:rsidRPr="006A7B75">
        <w:rPr>
          <w:szCs w:val="20"/>
          <w:lang w:val="fr-BE"/>
        </w:rPr>
        <w:tab/>
      </w:r>
      <w:r w:rsidRPr="006A7B75">
        <w:rPr>
          <w:szCs w:val="20"/>
          <w:lang w:val="fr-BE"/>
        </w:rPr>
        <w:tab/>
      </w:r>
    </w:p>
    <w:p w14:paraId="027581D4" w14:textId="77777777" w:rsidR="00C33655" w:rsidRPr="004C52F9" w:rsidRDefault="00C33655" w:rsidP="00C33655">
      <w:pPr>
        <w:pStyle w:val="Heading2"/>
        <w:numPr>
          <w:ilvl w:val="0"/>
          <w:numId w:val="0"/>
        </w:numPr>
        <w:spacing w:line="216" w:lineRule="auto"/>
        <w:rPr>
          <w:b w:val="0"/>
          <w:szCs w:val="20"/>
        </w:rPr>
      </w:pPr>
      <w:r w:rsidRPr="005D2227">
        <w:rPr>
          <w:szCs w:val="20"/>
          <w:lang w:val="it-IT"/>
        </w:rPr>
        <w:t xml:space="preserve">e-mail </w:t>
      </w:r>
      <w:hyperlink r:id="rId19" w:history="1">
        <w:r w:rsidRPr="005B7048">
          <w:rPr>
            <w:rStyle w:val="Hyperlink"/>
            <w:szCs w:val="20"/>
            <w:lang w:val="it-IT"/>
          </w:rPr>
          <w:t>media.contacts@dsm.com</w:t>
        </w:r>
      </w:hyperlink>
      <w:r>
        <w:rPr>
          <w:color w:val="FF0000"/>
          <w:lang w:val="fr-FR"/>
        </w:rPr>
        <w:br/>
      </w:r>
      <w:r>
        <w:rPr>
          <w:color w:val="FF0000"/>
          <w:lang w:val="fr-FR"/>
        </w:rPr>
        <w:br/>
      </w:r>
      <w:r w:rsidRPr="004C52F9">
        <w:rPr>
          <w:b w:val="0"/>
          <w:szCs w:val="20"/>
        </w:rPr>
        <w:t xml:space="preserve">DSM Investor Relations </w:t>
      </w:r>
    </w:p>
    <w:p w14:paraId="710263F3" w14:textId="77777777" w:rsidR="00C33655" w:rsidRPr="004C52F9" w:rsidRDefault="00C33655" w:rsidP="00C33655">
      <w:pPr>
        <w:spacing w:line="216" w:lineRule="auto"/>
        <w:rPr>
          <w:szCs w:val="20"/>
        </w:rPr>
      </w:pPr>
      <w:r w:rsidRPr="004C52F9">
        <w:rPr>
          <w:szCs w:val="20"/>
        </w:rPr>
        <w:t>Dave Huizing</w:t>
      </w:r>
    </w:p>
    <w:p w14:paraId="03C15B7E" w14:textId="77777777" w:rsidR="00C33655" w:rsidRPr="004C52F9" w:rsidRDefault="00C33655" w:rsidP="00C33655">
      <w:pPr>
        <w:spacing w:line="216" w:lineRule="auto"/>
        <w:rPr>
          <w:szCs w:val="20"/>
        </w:rPr>
      </w:pPr>
      <w:r w:rsidRPr="004C52F9">
        <w:rPr>
          <w:szCs w:val="20"/>
        </w:rPr>
        <w:t>tel. +31 (0) 45 5782864</w:t>
      </w:r>
    </w:p>
    <w:p w14:paraId="40F5D39A" w14:textId="2BDF9EB5" w:rsidR="007773B4" w:rsidRPr="00C001FE" w:rsidRDefault="00C33655" w:rsidP="00C33655">
      <w:pPr>
        <w:spacing w:line="240" w:lineRule="auto"/>
        <w:rPr>
          <w:color w:val="FF0000"/>
          <w:lang w:val="fr-FR"/>
        </w:rPr>
      </w:pPr>
      <w:proofErr w:type="gramStart"/>
      <w:r w:rsidRPr="00C001FE">
        <w:rPr>
          <w:szCs w:val="20"/>
          <w:lang w:val="fr-FR"/>
        </w:rPr>
        <w:t>e-mail</w:t>
      </w:r>
      <w:proofErr w:type="gramEnd"/>
      <w:r w:rsidRPr="00C001FE">
        <w:rPr>
          <w:szCs w:val="20"/>
          <w:lang w:val="fr-FR"/>
        </w:rPr>
        <w:t xml:space="preserve"> </w:t>
      </w:r>
      <w:hyperlink r:id="rId20" w:history="1">
        <w:r w:rsidRPr="00C001FE">
          <w:rPr>
            <w:rStyle w:val="Hyperlink"/>
            <w:rFonts w:cs="Arial"/>
            <w:szCs w:val="20"/>
            <w:lang w:val="fr-FR"/>
          </w:rPr>
          <w:t>investor.relations@dsm.com</w:t>
        </w:r>
      </w:hyperlink>
      <w:r>
        <w:rPr>
          <w:color w:val="FF0000"/>
          <w:lang w:val="fr-FR"/>
        </w:rPr>
        <w:br/>
      </w:r>
    </w:p>
    <w:p w14:paraId="31C38281" w14:textId="77777777" w:rsidR="000F7AD1" w:rsidRPr="000F7AD1" w:rsidRDefault="000F7AD1" w:rsidP="00C7565F">
      <w:pPr>
        <w:spacing w:line="240" w:lineRule="auto"/>
        <w:rPr>
          <w:sz w:val="16"/>
          <w:szCs w:val="16"/>
          <w:u w:val="single"/>
        </w:rPr>
      </w:pPr>
      <w:r w:rsidRPr="000F7AD1">
        <w:rPr>
          <w:sz w:val="16"/>
          <w:szCs w:val="16"/>
          <w:u w:val="single"/>
        </w:rPr>
        <w:t>Forward-looking statements</w:t>
      </w:r>
    </w:p>
    <w:p w14:paraId="3472543F" w14:textId="77777777" w:rsidR="000F7AD1" w:rsidRPr="007773B4" w:rsidRDefault="000F7AD1" w:rsidP="00C7565F">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bookmarkStart w:id="5" w:name="_GoBack"/>
      <w:bookmarkEnd w:id="5"/>
    </w:p>
    <w:sectPr w:rsidR="000F7AD1" w:rsidRPr="007773B4" w:rsidSect="00AA5BFF">
      <w:headerReference w:type="even" r:id="rId21"/>
      <w:headerReference w:type="default" r:id="rId22"/>
      <w:footerReference w:type="even" r:id="rId23"/>
      <w:footerReference w:type="default" r:id="rId24"/>
      <w:headerReference w:type="first" r:id="rId25"/>
      <w:footerReference w:type="first" r:id="rId26"/>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0177" w14:textId="77777777" w:rsidR="00B074EB" w:rsidRDefault="00B074EB" w:rsidP="007F28DE">
      <w:pPr>
        <w:spacing w:line="240" w:lineRule="auto"/>
      </w:pPr>
      <w:r>
        <w:separator/>
      </w:r>
    </w:p>
  </w:endnote>
  <w:endnote w:type="continuationSeparator" w:id="0">
    <w:p w14:paraId="6DA9AD83" w14:textId="77777777" w:rsidR="00B074EB" w:rsidRDefault="00B074EB"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DE25" w14:textId="77777777" w:rsidR="000F4734" w:rsidRDefault="000F4734" w:rsidP="00AA5BFF">
    <w:pPr>
      <w:pStyle w:val="Footer"/>
    </w:pPr>
    <w:r>
      <w:rPr>
        <w:noProof/>
        <w:sz w:val="2"/>
        <w:szCs w:val="2"/>
        <w:lang w:eastAsia="en-US"/>
      </w:rPr>
      <w:drawing>
        <wp:anchor distT="0" distB="0" distL="114300" distR="114300" simplePos="0" relativeHeight="251682304" behindDoc="1" locked="1" layoutInCell="1" allowOverlap="1" wp14:anchorId="365CE7C3" wp14:editId="2533F151">
          <wp:simplePos x="0" y="0"/>
          <wp:positionH relativeFrom="page">
            <wp:align>right</wp:align>
          </wp:positionH>
          <wp:positionV relativeFrom="page">
            <wp:posOffset>9431020</wp:posOffset>
          </wp:positionV>
          <wp:extent cx="7560310" cy="561340"/>
          <wp:effectExtent l="0" t="0" r="2540" b="0"/>
          <wp:wrapNone/>
          <wp:docPr id="6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B3924" w14:textId="77777777" w:rsidR="000F4734" w:rsidRDefault="000F4734"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132B" w14:textId="77777777" w:rsidR="000F4734" w:rsidRDefault="000F4734" w:rsidP="00AA5BFF">
    <w:pPr>
      <w:pStyle w:val="Footer"/>
    </w:pPr>
    <w:r>
      <w:rPr>
        <w:noProof/>
        <w:sz w:val="2"/>
        <w:szCs w:val="2"/>
        <w:lang w:eastAsia="en-US"/>
      </w:rPr>
      <w:drawing>
        <wp:anchor distT="0" distB="0" distL="114300" distR="114300" simplePos="0" relativeHeight="251688448" behindDoc="1" locked="1" layoutInCell="1" allowOverlap="1" wp14:anchorId="57619085" wp14:editId="54F216BB">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149FC" w14:textId="77777777" w:rsidR="000F4734" w:rsidRDefault="000F4734" w:rsidP="00AA5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2B32" w14:textId="77777777" w:rsidR="000F4734" w:rsidRDefault="000F4734">
    <w:pPr>
      <w:pStyle w:val="Footer"/>
    </w:pPr>
    <w:r>
      <w:rPr>
        <w:noProof/>
        <w:sz w:val="2"/>
        <w:szCs w:val="2"/>
        <w:lang w:eastAsia="en-US"/>
      </w:rPr>
      <w:drawing>
        <wp:anchor distT="0" distB="0" distL="114300" distR="114300" simplePos="0" relativeHeight="251667968" behindDoc="1" locked="1" layoutInCell="1" allowOverlap="1" wp14:anchorId="665EEAA9" wp14:editId="625D305B">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F20F" w14:textId="77777777" w:rsidR="000F4734" w:rsidRDefault="000F4734" w:rsidP="00AA5BFF">
    <w:pPr>
      <w:pStyle w:val="Footer"/>
    </w:pPr>
    <w:r>
      <w:rPr>
        <w:noProof/>
        <w:sz w:val="2"/>
        <w:szCs w:val="2"/>
        <w:lang w:eastAsia="en-US"/>
      </w:rPr>
      <w:drawing>
        <wp:anchor distT="0" distB="0" distL="114300" distR="114300" simplePos="0" relativeHeight="251674112" behindDoc="1" locked="1" layoutInCell="1" allowOverlap="1" wp14:anchorId="7116AB4C" wp14:editId="0DB6673E">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DF2BB" w14:textId="77777777" w:rsidR="000F4734" w:rsidRDefault="000F4734"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5ABE" w14:textId="77777777" w:rsidR="000F4734" w:rsidRPr="000C7EBB" w:rsidRDefault="000F4734" w:rsidP="00AA5BFF">
    <w:pPr>
      <w:pStyle w:val="Footer"/>
    </w:pPr>
  </w:p>
  <w:p w14:paraId="715E0BD4" w14:textId="77777777" w:rsidR="000F4734" w:rsidRDefault="000F4734" w:rsidP="00AA5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FF4D" w14:textId="77777777" w:rsidR="000F4734" w:rsidRPr="000C7EBB" w:rsidRDefault="000F4734" w:rsidP="000C7E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6822" w14:textId="77777777" w:rsidR="000F4734" w:rsidRPr="000C7EBB" w:rsidRDefault="000F4734" w:rsidP="00AA5BFF">
    <w:pPr>
      <w:pStyle w:val="Footer"/>
    </w:pPr>
  </w:p>
  <w:p w14:paraId="7CCAD084" w14:textId="77777777" w:rsidR="000F4734" w:rsidRDefault="000F4734"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7884" w14:textId="77777777" w:rsidR="00B074EB" w:rsidRDefault="00B074EB" w:rsidP="007F28DE">
      <w:pPr>
        <w:spacing w:line="240" w:lineRule="auto"/>
      </w:pPr>
      <w:r>
        <w:separator/>
      </w:r>
    </w:p>
  </w:footnote>
  <w:footnote w:type="continuationSeparator" w:id="0">
    <w:p w14:paraId="5F889302" w14:textId="77777777" w:rsidR="00B074EB" w:rsidRDefault="00B074EB"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8D1B" w14:textId="77777777" w:rsidR="000F4734" w:rsidRPr="00A46222" w:rsidRDefault="000F4734"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40D182FB" wp14:editId="409ABBAA">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675950" w14:textId="77777777" w:rsidR="000F4734" w:rsidRPr="005342B2" w:rsidRDefault="000F4734"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0D182FB"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44675950" w14:textId="77777777" w:rsidR="000F4734" w:rsidRPr="005342B2" w:rsidRDefault="000F4734"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0B1E327E" wp14:editId="2083B510">
          <wp:simplePos x="0" y="0"/>
          <wp:positionH relativeFrom="page">
            <wp:posOffset>0</wp:posOffset>
          </wp:positionH>
          <wp:positionV relativeFrom="page">
            <wp:posOffset>9481820</wp:posOffset>
          </wp:positionV>
          <wp:extent cx="7560310" cy="575945"/>
          <wp:effectExtent l="0" t="0" r="2540" b="0"/>
          <wp:wrapNone/>
          <wp:docPr id="60"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77C5DD82" wp14:editId="7CCFB4FE">
          <wp:simplePos x="0" y="0"/>
          <wp:positionH relativeFrom="page">
            <wp:posOffset>0</wp:posOffset>
          </wp:positionH>
          <wp:positionV relativeFrom="page">
            <wp:posOffset>0</wp:posOffset>
          </wp:positionV>
          <wp:extent cx="7560310" cy="1296035"/>
          <wp:effectExtent l="0" t="0" r="2540" b="0"/>
          <wp:wrapNone/>
          <wp:docPr id="61"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30A830B5" w14:textId="77777777" w:rsidR="000F4734" w:rsidRDefault="000F4734"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LogoP1"/>
  <w:p w14:paraId="1498DADD" w14:textId="21E7B5E6" w:rsidR="000F4734" w:rsidRPr="00A46222" w:rsidRDefault="000F4734"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75F5C59" wp14:editId="3066A7B6">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8DEE3" w14:textId="77777777" w:rsidR="000F4734" w:rsidRPr="00AF7C8A" w:rsidRDefault="000F4734"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F5C59"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0A68DEE3" w14:textId="77777777" w:rsidR="000F4734" w:rsidRPr="00AF7C8A" w:rsidRDefault="000F4734" w:rsidP="00AF7C8A">
                    <w:pPr>
                      <w:jc w:val="right"/>
                      <w:rPr>
                        <w:rFonts w:ascii="Calibri" w:hAnsi="Calibri"/>
                        <w:color w:val="737373"/>
                      </w:rPr>
                    </w:pPr>
                  </w:p>
                </w:txbxContent>
              </v:textbox>
              <w10:wrap anchorx="page" anchory="page"/>
            </v:shape>
          </w:pict>
        </mc:Fallback>
      </mc:AlternateContent>
    </w:r>
    <w:r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22CE" w14:textId="6A72E6FE" w:rsidR="000F4734" w:rsidRDefault="000D6CBC" w:rsidP="000D6CBC">
    <w:pPr>
      <w:pStyle w:val="Header"/>
      <w:rPr>
        <w:rFonts w:ascii="&quot;calibri&quot;,sans-serif" w:hAnsi="&quot;calibri&quot;,sans-serif"/>
        <w:color w:val="000000"/>
        <w:sz w:val="20"/>
      </w:rPr>
    </w:pPr>
    <w:bookmarkStart w:id="1" w:name="TITUS1HeaderFirstPage"/>
    <w:r>
      <w:rPr>
        <w:rFonts w:ascii="&quot;calibri&quot;,sans-serif" w:hAnsi="&quot;calibri&quot;,sans-serif"/>
        <w:color w:val="000000"/>
        <w:sz w:val="20"/>
      </w:rPr>
      <w:t>Confidential</w:t>
    </w:r>
  </w:p>
  <w:bookmarkEnd w:id="1"/>
  <w:p w14:paraId="6FA80D34" w14:textId="77777777" w:rsidR="000F4734" w:rsidRDefault="000F4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81F4" w14:textId="77777777" w:rsidR="000F4734" w:rsidRPr="00A46222" w:rsidRDefault="000F4734"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4C9B6E8B" wp14:editId="01EC9BD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21591" w14:textId="77777777" w:rsidR="000F4734" w:rsidRPr="00AA5BFF" w:rsidRDefault="000F4734"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C9B6E8B"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27921591" w14:textId="77777777" w:rsidR="000F4734" w:rsidRPr="00AA5BFF" w:rsidRDefault="000F4734"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6D247787" wp14:editId="2B0A54C2">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46625172" wp14:editId="44DB5A61">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1FD84E9A" w14:textId="77777777" w:rsidR="000F4734" w:rsidRDefault="000F4734"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C710" w14:textId="77777777" w:rsidR="000F4734" w:rsidRPr="00A46222" w:rsidRDefault="000F4734"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2E271E85" wp14:editId="2DCAA1A5">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70F64" w14:textId="77777777" w:rsidR="000F4734" w:rsidRPr="00AA5BFF" w:rsidRDefault="000F4734"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271E85"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2A470F64" w14:textId="77777777" w:rsidR="000F4734" w:rsidRPr="00AA5BFF" w:rsidRDefault="000F4734"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51A7FBCD" wp14:editId="3473BE8A">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24E7" w14:textId="082FF162" w:rsidR="000F4734" w:rsidRDefault="000D6CBC" w:rsidP="000D6CBC">
    <w:pPr>
      <w:pStyle w:val="Header"/>
      <w:rPr>
        <w:rFonts w:ascii="&quot;calibri&quot;,sans-serif" w:hAnsi="&quot;calibri&quot;,sans-serif"/>
        <w:color w:val="000000"/>
        <w:sz w:val="20"/>
        <w:szCs w:val="2"/>
      </w:rPr>
    </w:pPr>
    <w:bookmarkStart w:id="3" w:name="TITUS2HeaderFirstPage"/>
    <w:r>
      <w:rPr>
        <w:rFonts w:ascii="&quot;calibri&quot;,sans-serif" w:hAnsi="&quot;calibri&quot;,sans-serif"/>
        <w:color w:val="000000"/>
        <w:sz w:val="20"/>
        <w:szCs w:val="2"/>
      </w:rPr>
      <w:t>Confidential</w:t>
    </w:r>
  </w:p>
  <w:bookmarkEnd w:id="3"/>
  <w:p w14:paraId="22487282" w14:textId="77777777" w:rsidR="000F4734" w:rsidRPr="00A46222" w:rsidRDefault="000F4734"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2C150088" wp14:editId="3CC22358">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7ED2BACF" wp14:editId="7555A137">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05DAEBB" w14:textId="77777777" w:rsidR="000F4734" w:rsidRDefault="000F4734"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5A24" w14:textId="77777777" w:rsidR="000F4734" w:rsidRPr="002352DB" w:rsidRDefault="000F4734"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29A366E7" wp14:editId="7CAF7A4A">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39472" w14:textId="77777777" w:rsidR="000F4734" w:rsidRPr="00C64F36" w:rsidRDefault="000F4734"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9A366E7"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6DC39472" w14:textId="77777777" w:rsidR="000F4734" w:rsidRPr="00C64F36" w:rsidRDefault="000F4734"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3061DF3C" w14:textId="77777777" w:rsidR="000F4734" w:rsidRPr="00C96627" w:rsidRDefault="000F4734" w:rsidP="00541A75">
    <w:pPr>
      <w:pStyle w:val="Header"/>
      <w:rPr>
        <w:lang w:val="en-US"/>
      </w:rPr>
    </w:pPr>
    <w:r w:rsidRPr="00541A75">
      <w:rPr>
        <w:lang w:val="en-US"/>
      </w:rPr>
      <w:t>DSM proposes new Supervisory Board member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9630" w14:textId="77777777" w:rsidR="000F4734" w:rsidRPr="002352DB" w:rsidRDefault="000F4734">
    <w:pPr>
      <w:pStyle w:val="Header"/>
      <w:rPr>
        <w:lang w:val="en-US"/>
      </w:rPr>
    </w:pPr>
    <w:r>
      <w:rPr>
        <w:noProof/>
      </w:rPr>
      <mc:AlternateContent>
        <mc:Choice Requires="wps">
          <w:drawing>
            <wp:anchor distT="0" distB="0" distL="114300" distR="114300" simplePos="0" relativeHeight="251659776" behindDoc="0" locked="0" layoutInCell="0" allowOverlap="1" wp14:anchorId="72F368EF" wp14:editId="7F0D82FE">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1E561" w14:textId="77777777" w:rsidR="000F4734" w:rsidRPr="000F7AD1" w:rsidRDefault="000F4734"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F368EF"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B81E561" w14:textId="77777777" w:rsidR="000F4734" w:rsidRPr="000F7AD1" w:rsidRDefault="000F4734"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7A59856" w14:textId="77777777" w:rsidR="000F4734" w:rsidRPr="002352DB" w:rsidRDefault="000F4734" w:rsidP="00716FE2">
    <w:pPr>
      <w:pStyle w:val="Header"/>
      <w:rPr>
        <w:lang w:val="en-US"/>
      </w:rPr>
    </w:pPr>
    <w:r w:rsidRPr="002352DB">
      <w:rPr>
        <w:lang w:val="en-US"/>
      </w:rPr>
      <w:t>DSM strategy update</w:t>
    </w:r>
  </w:p>
  <w:p w14:paraId="06D20079" w14:textId="77777777" w:rsidR="000F4734" w:rsidRPr="002352DB" w:rsidRDefault="000F4734"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D955" w14:textId="25B6A9B6" w:rsidR="000F4734" w:rsidRDefault="000D6CBC" w:rsidP="000D6CBC">
    <w:pPr>
      <w:pStyle w:val="Header"/>
      <w:rPr>
        <w:rFonts w:ascii="&quot;calibri&quot;,sans-serif" w:hAnsi="&quot;calibri&quot;,sans-serif"/>
        <w:color w:val="000000"/>
        <w:sz w:val="20"/>
        <w:lang w:val="en-US"/>
      </w:rPr>
    </w:pPr>
    <w:bookmarkStart w:id="6" w:name="TITUS3HeaderFirstPage"/>
    <w:r>
      <w:rPr>
        <w:rFonts w:ascii="&quot;calibri&quot;,sans-serif" w:hAnsi="&quot;calibri&quot;,sans-serif"/>
        <w:color w:val="000000"/>
        <w:sz w:val="20"/>
        <w:lang w:val="en-US"/>
      </w:rPr>
      <w:t>Confidential</w:t>
    </w:r>
  </w:p>
  <w:bookmarkEnd w:id="6"/>
  <w:p w14:paraId="18A1601B" w14:textId="77777777" w:rsidR="000F4734" w:rsidRPr="002352DB" w:rsidRDefault="00C33655" w:rsidP="00AA5BFF">
    <w:pPr>
      <w:pStyle w:val="Header"/>
      <w:rPr>
        <w:lang w:val="en-US"/>
      </w:rPr>
    </w:pPr>
    <w:sdt>
      <w:sdtPr>
        <w:id w:val="-615438667"/>
        <w:docPartObj>
          <w:docPartGallery w:val="Page Numbers (Top of Page)"/>
          <w:docPartUnique/>
        </w:docPartObj>
      </w:sdtPr>
      <w:sdtEndPr/>
      <w:sdtContent>
        <w:r w:rsidR="000F4734" w:rsidRPr="002352DB">
          <w:rPr>
            <w:lang w:val="en-US"/>
          </w:rPr>
          <w:t xml:space="preserve">Page </w:t>
        </w:r>
        <w:r w:rsidR="000F4734" w:rsidRPr="000F7AD1">
          <w:rPr>
            <w:bCs/>
            <w:sz w:val="24"/>
          </w:rPr>
          <w:fldChar w:fldCharType="begin"/>
        </w:r>
        <w:r w:rsidR="000F4734" w:rsidRPr="002352DB">
          <w:rPr>
            <w:bCs/>
            <w:lang w:val="en-US"/>
          </w:rPr>
          <w:instrText xml:space="preserve"> PAGE </w:instrText>
        </w:r>
        <w:r w:rsidR="000F4734" w:rsidRPr="000F7AD1">
          <w:rPr>
            <w:bCs/>
            <w:sz w:val="24"/>
          </w:rPr>
          <w:fldChar w:fldCharType="separate"/>
        </w:r>
        <w:r w:rsidR="000F4734" w:rsidRPr="002352DB">
          <w:rPr>
            <w:bCs/>
            <w:noProof/>
            <w:lang w:val="en-US"/>
          </w:rPr>
          <w:t>3</w:t>
        </w:r>
        <w:r w:rsidR="000F4734" w:rsidRPr="000F7AD1">
          <w:rPr>
            <w:bCs/>
            <w:sz w:val="24"/>
          </w:rPr>
          <w:fldChar w:fldCharType="end"/>
        </w:r>
        <w:r w:rsidR="000F4734" w:rsidRPr="002352DB">
          <w:rPr>
            <w:lang w:val="en-US"/>
          </w:rPr>
          <w:t xml:space="preserve"> of </w:t>
        </w:r>
        <w:r w:rsidR="000F4734" w:rsidRPr="000F7AD1">
          <w:rPr>
            <w:bCs/>
            <w:sz w:val="24"/>
          </w:rPr>
          <w:fldChar w:fldCharType="begin"/>
        </w:r>
        <w:r w:rsidR="000F4734" w:rsidRPr="002352DB">
          <w:rPr>
            <w:bCs/>
            <w:lang w:val="en-US"/>
          </w:rPr>
          <w:instrText xml:space="preserve"> NUMPAGES  </w:instrText>
        </w:r>
        <w:r w:rsidR="000F4734" w:rsidRPr="000F7AD1">
          <w:rPr>
            <w:bCs/>
            <w:sz w:val="24"/>
          </w:rPr>
          <w:fldChar w:fldCharType="separate"/>
        </w:r>
        <w:r w:rsidR="000F4734" w:rsidRPr="002352DB">
          <w:rPr>
            <w:bCs/>
            <w:noProof/>
            <w:lang w:val="en-US"/>
          </w:rPr>
          <w:t>3</w:t>
        </w:r>
        <w:r w:rsidR="000F4734" w:rsidRPr="000F7AD1">
          <w:rPr>
            <w:bCs/>
            <w:sz w:val="24"/>
          </w:rPr>
          <w:fldChar w:fldCharType="end"/>
        </w:r>
      </w:sdtContent>
    </w:sdt>
  </w:p>
  <w:p w14:paraId="01F0B791" w14:textId="77777777" w:rsidR="000F4734" w:rsidRPr="002352DB" w:rsidRDefault="000F4734" w:rsidP="00AA5BFF">
    <w:pPr>
      <w:pStyle w:val="Header"/>
      <w:rPr>
        <w:lang w:val="en-US"/>
      </w:rPr>
    </w:pPr>
    <w:r w:rsidRPr="002352DB">
      <w:rPr>
        <w:lang w:val="en-US"/>
      </w:rPr>
      <w:t>DSM strategy update</w:t>
    </w:r>
  </w:p>
  <w:p w14:paraId="0ABEDB4B" w14:textId="77777777" w:rsidR="000F4734" w:rsidRPr="002352DB" w:rsidRDefault="000F4734" w:rsidP="00AA5BFF">
    <w:pPr>
      <w:pStyle w:val="Header"/>
      <w:rPr>
        <w:lang w:val="en-US"/>
      </w:rPr>
    </w:pPr>
    <w:r w:rsidRPr="002352DB">
      <w:rPr>
        <w:lang w:val="en-US"/>
      </w:rPr>
      <w:t>20 June 2018</w:t>
    </w:r>
  </w:p>
  <w:p w14:paraId="56EF86C4" w14:textId="77777777" w:rsidR="000F4734" w:rsidRDefault="000F4734"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12B70"/>
    <w:rsid w:val="00013A3F"/>
    <w:rsid w:val="0002079D"/>
    <w:rsid w:val="00020812"/>
    <w:rsid w:val="0003205B"/>
    <w:rsid w:val="0003600B"/>
    <w:rsid w:val="00042737"/>
    <w:rsid w:val="00044BCA"/>
    <w:rsid w:val="00045E80"/>
    <w:rsid w:val="00047846"/>
    <w:rsid w:val="00047EC0"/>
    <w:rsid w:val="00050D3D"/>
    <w:rsid w:val="0005449F"/>
    <w:rsid w:val="00054C4D"/>
    <w:rsid w:val="0005743D"/>
    <w:rsid w:val="00057834"/>
    <w:rsid w:val="00057CA3"/>
    <w:rsid w:val="00062888"/>
    <w:rsid w:val="000700F4"/>
    <w:rsid w:val="00071905"/>
    <w:rsid w:val="000774BE"/>
    <w:rsid w:val="00080E3B"/>
    <w:rsid w:val="000816D3"/>
    <w:rsid w:val="00082F34"/>
    <w:rsid w:val="00085516"/>
    <w:rsid w:val="00092518"/>
    <w:rsid w:val="000931D4"/>
    <w:rsid w:val="000A0426"/>
    <w:rsid w:val="000A0FD3"/>
    <w:rsid w:val="000A72F9"/>
    <w:rsid w:val="000A780C"/>
    <w:rsid w:val="000B0FD3"/>
    <w:rsid w:val="000B11D0"/>
    <w:rsid w:val="000B3D84"/>
    <w:rsid w:val="000B515E"/>
    <w:rsid w:val="000C21F1"/>
    <w:rsid w:val="000C7BFE"/>
    <w:rsid w:val="000C7EBB"/>
    <w:rsid w:val="000D43DB"/>
    <w:rsid w:val="000D6CBC"/>
    <w:rsid w:val="000E5200"/>
    <w:rsid w:val="000E5E01"/>
    <w:rsid w:val="000F4734"/>
    <w:rsid w:val="000F7AD1"/>
    <w:rsid w:val="001011AB"/>
    <w:rsid w:val="00105FCE"/>
    <w:rsid w:val="001061BB"/>
    <w:rsid w:val="001068A6"/>
    <w:rsid w:val="00111095"/>
    <w:rsid w:val="001121F8"/>
    <w:rsid w:val="00113273"/>
    <w:rsid w:val="00114F87"/>
    <w:rsid w:val="00115218"/>
    <w:rsid w:val="00123DF3"/>
    <w:rsid w:val="0012530F"/>
    <w:rsid w:val="001263A1"/>
    <w:rsid w:val="0013053D"/>
    <w:rsid w:val="0013063A"/>
    <w:rsid w:val="00141F5C"/>
    <w:rsid w:val="00157BB9"/>
    <w:rsid w:val="00163B0D"/>
    <w:rsid w:val="001673F1"/>
    <w:rsid w:val="0017184A"/>
    <w:rsid w:val="00171DF8"/>
    <w:rsid w:val="00174DBA"/>
    <w:rsid w:val="00184866"/>
    <w:rsid w:val="001917CE"/>
    <w:rsid w:val="00193840"/>
    <w:rsid w:val="001A0B27"/>
    <w:rsid w:val="001A45CA"/>
    <w:rsid w:val="001A4708"/>
    <w:rsid w:val="001A6241"/>
    <w:rsid w:val="001B11A9"/>
    <w:rsid w:val="001B34A6"/>
    <w:rsid w:val="001B7316"/>
    <w:rsid w:val="001C0D0E"/>
    <w:rsid w:val="001C14AF"/>
    <w:rsid w:val="001D1C13"/>
    <w:rsid w:val="001D2BEC"/>
    <w:rsid w:val="001D2D66"/>
    <w:rsid w:val="001D4818"/>
    <w:rsid w:val="001D72AC"/>
    <w:rsid w:val="001E5762"/>
    <w:rsid w:val="001E61C6"/>
    <w:rsid w:val="001F6AD0"/>
    <w:rsid w:val="001F6D9F"/>
    <w:rsid w:val="001F7E22"/>
    <w:rsid w:val="00200D1D"/>
    <w:rsid w:val="002024C8"/>
    <w:rsid w:val="00205A46"/>
    <w:rsid w:val="00205B3E"/>
    <w:rsid w:val="00207395"/>
    <w:rsid w:val="00214510"/>
    <w:rsid w:val="00214759"/>
    <w:rsid w:val="00215725"/>
    <w:rsid w:val="002202D0"/>
    <w:rsid w:val="00221080"/>
    <w:rsid w:val="00221142"/>
    <w:rsid w:val="00223A84"/>
    <w:rsid w:val="00226A87"/>
    <w:rsid w:val="00231BB9"/>
    <w:rsid w:val="0023284D"/>
    <w:rsid w:val="002352DB"/>
    <w:rsid w:val="00246848"/>
    <w:rsid w:val="0024790F"/>
    <w:rsid w:val="0025242D"/>
    <w:rsid w:val="00255EC6"/>
    <w:rsid w:val="002639FF"/>
    <w:rsid w:val="00270E77"/>
    <w:rsid w:val="00280A88"/>
    <w:rsid w:val="00280E43"/>
    <w:rsid w:val="00281DD4"/>
    <w:rsid w:val="00284928"/>
    <w:rsid w:val="002879BD"/>
    <w:rsid w:val="00294341"/>
    <w:rsid w:val="00296053"/>
    <w:rsid w:val="0029795B"/>
    <w:rsid w:val="002A0880"/>
    <w:rsid w:val="002A1145"/>
    <w:rsid w:val="002A2E94"/>
    <w:rsid w:val="002A465F"/>
    <w:rsid w:val="002B299E"/>
    <w:rsid w:val="002B6C42"/>
    <w:rsid w:val="002C1CD3"/>
    <w:rsid w:val="002C3C36"/>
    <w:rsid w:val="002C4FDD"/>
    <w:rsid w:val="002C77A2"/>
    <w:rsid w:val="002D3A4E"/>
    <w:rsid w:val="002D4ED8"/>
    <w:rsid w:val="002D5168"/>
    <w:rsid w:val="002D5581"/>
    <w:rsid w:val="002E14D1"/>
    <w:rsid w:val="002E50CD"/>
    <w:rsid w:val="002E57B3"/>
    <w:rsid w:val="002E6AAA"/>
    <w:rsid w:val="002E7495"/>
    <w:rsid w:val="002F0103"/>
    <w:rsid w:val="002F0F42"/>
    <w:rsid w:val="002F1D41"/>
    <w:rsid w:val="002F498C"/>
    <w:rsid w:val="002F5275"/>
    <w:rsid w:val="002F6DAD"/>
    <w:rsid w:val="002F7E92"/>
    <w:rsid w:val="00302631"/>
    <w:rsid w:val="003064BA"/>
    <w:rsid w:val="003079AE"/>
    <w:rsid w:val="00311F4F"/>
    <w:rsid w:val="003147C9"/>
    <w:rsid w:val="00316A8D"/>
    <w:rsid w:val="003229E3"/>
    <w:rsid w:val="00326B24"/>
    <w:rsid w:val="00334403"/>
    <w:rsid w:val="00337374"/>
    <w:rsid w:val="00340B23"/>
    <w:rsid w:val="00344526"/>
    <w:rsid w:val="00350CAB"/>
    <w:rsid w:val="003518A2"/>
    <w:rsid w:val="00351CFF"/>
    <w:rsid w:val="00351D1D"/>
    <w:rsid w:val="00352F8A"/>
    <w:rsid w:val="003568F2"/>
    <w:rsid w:val="00364F28"/>
    <w:rsid w:val="003657CC"/>
    <w:rsid w:val="00370A03"/>
    <w:rsid w:val="00370AAC"/>
    <w:rsid w:val="00371529"/>
    <w:rsid w:val="00372804"/>
    <w:rsid w:val="00372FF0"/>
    <w:rsid w:val="0037351B"/>
    <w:rsid w:val="003735C0"/>
    <w:rsid w:val="00377099"/>
    <w:rsid w:val="0038695B"/>
    <w:rsid w:val="00390645"/>
    <w:rsid w:val="00392402"/>
    <w:rsid w:val="003A2EA3"/>
    <w:rsid w:val="003A3782"/>
    <w:rsid w:val="003A51AF"/>
    <w:rsid w:val="003A5BAE"/>
    <w:rsid w:val="003B3001"/>
    <w:rsid w:val="003B5A5B"/>
    <w:rsid w:val="003C30D6"/>
    <w:rsid w:val="003C56A5"/>
    <w:rsid w:val="003C61A1"/>
    <w:rsid w:val="003C7627"/>
    <w:rsid w:val="003D258D"/>
    <w:rsid w:val="003D4307"/>
    <w:rsid w:val="003D5C89"/>
    <w:rsid w:val="003D65FD"/>
    <w:rsid w:val="003D6823"/>
    <w:rsid w:val="003D74EE"/>
    <w:rsid w:val="003D7C36"/>
    <w:rsid w:val="003D7C8E"/>
    <w:rsid w:val="003D7EBB"/>
    <w:rsid w:val="003E6604"/>
    <w:rsid w:val="003E6B29"/>
    <w:rsid w:val="003F03A8"/>
    <w:rsid w:val="003F50EE"/>
    <w:rsid w:val="003F5230"/>
    <w:rsid w:val="003F52FC"/>
    <w:rsid w:val="003F6D24"/>
    <w:rsid w:val="004013F5"/>
    <w:rsid w:val="00402C67"/>
    <w:rsid w:val="00404E62"/>
    <w:rsid w:val="00413332"/>
    <w:rsid w:val="0041501B"/>
    <w:rsid w:val="00423364"/>
    <w:rsid w:val="0043230C"/>
    <w:rsid w:val="004355F7"/>
    <w:rsid w:val="004372B6"/>
    <w:rsid w:val="004426BD"/>
    <w:rsid w:val="00446064"/>
    <w:rsid w:val="00446107"/>
    <w:rsid w:val="00446539"/>
    <w:rsid w:val="00446CF9"/>
    <w:rsid w:val="004515B0"/>
    <w:rsid w:val="004516E0"/>
    <w:rsid w:val="004524AE"/>
    <w:rsid w:val="00460849"/>
    <w:rsid w:val="004646B2"/>
    <w:rsid w:val="00467B64"/>
    <w:rsid w:val="00467C42"/>
    <w:rsid w:val="00472722"/>
    <w:rsid w:val="004761B4"/>
    <w:rsid w:val="00491CC3"/>
    <w:rsid w:val="0049303E"/>
    <w:rsid w:val="0049542F"/>
    <w:rsid w:val="00496174"/>
    <w:rsid w:val="004A64C0"/>
    <w:rsid w:val="004A6564"/>
    <w:rsid w:val="004B01C5"/>
    <w:rsid w:val="004B41D6"/>
    <w:rsid w:val="004B4B7E"/>
    <w:rsid w:val="004B4BFF"/>
    <w:rsid w:val="004C0B62"/>
    <w:rsid w:val="004D18D9"/>
    <w:rsid w:val="004D1D1F"/>
    <w:rsid w:val="004D566D"/>
    <w:rsid w:val="004D7A82"/>
    <w:rsid w:val="004E30B3"/>
    <w:rsid w:val="004E3D5D"/>
    <w:rsid w:val="004E52D4"/>
    <w:rsid w:val="004F22F8"/>
    <w:rsid w:val="004F2C48"/>
    <w:rsid w:val="004F7352"/>
    <w:rsid w:val="004F7B80"/>
    <w:rsid w:val="00504A5F"/>
    <w:rsid w:val="0050540F"/>
    <w:rsid w:val="00510076"/>
    <w:rsid w:val="0051236D"/>
    <w:rsid w:val="005147B9"/>
    <w:rsid w:val="00514BD2"/>
    <w:rsid w:val="00517FCC"/>
    <w:rsid w:val="00521E21"/>
    <w:rsid w:val="00526555"/>
    <w:rsid w:val="005308D4"/>
    <w:rsid w:val="005336BC"/>
    <w:rsid w:val="005342B2"/>
    <w:rsid w:val="005352E9"/>
    <w:rsid w:val="005366DD"/>
    <w:rsid w:val="00536909"/>
    <w:rsid w:val="00537E10"/>
    <w:rsid w:val="00540709"/>
    <w:rsid w:val="00540FAD"/>
    <w:rsid w:val="00541A75"/>
    <w:rsid w:val="00547311"/>
    <w:rsid w:val="005555DE"/>
    <w:rsid w:val="00557774"/>
    <w:rsid w:val="0056458D"/>
    <w:rsid w:val="00565F46"/>
    <w:rsid w:val="005667BA"/>
    <w:rsid w:val="005710B3"/>
    <w:rsid w:val="00571972"/>
    <w:rsid w:val="0057483E"/>
    <w:rsid w:val="00575426"/>
    <w:rsid w:val="00575475"/>
    <w:rsid w:val="00576406"/>
    <w:rsid w:val="00584BE1"/>
    <w:rsid w:val="005864F3"/>
    <w:rsid w:val="005902F7"/>
    <w:rsid w:val="005948F8"/>
    <w:rsid w:val="005A0B1E"/>
    <w:rsid w:val="005A30F3"/>
    <w:rsid w:val="005A60A7"/>
    <w:rsid w:val="005A64EB"/>
    <w:rsid w:val="005A770C"/>
    <w:rsid w:val="005B25BA"/>
    <w:rsid w:val="005B510E"/>
    <w:rsid w:val="005B660F"/>
    <w:rsid w:val="005B6CA8"/>
    <w:rsid w:val="005B7C4E"/>
    <w:rsid w:val="005C1081"/>
    <w:rsid w:val="005C1178"/>
    <w:rsid w:val="005C4C90"/>
    <w:rsid w:val="005C69E7"/>
    <w:rsid w:val="005C6B45"/>
    <w:rsid w:val="005D2BD4"/>
    <w:rsid w:val="005D5F35"/>
    <w:rsid w:val="005D6158"/>
    <w:rsid w:val="005E3A67"/>
    <w:rsid w:val="005E5EA3"/>
    <w:rsid w:val="005E63B8"/>
    <w:rsid w:val="005F0BFF"/>
    <w:rsid w:val="005F0ED4"/>
    <w:rsid w:val="005F2778"/>
    <w:rsid w:val="005F665B"/>
    <w:rsid w:val="00601A70"/>
    <w:rsid w:val="00614417"/>
    <w:rsid w:val="006228C6"/>
    <w:rsid w:val="00632B11"/>
    <w:rsid w:val="006456C0"/>
    <w:rsid w:val="006464AB"/>
    <w:rsid w:val="00647DFB"/>
    <w:rsid w:val="006501D2"/>
    <w:rsid w:val="00655867"/>
    <w:rsid w:val="00661266"/>
    <w:rsid w:val="006620B6"/>
    <w:rsid w:val="00665131"/>
    <w:rsid w:val="00670C5C"/>
    <w:rsid w:val="006711B4"/>
    <w:rsid w:val="006732D2"/>
    <w:rsid w:val="00675AFC"/>
    <w:rsid w:val="00675DBA"/>
    <w:rsid w:val="0068469E"/>
    <w:rsid w:val="006852CC"/>
    <w:rsid w:val="00691BD4"/>
    <w:rsid w:val="006960BA"/>
    <w:rsid w:val="006965AB"/>
    <w:rsid w:val="00696D8B"/>
    <w:rsid w:val="006A126D"/>
    <w:rsid w:val="006A4347"/>
    <w:rsid w:val="006A7829"/>
    <w:rsid w:val="006A7B75"/>
    <w:rsid w:val="006B1A87"/>
    <w:rsid w:val="006B24C3"/>
    <w:rsid w:val="006C0F8F"/>
    <w:rsid w:val="006C35A4"/>
    <w:rsid w:val="006C3690"/>
    <w:rsid w:val="006C474C"/>
    <w:rsid w:val="006C6134"/>
    <w:rsid w:val="006D14EA"/>
    <w:rsid w:val="006D29CE"/>
    <w:rsid w:val="006D66F5"/>
    <w:rsid w:val="006E2BD2"/>
    <w:rsid w:val="006F0C92"/>
    <w:rsid w:val="006F43B8"/>
    <w:rsid w:val="006F46F8"/>
    <w:rsid w:val="006F4CEB"/>
    <w:rsid w:val="006F6BC4"/>
    <w:rsid w:val="00700174"/>
    <w:rsid w:val="0070023A"/>
    <w:rsid w:val="00707D3E"/>
    <w:rsid w:val="00707E8B"/>
    <w:rsid w:val="007105C0"/>
    <w:rsid w:val="00712635"/>
    <w:rsid w:val="00712CB1"/>
    <w:rsid w:val="007134D5"/>
    <w:rsid w:val="00714762"/>
    <w:rsid w:val="00716FE2"/>
    <w:rsid w:val="00724082"/>
    <w:rsid w:val="007253B4"/>
    <w:rsid w:val="007275C8"/>
    <w:rsid w:val="00730608"/>
    <w:rsid w:val="00730E1F"/>
    <w:rsid w:val="00732D76"/>
    <w:rsid w:val="00735543"/>
    <w:rsid w:val="00740770"/>
    <w:rsid w:val="007445EC"/>
    <w:rsid w:val="0074489B"/>
    <w:rsid w:val="00746F8B"/>
    <w:rsid w:val="0075205E"/>
    <w:rsid w:val="00752CE8"/>
    <w:rsid w:val="00755E69"/>
    <w:rsid w:val="007561DB"/>
    <w:rsid w:val="00760A55"/>
    <w:rsid w:val="00761D08"/>
    <w:rsid w:val="00762E73"/>
    <w:rsid w:val="00770BEF"/>
    <w:rsid w:val="00772CFA"/>
    <w:rsid w:val="00776DCC"/>
    <w:rsid w:val="007773B4"/>
    <w:rsid w:val="007777CF"/>
    <w:rsid w:val="00780C3C"/>
    <w:rsid w:val="007850CE"/>
    <w:rsid w:val="00787D9D"/>
    <w:rsid w:val="00793B1F"/>
    <w:rsid w:val="0079541D"/>
    <w:rsid w:val="00795D7F"/>
    <w:rsid w:val="00797BDE"/>
    <w:rsid w:val="007A1E67"/>
    <w:rsid w:val="007A3982"/>
    <w:rsid w:val="007A6942"/>
    <w:rsid w:val="007A6E6E"/>
    <w:rsid w:val="007B1FDA"/>
    <w:rsid w:val="007B36DB"/>
    <w:rsid w:val="007B729C"/>
    <w:rsid w:val="007C75CA"/>
    <w:rsid w:val="007D316A"/>
    <w:rsid w:val="007D4A7B"/>
    <w:rsid w:val="007D7224"/>
    <w:rsid w:val="007D7D85"/>
    <w:rsid w:val="007D7E3A"/>
    <w:rsid w:val="007E1AB9"/>
    <w:rsid w:val="007E3254"/>
    <w:rsid w:val="007F00B2"/>
    <w:rsid w:val="007F0189"/>
    <w:rsid w:val="007F11F5"/>
    <w:rsid w:val="007F131B"/>
    <w:rsid w:val="007F1406"/>
    <w:rsid w:val="007F1C1F"/>
    <w:rsid w:val="007F28DE"/>
    <w:rsid w:val="007F3616"/>
    <w:rsid w:val="007F72AF"/>
    <w:rsid w:val="00801C26"/>
    <w:rsid w:val="00803D42"/>
    <w:rsid w:val="0080573C"/>
    <w:rsid w:val="0080788B"/>
    <w:rsid w:val="00825023"/>
    <w:rsid w:val="00825F67"/>
    <w:rsid w:val="00827175"/>
    <w:rsid w:val="008315D6"/>
    <w:rsid w:val="0083508D"/>
    <w:rsid w:val="008427ED"/>
    <w:rsid w:val="008468AA"/>
    <w:rsid w:val="0085556A"/>
    <w:rsid w:val="00857338"/>
    <w:rsid w:val="00865AF1"/>
    <w:rsid w:val="00867C9A"/>
    <w:rsid w:val="00867DA2"/>
    <w:rsid w:val="00872060"/>
    <w:rsid w:val="00891169"/>
    <w:rsid w:val="00893D15"/>
    <w:rsid w:val="0089565E"/>
    <w:rsid w:val="00895AC0"/>
    <w:rsid w:val="00896086"/>
    <w:rsid w:val="008A11A3"/>
    <w:rsid w:val="008B000F"/>
    <w:rsid w:val="008B0090"/>
    <w:rsid w:val="008B08F0"/>
    <w:rsid w:val="008B2804"/>
    <w:rsid w:val="008B3672"/>
    <w:rsid w:val="008B6355"/>
    <w:rsid w:val="008C5D59"/>
    <w:rsid w:val="008D3C85"/>
    <w:rsid w:val="008D5645"/>
    <w:rsid w:val="008E0634"/>
    <w:rsid w:val="008E1019"/>
    <w:rsid w:val="008E2813"/>
    <w:rsid w:val="008E2FBF"/>
    <w:rsid w:val="008E3F85"/>
    <w:rsid w:val="008E5D9D"/>
    <w:rsid w:val="008E73F7"/>
    <w:rsid w:val="008F2C20"/>
    <w:rsid w:val="008F37F4"/>
    <w:rsid w:val="008F5BB0"/>
    <w:rsid w:val="008F638D"/>
    <w:rsid w:val="008F70E5"/>
    <w:rsid w:val="009003CE"/>
    <w:rsid w:val="00901169"/>
    <w:rsid w:val="00902171"/>
    <w:rsid w:val="00902779"/>
    <w:rsid w:val="009078C1"/>
    <w:rsid w:val="0091461F"/>
    <w:rsid w:val="009146C4"/>
    <w:rsid w:val="009169D0"/>
    <w:rsid w:val="00920695"/>
    <w:rsid w:val="009216E5"/>
    <w:rsid w:val="00923B34"/>
    <w:rsid w:val="00925BA4"/>
    <w:rsid w:val="009313E5"/>
    <w:rsid w:val="00935653"/>
    <w:rsid w:val="00936E52"/>
    <w:rsid w:val="00941A08"/>
    <w:rsid w:val="009420FA"/>
    <w:rsid w:val="00946A99"/>
    <w:rsid w:val="009504EC"/>
    <w:rsid w:val="00951065"/>
    <w:rsid w:val="009543C6"/>
    <w:rsid w:val="00955D5B"/>
    <w:rsid w:val="009566C5"/>
    <w:rsid w:val="00964BE5"/>
    <w:rsid w:val="00967B99"/>
    <w:rsid w:val="009700EE"/>
    <w:rsid w:val="00971F62"/>
    <w:rsid w:val="00975091"/>
    <w:rsid w:val="00975779"/>
    <w:rsid w:val="0097636C"/>
    <w:rsid w:val="00981551"/>
    <w:rsid w:val="009851F0"/>
    <w:rsid w:val="00990934"/>
    <w:rsid w:val="009927F1"/>
    <w:rsid w:val="009A032A"/>
    <w:rsid w:val="009A6C79"/>
    <w:rsid w:val="009B0C50"/>
    <w:rsid w:val="009B0E55"/>
    <w:rsid w:val="009B3AE3"/>
    <w:rsid w:val="009B54E8"/>
    <w:rsid w:val="009B6883"/>
    <w:rsid w:val="009C2D9E"/>
    <w:rsid w:val="009C3FA4"/>
    <w:rsid w:val="009C5FF7"/>
    <w:rsid w:val="009C6FD9"/>
    <w:rsid w:val="009D1CAD"/>
    <w:rsid w:val="009D229B"/>
    <w:rsid w:val="009D255F"/>
    <w:rsid w:val="009D538E"/>
    <w:rsid w:val="009D7172"/>
    <w:rsid w:val="009E0749"/>
    <w:rsid w:val="009E27CA"/>
    <w:rsid w:val="009E2C6F"/>
    <w:rsid w:val="009E4E9D"/>
    <w:rsid w:val="009E555F"/>
    <w:rsid w:val="009E68DC"/>
    <w:rsid w:val="009E7BF6"/>
    <w:rsid w:val="009F29E9"/>
    <w:rsid w:val="009F49C2"/>
    <w:rsid w:val="009F6674"/>
    <w:rsid w:val="009F682E"/>
    <w:rsid w:val="00A042C3"/>
    <w:rsid w:val="00A04A7E"/>
    <w:rsid w:val="00A105B4"/>
    <w:rsid w:val="00A16057"/>
    <w:rsid w:val="00A2393A"/>
    <w:rsid w:val="00A23CBF"/>
    <w:rsid w:val="00A23D11"/>
    <w:rsid w:val="00A27050"/>
    <w:rsid w:val="00A30549"/>
    <w:rsid w:val="00A3324B"/>
    <w:rsid w:val="00A3691F"/>
    <w:rsid w:val="00A42C49"/>
    <w:rsid w:val="00A451E3"/>
    <w:rsid w:val="00A457B1"/>
    <w:rsid w:val="00A51031"/>
    <w:rsid w:val="00A57D31"/>
    <w:rsid w:val="00A6001F"/>
    <w:rsid w:val="00A61804"/>
    <w:rsid w:val="00A63F52"/>
    <w:rsid w:val="00A745B6"/>
    <w:rsid w:val="00A765C3"/>
    <w:rsid w:val="00A84F37"/>
    <w:rsid w:val="00A85CDC"/>
    <w:rsid w:val="00A86787"/>
    <w:rsid w:val="00A87002"/>
    <w:rsid w:val="00A92DA9"/>
    <w:rsid w:val="00A9372B"/>
    <w:rsid w:val="00AA0277"/>
    <w:rsid w:val="00AA1E1B"/>
    <w:rsid w:val="00AA5BFF"/>
    <w:rsid w:val="00AA5E84"/>
    <w:rsid w:val="00AA75AD"/>
    <w:rsid w:val="00AB021B"/>
    <w:rsid w:val="00AC13CC"/>
    <w:rsid w:val="00AC5105"/>
    <w:rsid w:val="00AC7455"/>
    <w:rsid w:val="00AD0F1C"/>
    <w:rsid w:val="00AD1656"/>
    <w:rsid w:val="00AD46B6"/>
    <w:rsid w:val="00AD6C42"/>
    <w:rsid w:val="00AE00AE"/>
    <w:rsid w:val="00AE501A"/>
    <w:rsid w:val="00AE6048"/>
    <w:rsid w:val="00AF4AD9"/>
    <w:rsid w:val="00AF6183"/>
    <w:rsid w:val="00AF7B88"/>
    <w:rsid w:val="00AF7C8A"/>
    <w:rsid w:val="00B034E8"/>
    <w:rsid w:val="00B03716"/>
    <w:rsid w:val="00B03737"/>
    <w:rsid w:val="00B074EB"/>
    <w:rsid w:val="00B11B30"/>
    <w:rsid w:val="00B120A2"/>
    <w:rsid w:val="00B13413"/>
    <w:rsid w:val="00B21C21"/>
    <w:rsid w:val="00B2541A"/>
    <w:rsid w:val="00B36AFA"/>
    <w:rsid w:val="00B41BE5"/>
    <w:rsid w:val="00B44D22"/>
    <w:rsid w:val="00B452C6"/>
    <w:rsid w:val="00B46C51"/>
    <w:rsid w:val="00B501C3"/>
    <w:rsid w:val="00B50434"/>
    <w:rsid w:val="00B50F01"/>
    <w:rsid w:val="00B55515"/>
    <w:rsid w:val="00B61F13"/>
    <w:rsid w:val="00B6200D"/>
    <w:rsid w:val="00B6310C"/>
    <w:rsid w:val="00B64D5F"/>
    <w:rsid w:val="00B665E6"/>
    <w:rsid w:val="00B66891"/>
    <w:rsid w:val="00B700DB"/>
    <w:rsid w:val="00B70BAA"/>
    <w:rsid w:val="00B712C7"/>
    <w:rsid w:val="00B73ACA"/>
    <w:rsid w:val="00B7432F"/>
    <w:rsid w:val="00B761DB"/>
    <w:rsid w:val="00B76D13"/>
    <w:rsid w:val="00B81A4C"/>
    <w:rsid w:val="00B84D1C"/>
    <w:rsid w:val="00B87505"/>
    <w:rsid w:val="00B91982"/>
    <w:rsid w:val="00B9297B"/>
    <w:rsid w:val="00B95B9B"/>
    <w:rsid w:val="00B96498"/>
    <w:rsid w:val="00B96525"/>
    <w:rsid w:val="00BA054E"/>
    <w:rsid w:val="00BA1E7D"/>
    <w:rsid w:val="00BA62BA"/>
    <w:rsid w:val="00BB3092"/>
    <w:rsid w:val="00BB5607"/>
    <w:rsid w:val="00BB720B"/>
    <w:rsid w:val="00BC0161"/>
    <w:rsid w:val="00BC72D4"/>
    <w:rsid w:val="00BD1B09"/>
    <w:rsid w:val="00BE3264"/>
    <w:rsid w:val="00BE36D5"/>
    <w:rsid w:val="00BE472B"/>
    <w:rsid w:val="00BE661E"/>
    <w:rsid w:val="00BE758F"/>
    <w:rsid w:val="00BF1284"/>
    <w:rsid w:val="00BF54AD"/>
    <w:rsid w:val="00BF6999"/>
    <w:rsid w:val="00C001FE"/>
    <w:rsid w:val="00C0372B"/>
    <w:rsid w:val="00C049E2"/>
    <w:rsid w:val="00C052E8"/>
    <w:rsid w:val="00C063DC"/>
    <w:rsid w:val="00C10E40"/>
    <w:rsid w:val="00C11FD3"/>
    <w:rsid w:val="00C17817"/>
    <w:rsid w:val="00C2210C"/>
    <w:rsid w:val="00C269E6"/>
    <w:rsid w:val="00C31221"/>
    <w:rsid w:val="00C3298B"/>
    <w:rsid w:val="00C33655"/>
    <w:rsid w:val="00C44579"/>
    <w:rsid w:val="00C44C41"/>
    <w:rsid w:val="00C520E9"/>
    <w:rsid w:val="00C55EE5"/>
    <w:rsid w:val="00C56A55"/>
    <w:rsid w:val="00C64F36"/>
    <w:rsid w:val="00C65C72"/>
    <w:rsid w:val="00C67187"/>
    <w:rsid w:val="00C70E7C"/>
    <w:rsid w:val="00C72881"/>
    <w:rsid w:val="00C7565F"/>
    <w:rsid w:val="00C7716D"/>
    <w:rsid w:val="00C80492"/>
    <w:rsid w:val="00C80F72"/>
    <w:rsid w:val="00C9262D"/>
    <w:rsid w:val="00C954F3"/>
    <w:rsid w:val="00C95E27"/>
    <w:rsid w:val="00C963C9"/>
    <w:rsid w:val="00C96627"/>
    <w:rsid w:val="00CA00A0"/>
    <w:rsid w:val="00CA1A66"/>
    <w:rsid w:val="00CA4017"/>
    <w:rsid w:val="00CB2834"/>
    <w:rsid w:val="00CB2B8A"/>
    <w:rsid w:val="00CB562B"/>
    <w:rsid w:val="00CC5501"/>
    <w:rsid w:val="00CC6294"/>
    <w:rsid w:val="00CD464F"/>
    <w:rsid w:val="00CD477E"/>
    <w:rsid w:val="00CD4AC8"/>
    <w:rsid w:val="00CD7CD6"/>
    <w:rsid w:val="00CE3BF5"/>
    <w:rsid w:val="00CE4526"/>
    <w:rsid w:val="00CE61AA"/>
    <w:rsid w:val="00CE76E4"/>
    <w:rsid w:val="00CF27EB"/>
    <w:rsid w:val="00CF5CD5"/>
    <w:rsid w:val="00CF74D6"/>
    <w:rsid w:val="00D06D78"/>
    <w:rsid w:val="00D13696"/>
    <w:rsid w:val="00D20549"/>
    <w:rsid w:val="00D20AAF"/>
    <w:rsid w:val="00D31EAE"/>
    <w:rsid w:val="00D368AA"/>
    <w:rsid w:val="00D37B2A"/>
    <w:rsid w:val="00D510A2"/>
    <w:rsid w:val="00D53473"/>
    <w:rsid w:val="00D559D3"/>
    <w:rsid w:val="00D63C7B"/>
    <w:rsid w:val="00D655F7"/>
    <w:rsid w:val="00D65E4F"/>
    <w:rsid w:val="00D76EFB"/>
    <w:rsid w:val="00D84335"/>
    <w:rsid w:val="00D8645B"/>
    <w:rsid w:val="00D86EAD"/>
    <w:rsid w:val="00D87E96"/>
    <w:rsid w:val="00D90A71"/>
    <w:rsid w:val="00D9109D"/>
    <w:rsid w:val="00D934B5"/>
    <w:rsid w:val="00D93D20"/>
    <w:rsid w:val="00D94D0A"/>
    <w:rsid w:val="00D960C3"/>
    <w:rsid w:val="00D97332"/>
    <w:rsid w:val="00D97A45"/>
    <w:rsid w:val="00DA146B"/>
    <w:rsid w:val="00DB22B6"/>
    <w:rsid w:val="00DB3C33"/>
    <w:rsid w:val="00DB7358"/>
    <w:rsid w:val="00DC5140"/>
    <w:rsid w:val="00DC7CA1"/>
    <w:rsid w:val="00DD1EE3"/>
    <w:rsid w:val="00DD2AC5"/>
    <w:rsid w:val="00DD505E"/>
    <w:rsid w:val="00DD54D1"/>
    <w:rsid w:val="00DE1652"/>
    <w:rsid w:val="00DE5A07"/>
    <w:rsid w:val="00DF32E0"/>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BC1"/>
    <w:rsid w:val="00E21370"/>
    <w:rsid w:val="00E232D9"/>
    <w:rsid w:val="00E25512"/>
    <w:rsid w:val="00E30B6E"/>
    <w:rsid w:val="00E31057"/>
    <w:rsid w:val="00E31296"/>
    <w:rsid w:val="00E32FF8"/>
    <w:rsid w:val="00E36899"/>
    <w:rsid w:val="00E36A35"/>
    <w:rsid w:val="00E37E65"/>
    <w:rsid w:val="00E40B99"/>
    <w:rsid w:val="00E4466B"/>
    <w:rsid w:val="00E476F1"/>
    <w:rsid w:val="00E50060"/>
    <w:rsid w:val="00E52914"/>
    <w:rsid w:val="00E55A86"/>
    <w:rsid w:val="00E703E8"/>
    <w:rsid w:val="00E71459"/>
    <w:rsid w:val="00E73557"/>
    <w:rsid w:val="00E7440E"/>
    <w:rsid w:val="00E7445B"/>
    <w:rsid w:val="00E76887"/>
    <w:rsid w:val="00E76D2F"/>
    <w:rsid w:val="00E773C0"/>
    <w:rsid w:val="00E804DA"/>
    <w:rsid w:val="00E845B7"/>
    <w:rsid w:val="00E86B68"/>
    <w:rsid w:val="00E9233B"/>
    <w:rsid w:val="00E97C70"/>
    <w:rsid w:val="00EA3ADB"/>
    <w:rsid w:val="00EA7F49"/>
    <w:rsid w:val="00EA7FEA"/>
    <w:rsid w:val="00EB16AE"/>
    <w:rsid w:val="00EB2593"/>
    <w:rsid w:val="00EB2DBF"/>
    <w:rsid w:val="00EB44C4"/>
    <w:rsid w:val="00EB7215"/>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2169"/>
    <w:rsid w:val="00F060BD"/>
    <w:rsid w:val="00F067C9"/>
    <w:rsid w:val="00F07AEF"/>
    <w:rsid w:val="00F11A4E"/>
    <w:rsid w:val="00F12097"/>
    <w:rsid w:val="00F225A7"/>
    <w:rsid w:val="00F2690A"/>
    <w:rsid w:val="00F306F1"/>
    <w:rsid w:val="00F3178E"/>
    <w:rsid w:val="00F324D7"/>
    <w:rsid w:val="00F32E87"/>
    <w:rsid w:val="00F41348"/>
    <w:rsid w:val="00F41E66"/>
    <w:rsid w:val="00F42D24"/>
    <w:rsid w:val="00F446FF"/>
    <w:rsid w:val="00F44823"/>
    <w:rsid w:val="00F50994"/>
    <w:rsid w:val="00F5366E"/>
    <w:rsid w:val="00F5530F"/>
    <w:rsid w:val="00F6788F"/>
    <w:rsid w:val="00F71CEA"/>
    <w:rsid w:val="00F71F61"/>
    <w:rsid w:val="00F733FB"/>
    <w:rsid w:val="00F879FA"/>
    <w:rsid w:val="00F9062C"/>
    <w:rsid w:val="00F920F8"/>
    <w:rsid w:val="00F9342C"/>
    <w:rsid w:val="00F965C0"/>
    <w:rsid w:val="00FA1211"/>
    <w:rsid w:val="00FA3C53"/>
    <w:rsid w:val="00FA6568"/>
    <w:rsid w:val="00FB055F"/>
    <w:rsid w:val="00FB4DF1"/>
    <w:rsid w:val="00FB521B"/>
    <w:rsid w:val="00FD50EE"/>
    <w:rsid w:val="00FE60AE"/>
    <w:rsid w:val="00FE67F8"/>
    <w:rsid w:val="00FE6E57"/>
    <w:rsid w:val="00FE7D97"/>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0380A3"/>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styleId="BodyTextIndent2">
    <w:name w:val="Body Text Indent 2"/>
    <w:basedOn w:val="Normal"/>
    <w:link w:val="BodyTextIndent2Char"/>
    <w:uiPriority w:val="99"/>
    <w:semiHidden/>
    <w:unhideWhenUsed/>
    <w:rsid w:val="00867DA2"/>
    <w:pPr>
      <w:spacing w:after="120" w:line="480" w:lineRule="auto"/>
      <w:ind w:left="360"/>
    </w:pPr>
  </w:style>
  <w:style w:type="character" w:customStyle="1" w:styleId="BodyTextIndent2Char">
    <w:name w:val="Body Text Indent 2 Char"/>
    <w:basedOn w:val="DefaultParagraphFont"/>
    <w:link w:val="BodyTextIndent2"/>
    <w:uiPriority w:val="99"/>
    <w:semiHidden/>
    <w:rsid w:val="00867DA2"/>
    <w:rPr>
      <w:rFonts w:ascii="Trebuchet MS" w:eastAsia="SimSun" w:hAnsi="Trebuchet MS" w:cs="Times New Roman"/>
      <w:sz w:val="20"/>
      <w:szCs w:val="24"/>
      <w:lang w:eastAsia="de-CH"/>
    </w:rPr>
  </w:style>
  <w:style w:type="paragraph" w:customStyle="1" w:styleId="meta">
    <w:name w:val="meta"/>
    <w:basedOn w:val="Normal"/>
    <w:rsid w:val="00675DBA"/>
    <w:pPr>
      <w:adjustRightInd/>
      <w:snapToGrid/>
      <w:spacing w:before="100" w:beforeAutospacing="1" w:after="240" w:line="255" w:lineRule="atLeast"/>
    </w:pPr>
    <w:rPr>
      <w:rFonts w:ascii="Times New Roman" w:eastAsia="Times New Roman" w:hAnsi="Times New Roman"/>
      <w:color w:val="959EA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48650911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 w:id="2099011988">
      <w:bodyDiv w:val="1"/>
      <w:marLeft w:val="0"/>
      <w:marRight w:val="0"/>
      <w:marTop w:val="0"/>
      <w:marBottom w:val="0"/>
      <w:divBdr>
        <w:top w:val="none" w:sz="0" w:space="0" w:color="auto"/>
        <w:left w:val="none" w:sz="0" w:space="0" w:color="auto"/>
        <w:bottom w:val="none" w:sz="0" w:space="0" w:color="auto"/>
        <w:right w:val="none" w:sz="0" w:space="0" w:color="auto"/>
      </w:divBdr>
    </w:div>
    <w:div w:id="2118795176">
      <w:bodyDiv w:val="1"/>
      <w:marLeft w:val="0"/>
      <w:marRight w:val="0"/>
      <w:marTop w:val="0"/>
      <w:marBottom w:val="0"/>
      <w:divBdr>
        <w:top w:val="none" w:sz="0" w:space="0" w:color="auto"/>
        <w:left w:val="none" w:sz="0" w:space="0" w:color="auto"/>
        <w:bottom w:val="none" w:sz="0" w:space="0" w:color="auto"/>
        <w:right w:val="none" w:sz="0" w:space="0" w:color="auto"/>
      </w:divBdr>
      <w:divsChild>
        <w:div w:id="2129083202">
          <w:marLeft w:val="0"/>
          <w:marRight w:val="0"/>
          <w:marTop w:val="0"/>
          <w:marBottom w:val="0"/>
          <w:divBdr>
            <w:top w:val="none" w:sz="0" w:space="0" w:color="auto"/>
            <w:left w:val="none" w:sz="0" w:space="0" w:color="auto"/>
            <w:bottom w:val="none" w:sz="0" w:space="0" w:color="auto"/>
            <w:right w:val="none" w:sz="0" w:space="0" w:color="auto"/>
          </w:divBdr>
          <w:divsChild>
            <w:div w:id="1442651935">
              <w:marLeft w:val="0"/>
              <w:marRight w:val="0"/>
              <w:marTop w:val="0"/>
              <w:marBottom w:val="0"/>
              <w:divBdr>
                <w:top w:val="none" w:sz="0" w:space="0" w:color="auto"/>
                <w:left w:val="none" w:sz="0" w:space="0" w:color="auto"/>
                <w:bottom w:val="none" w:sz="0" w:space="0" w:color="auto"/>
                <w:right w:val="none" w:sz="0" w:space="0" w:color="auto"/>
              </w:divBdr>
              <w:divsChild>
                <w:div w:id="1546215773">
                  <w:marLeft w:val="0"/>
                  <w:marRight w:val="0"/>
                  <w:marTop w:val="0"/>
                  <w:marBottom w:val="0"/>
                  <w:divBdr>
                    <w:top w:val="none" w:sz="0" w:space="0" w:color="auto"/>
                    <w:left w:val="none" w:sz="0" w:space="0" w:color="auto"/>
                    <w:bottom w:val="none" w:sz="0" w:space="0" w:color="auto"/>
                    <w:right w:val="none" w:sz="0" w:space="0" w:color="auto"/>
                  </w:divBdr>
                  <w:divsChild>
                    <w:div w:id="1717310798">
                      <w:marLeft w:val="0"/>
                      <w:marRight w:val="0"/>
                      <w:marTop w:val="0"/>
                      <w:marBottom w:val="180"/>
                      <w:divBdr>
                        <w:top w:val="none" w:sz="0" w:space="0" w:color="auto"/>
                        <w:left w:val="none" w:sz="0" w:space="0" w:color="auto"/>
                        <w:bottom w:val="none" w:sz="0" w:space="0" w:color="auto"/>
                        <w:right w:val="none" w:sz="0" w:space="0" w:color="auto"/>
                      </w:divBdr>
                      <w:divsChild>
                        <w:div w:id="862980309">
                          <w:marLeft w:val="0"/>
                          <w:marRight w:val="0"/>
                          <w:marTop w:val="0"/>
                          <w:marBottom w:val="180"/>
                          <w:divBdr>
                            <w:top w:val="none" w:sz="0" w:space="0" w:color="auto"/>
                            <w:left w:val="none" w:sz="0" w:space="0" w:color="auto"/>
                            <w:bottom w:val="none" w:sz="0" w:space="0" w:color="auto"/>
                            <w:right w:val="none" w:sz="0" w:space="0" w:color="auto"/>
                          </w:divBdr>
                          <w:divsChild>
                            <w:div w:id="1175656591">
                              <w:marLeft w:val="0"/>
                              <w:marRight w:val="0"/>
                              <w:marTop w:val="0"/>
                              <w:marBottom w:val="0"/>
                              <w:divBdr>
                                <w:top w:val="none" w:sz="0" w:space="0" w:color="auto"/>
                                <w:left w:val="none" w:sz="0" w:space="0" w:color="auto"/>
                                <w:bottom w:val="none" w:sz="0" w:space="0" w:color="auto"/>
                                <w:right w:val="none" w:sz="0" w:space="0" w:color="auto"/>
                              </w:divBdr>
                              <w:divsChild>
                                <w:div w:id="1611401725">
                                  <w:marLeft w:val="0"/>
                                  <w:marRight w:val="0"/>
                                  <w:marTop w:val="0"/>
                                  <w:marBottom w:val="0"/>
                                  <w:divBdr>
                                    <w:top w:val="none" w:sz="0" w:space="0" w:color="auto"/>
                                    <w:left w:val="none" w:sz="0" w:space="0" w:color="auto"/>
                                    <w:bottom w:val="none" w:sz="0" w:space="0" w:color="auto"/>
                                    <w:right w:val="none" w:sz="0" w:space="0" w:color="auto"/>
                                  </w:divBdr>
                                  <w:divsChild>
                                    <w:div w:id="1451851449">
                                      <w:marLeft w:val="0"/>
                                      <w:marRight w:val="0"/>
                                      <w:marTop w:val="0"/>
                                      <w:marBottom w:val="0"/>
                                      <w:divBdr>
                                        <w:top w:val="none" w:sz="0" w:space="0" w:color="auto"/>
                                        <w:left w:val="none" w:sz="0" w:space="0" w:color="auto"/>
                                        <w:bottom w:val="none" w:sz="0" w:space="0" w:color="auto"/>
                                        <w:right w:val="none" w:sz="0" w:space="0" w:color="auto"/>
                                      </w:divBdr>
                                    </w:div>
                                    <w:div w:id="1547793824">
                                      <w:marLeft w:val="0"/>
                                      <w:marRight w:val="0"/>
                                      <w:marTop w:val="0"/>
                                      <w:marBottom w:val="255"/>
                                      <w:divBdr>
                                        <w:top w:val="none" w:sz="0" w:space="0" w:color="auto"/>
                                        <w:left w:val="none" w:sz="0" w:space="0" w:color="auto"/>
                                        <w:bottom w:val="none" w:sz="0" w:space="0" w:color="auto"/>
                                        <w:right w:val="none" w:sz="0" w:space="0" w:color="auto"/>
                                      </w:divBdr>
                                      <w:divsChild>
                                        <w:div w:id="613826006">
                                          <w:marLeft w:val="0"/>
                                          <w:marRight w:val="0"/>
                                          <w:marTop w:val="0"/>
                                          <w:marBottom w:val="255"/>
                                          <w:divBdr>
                                            <w:top w:val="none" w:sz="0" w:space="0" w:color="auto"/>
                                            <w:left w:val="none" w:sz="0" w:space="0" w:color="auto"/>
                                            <w:bottom w:val="none" w:sz="0" w:space="0" w:color="auto"/>
                                            <w:right w:val="none" w:sz="0" w:space="0" w:color="auto"/>
                                          </w:divBdr>
                                        </w:div>
                                      </w:divsChild>
                                    </w:div>
                                    <w:div w:id="1715227873">
                                      <w:marLeft w:val="0"/>
                                      <w:marRight w:val="0"/>
                                      <w:marTop w:val="0"/>
                                      <w:marBottom w:val="0"/>
                                      <w:divBdr>
                                        <w:top w:val="none" w:sz="0" w:space="0" w:color="auto"/>
                                        <w:left w:val="none" w:sz="0" w:space="0" w:color="auto"/>
                                        <w:bottom w:val="none" w:sz="0" w:space="0" w:color="auto"/>
                                        <w:right w:val="none" w:sz="0" w:space="0" w:color="auto"/>
                                      </w:divBdr>
                                      <w:divsChild>
                                        <w:div w:id="847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dsm.com/"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investor.relations@ds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edia.contacts@ds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ED33-9F9D-4069-ABCD-C6C3FF49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3</cp:revision>
  <cp:lastPrinted>2019-04-02T17:43:00Z</cp:lastPrinted>
  <dcterms:created xsi:type="dcterms:W3CDTF">2019-04-02T17:44:00Z</dcterms:created>
  <dcterms:modified xsi:type="dcterms:W3CDTF">2019-04-02T17:47:00Z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6e2942a5-bc75-43a7-96e2-ce69b9ddd539</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