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6B367" w14:textId="2CA0CE87" w:rsidR="007C36C0" w:rsidRDefault="00F47494" w:rsidP="009B3EF1">
      <w:pPr>
        <w:spacing w:before="120" w:after="120" w:line="288" w:lineRule="auto"/>
        <w:jc w:val="center"/>
        <w:rPr>
          <w:rFonts w:ascii="Arial" w:eastAsia="Arial" w:hAnsi="Arial" w:cs="Arial"/>
          <w:b/>
          <w:sz w:val="28"/>
          <w:szCs w:val="28"/>
        </w:rPr>
      </w:pPr>
      <w:bookmarkStart w:id="0" w:name="_Hlk501361231"/>
      <w:bookmarkStart w:id="1" w:name="_Hlk14881806"/>
      <w:r>
        <w:rPr>
          <w:rFonts w:ascii="Arial" w:eastAsia="Arial" w:hAnsi="Arial" w:cs="Arial"/>
          <w:b/>
          <w:sz w:val="28"/>
          <w:szCs w:val="28"/>
        </w:rPr>
        <w:t xml:space="preserve">QIAGEN </w:t>
      </w:r>
      <w:r w:rsidR="007C36C0">
        <w:rPr>
          <w:rFonts w:ascii="Arial" w:eastAsia="Arial" w:hAnsi="Arial" w:cs="Arial"/>
          <w:b/>
          <w:sz w:val="28"/>
          <w:szCs w:val="28"/>
        </w:rPr>
        <w:t>announces appointment of new Supervisory Board member</w:t>
      </w:r>
    </w:p>
    <w:p w14:paraId="68DA0DD4" w14:textId="77777777" w:rsidR="007C36C0" w:rsidRPr="007C36C0" w:rsidRDefault="007C36C0" w:rsidP="00F52643">
      <w:pPr>
        <w:pStyle w:val="Listenabsatz"/>
        <w:numPr>
          <w:ilvl w:val="0"/>
          <w:numId w:val="17"/>
        </w:numPr>
        <w:spacing w:line="240" w:lineRule="auto"/>
        <w:contextualSpacing w:val="0"/>
        <w:rPr>
          <w:rFonts w:eastAsia="Arial"/>
          <w:b/>
          <w:spacing w:val="-2"/>
        </w:rPr>
      </w:pPr>
      <w:r>
        <w:rPr>
          <w:rFonts w:eastAsia="Arial"/>
          <w:b/>
          <w:spacing w:val="-2"/>
        </w:rPr>
        <w:t>Dr. Toralf Haag appointed to Supervisory Board and a member of the Audit Committee</w:t>
      </w:r>
    </w:p>
    <w:p w14:paraId="522E8BFE" w14:textId="77777777" w:rsidR="00337F17" w:rsidRDefault="00337F17">
      <w:pPr>
        <w:jc w:val="both"/>
        <w:rPr>
          <w:rStyle w:val="Fett"/>
          <w:rFonts w:ascii="Arial" w:hAnsi="Arial"/>
          <w:color w:val="000000" w:themeColor="text1"/>
          <w:sz w:val="22"/>
          <w:szCs w:val="22"/>
          <w:bdr w:val="nil"/>
        </w:rPr>
      </w:pPr>
    </w:p>
    <w:p w14:paraId="5FD84313" w14:textId="06B062F7" w:rsidR="007C36C0" w:rsidRDefault="00F47494">
      <w:pPr>
        <w:jc w:val="both"/>
        <w:rPr>
          <w:rFonts w:ascii="Arial" w:hAnsi="Arial"/>
          <w:color w:val="000000" w:themeColor="text1"/>
          <w:sz w:val="22"/>
          <w:szCs w:val="22"/>
        </w:rPr>
      </w:pPr>
      <w:r>
        <w:rPr>
          <w:rStyle w:val="Fett"/>
          <w:rFonts w:ascii="Arial" w:hAnsi="Arial"/>
          <w:color w:val="000000" w:themeColor="text1"/>
          <w:sz w:val="22"/>
          <w:szCs w:val="22"/>
          <w:bdr w:val="nil"/>
        </w:rPr>
        <w:t>Venlo, the Netherlands,</w:t>
      </w:r>
      <w:r w:rsidR="00684203">
        <w:rPr>
          <w:rStyle w:val="Fett"/>
          <w:rFonts w:ascii="Arial" w:hAnsi="Arial"/>
          <w:color w:val="000000" w:themeColor="text1"/>
          <w:sz w:val="22"/>
          <w:szCs w:val="22"/>
          <w:bdr w:val="nil"/>
        </w:rPr>
        <w:t xml:space="preserve"> </w:t>
      </w:r>
      <w:r w:rsidR="00684203" w:rsidRPr="001A5331">
        <w:rPr>
          <w:rStyle w:val="Fett"/>
          <w:rFonts w:ascii="Arial" w:hAnsi="Arial"/>
          <w:color w:val="000000" w:themeColor="text1"/>
          <w:sz w:val="22"/>
          <w:szCs w:val="22"/>
          <w:bdr w:val="nil"/>
        </w:rPr>
        <w:t>January</w:t>
      </w:r>
      <w:r w:rsidR="007C36C0" w:rsidRPr="001A5331">
        <w:rPr>
          <w:rStyle w:val="Fett"/>
          <w:rFonts w:ascii="Arial" w:hAnsi="Arial"/>
          <w:color w:val="000000" w:themeColor="text1"/>
          <w:sz w:val="22"/>
          <w:szCs w:val="22"/>
          <w:bdr w:val="nil"/>
        </w:rPr>
        <w:t xml:space="preserve"> </w:t>
      </w:r>
      <w:r w:rsidR="001A5331" w:rsidRPr="001A5331">
        <w:rPr>
          <w:rStyle w:val="Fett"/>
          <w:rFonts w:ascii="Arial" w:hAnsi="Arial"/>
          <w:color w:val="000000" w:themeColor="text1"/>
          <w:sz w:val="22"/>
          <w:szCs w:val="22"/>
          <w:bdr w:val="nil"/>
        </w:rPr>
        <w:t>8</w:t>
      </w:r>
      <w:r w:rsidRPr="001A5331">
        <w:rPr>
          <w:rStyle w:val="Fett"/>
          <w:rFonts w:ascii="Arial" w:hAnsi="Arial"/>
          <w:color w:val="000000" w:themeColor="text1"/>
          <w:sz w:val="22"/>
          <w:szCs w:val="22"/>
          <w:bdr w:val="nil"/>
        </w:rPr>
        <w:t>,</w:t>
      </w:r>
      <w:r>
        <w:rPr>
          <w:rStyle w:val="Fett"/>
          <w:rFonts w:ascii="Arial" w:hAnsi="Arial"/>
          <w:color w:val="000000" w:themeColor="text1"/>
          <w:sz w:val="22"/>
          <w:szCs w:val="22"/>
          <w:bdr w:val="nil"/>
        </w:rPr>
        <w:t xml:space="preserve"> 202</w:t>
      </w:r>
      <w:r w:rsidR="00684203">
        <w:rPr>
          <w:rStyle w:val="Fett"/>
          <w:rFonts w:ascii="Arial" w:hAnsi="Arial"/>
          <w:color w:val="000000" w:themeColor="text1"/>
          <w:sz w:val="22"/>
          <w:szCs w:val="22"/>
          <w:bdr w:val="nil"/>
        </w:rPr>
        <w:t>1</w:t>
      </w:r>
      <w:r>
        <w:rPr>
          <w:rStyle w:val="Fett"/>
          <w:rFonts w:ascii="Arial" w:hAnsi="Arial"/>
          <w:color w:val="000000" w:themeColor="text1"/>
          <w:sz w:val="22"/>
          <w:szCs w:val="22"/>
          <w:bdr w:val="nil"/>
        </w:rPr>
        <w:t xml:space="preserve"> –</w:t>
      </w:r>
      <w:r>
        <w:rPr>
          <w:rStyle w:val="apple-converted-space"/>
          <w:rFonts w:ascii="Arial" w:hAnsi="Arial"/>
          <w:color w:val="000000" w:themeColor="text1"/>
          <w:sz w:val="22"/>
          <w:szCs w:val="22"/>
        </w:rPr>
        <w:t xml:space="preserve"> </w:t>
      </w:r>
      <w:r>
        <w:rPr>
          <w:rFonts w:ascii="Arial" w:hAnsi="Arial"/>
          <w:color w:val="000000" w:themeColor="text1"/>
          <w:sz w:val="22"/>
          <w:szCs w:val="22"/>
        </w:rPr>
        <w:t xml:space="preserve">QIAGEN (NYSE: QGEN; Frankfurt Prime Standard: QIA) announced today that </w:t>
      </w:r>
      <w:r w:rsidR="007C36C0">
        <w:rPr>
          <w:rFonts w:ascii="Arial" w:hAnsi="Arial"/>
          <w:color w:val="000000" w:themeColor="text1"/>
          <w:sz w:val="22"/>
          <w:szCs w:val="22"/>
        </w:rPr>
        <w:t>Dr. Toralf Haag has been appointed a member of the Supervisory Board with immediate effect. He will also become a member of the Audit Committee.</w:t>
      </w:r>
    </w:p>
    <w:p w14:paraId="3A8BDDA8" w14:textId="22C35890" w:rsidR="007C36C0" w:rsidRDefault="007C36C0">
      <w:pPr>
        <w:jc w:val="both"/>
        <w:rPr>
          <w:rFonts w:ascii="Arial" w:hAnsi="Arial"/>
          <w:color w:val="000000" w:themeColor="text1"/>
          <w:sz w:val="22"/>
          <w:szCs w:val="22"/>
        </w:rPr>
      </w:pPr>
    </w:p>
    <w:p w14:paraId="5AC968A9" w14:textId="2B97153E" w:rsidR="007C36C0" w:rsidRDefault="007C36C0">
      <w:pPr>
        <w:jc w:val="both"/>
        <w:rPr>
          <w:rFonts w:ascii="Arial" w:hAnsi="Arial"/>
          <w:color w:val="000000" w:themeColor="text1"/>
          <w:sz w:val="22"/>
          <w:szCs w:val="22"/>
        </w:rPr>
      </w:pPr>
      <w:r>
        <w:rPr>
          <w:rFonts w:ascii="Arial" w:hAnsi="Arial"/>
          <w:color w:val="000000" w:themeColor="text1"/>
          <w:sz w:val="22"/>
          <w:szCs w:val="22"/>
        </w:rPr>
        <w:t>Dr. Haag was chosen a</w:t>
      </w:r>
      <w:r w:rsidR="00962668">
        <w:rPr>
          <w:rFonts w:ascii="Arial" w:hAnsi="Arial"/>
          <w:color w:val="000000" w:themeColor="text1"/>
          <w:sz w:val="22"/>
          <w:szCs w:val="22"/>
        </w:rPr>
        <w:t xml:space="preserve">s part of an expansion process </w:t>
      </w:r>
      <w:r>
        <w:rPr>
          <w:rFonts w:ascii="Arial" w:hAnsi="Arial"/>
          <w:color w:val="000000" w:themeColor="text1"/>
          <w:sz w:val="22"/>
          <w:szCs w:val="22"/>
        </w:rPr>
        <w:t>launched by the Supervisory Board</w:t>
      </w:r>
      <w:r w:rsidR="00962668">
        <w:rPr>
          <w:rFonts w:ascii="Arial" w:hAnsi="Arial"/>
          <w:color w:val="000000" w:themeColor="text1"/>
          <w:sz w:val="22"/>
          <w:szCs w:val="22"/>
        </w:rPr>
        <w:t xml:space="preserve"> to further complement and enhance the Board’s already extensive experience in Life Sciences and diagnostics</w:t>
      </w:r>
      <w:r>
        <w:rPr>
          <w:rFonts w:ascii="Arial" w:hAnsi="Arial"/>
          <w:color w:val="000000" w:themeColor="text1"/>
          <w:sz w:val="22"/>
          <w:szCs w:val="22"/>
        </w:rPr>
        <w:t>.</w:t>
      </w:r>
      <w:r w:rsidR="00962668">
        <w:rPr>
          <w:rFonts w:ascii="Arial" w:hAnsi="Arial"/>
          <w:color w:val="000000" w:themeColor="text1"/>
          <w:sz w:val="22"/>
          <w:szCs w:val="22"/>
        </w:rPr>
        <w:t xml:space="preserve"> The addition of Dr. Haag brings the number of current Supervisory Board members to seven.</w:t>
      </w:r>
    </w:p>
    <w:p w14:paraId="0DDA9680" w14:textId="15CC70B0" w:rsidR="007C36C0" w:rsidRDefault="007C36C0">
      <w:pPr>
        <w:jc w:val="both"/>
        <w:rPr>
          <w:rFonts w:ascii="Arial" w:hAnsi="Arial"/>
          <w:color w:val="000000" w:themeColor="text1"/>
          <w:sz w:val="22"/>
          <w:szCs w:val="22"/>
        </w:rPr>
      </w:pPr>
    </w:p>
    <w:p w14:paraId="586D3713" w14:textId="5B9E7022" w:rsidR="007C36C0" w:rsidRDefault="007C36C0" w:rsidP="007C36C0">
      <w:pPr>
        <w:jc w:val="both"/>
        <w:rPr>
          <w:rFonts w:ascii="Arial" w:hAnsi="Arial"/>
          <w:color w:val="000000" w:themeColor="text1"/>
          <w:sz w:val="22"/>
          <w:szCs w:val="22"/>
        </w:rPr>
      </w:pPr>
      <w:r>
        <w:rPr>
          <w:rFonts w:ascii="Arial" w:hAnsi="Arial"/>
          <w:color w:val="000000" w:themeColor="text1"/>
          <w:sz w:val="22"/>
          <w:szCs w:val="22"/>
        </w:rPr>
        <w:t xml:space="preserve">“We are pleased to welcome </w:t>
      </w:r>
      <w:r w:rsidR="00962668">
        <w:rPr>
          <w:rFonts w:ascii="Arial" w:hAnsi="Arial"/>
          <w:color w:val="000000" w:themeColor="text1"/>
          <w:sz w:val="22"/>
          <w:szCs w:val="22"/>
        </w:rPr>
        <w:t xml:space="preserve">Dr. </w:t>
      </w:r>
      <w:r>
        <w:rPr>
          <w:rFonts w:ascii="Arial" w:hAnsi="Arial"/>
          <w:color w:val="000000" w:themeColor="text1"/>
          <w:sz w:val="22"/>
          <w:szCs w:val="22"/>
        </w:rPr>
        <w:t>Toralf Ha</w:t>
      </w:r>
      <w:bookmarkStart w:id="2" w:name="_GoBack"/>
      <w:bookmarkEnd w:id="2"/>
      <w:r>
        <w:rPr>
          <w:rFonts w:ascii="Arial" w:hAnsi="Arial"/>
          <w:color w:val="000000" w:themeColor="text1"/>
          <w:sz w:val="22"/>
          <w:szCs w:val="22"/>
        </w:rPr>
        <w:t>ag to our Supervisory Board</w:t>
      </w:r>
      <w:r w:rsidR="00962668">
        <w:rPr>
          <w:rFonts w:ascii="Arial" w:hAnsi="Arial"/>
          <w:color w:val="000000" w:themeColor="text1"/>
          <w:sz w:val="22"/>
          <w:szCs w:val="22"/>
        </w:rPr>
        <w:t xml:space="preserve">. This appointment </w:t>
      </w:r>
      <w:r>
        <w:rPr>
          <w:rFonts w:ascii="Arial" w:hAnsi="Arial"/>
          <w:color w:val="000000" w:themeColor="text1"/>
          <w:sz w:val="22"/>
          <w:szCs w:val="22"/>
        </w:rPr>
        <w:t>further deepen</w:t>
      </w:r>
      <w:r w:rsidR="00962668">
        <w:rPr>
          <w:rFonts w:ascii="Arial" w:hAnsi="Arial"/>
          <w:color w:val="000000" w:themeColor="text1"/>
          <w:sz w:val="22"/>
          <w:szCs w:val="22"/>
        </w:rPr>
        <w:t>s</w:t>
      </w:r>
      <w:r>
        <w:rPr>
          <w:rFonts w:ascii="Arial" w:hAnsi="Arial"/>
          <w:color w:val="000000" w:themeColor="text1"/>
          <w:sz w:val="22"/>
          <w:szCs w:val="22"/>
        </w:rPr>
        <w:t xml:space="preserve"> our expertise and experience in the Life Sciences and diagnostics,” said Lawrence Rosen, Chairman of the Supervisory Board.</w:t>
      </w:r>
      <w:r w:rsidR="00962668">
        <w:rPr>
          <w:rFonts w:ascii="Arial" w:hAnsi="Arial"/>
          <w:color w:val="000000" w:themeColor="text1"/>
          <w:sz w:val="22"/>
          <w:szCs w:val="22"/>
        </w:rPr>
        <w:t xml:space="preserve"> “This appointment of Dr. Haag is also one of the actions to come out of a review process we initiated during 2020. The Supervisory Board reaffirms its commitment to the highest level of excellence in corporate governance and working effectively with the management team to create value for QIAGEN’s stakeholders, including its shareholders.”</w:t>
      </w:r>
      <w:r>
        <w:rPr>
          <w:rFonts w:ascii="Arial" w:hAnsi="Arial"/>
          <w:color w:val="000000" w:themeColor="text1"/>
          <w:sz w:val="22"/>
          <w:szCs w:val="22"/>
        </w:rPr>
        <w:t xml:space="preserve"> </w:t>
      </w:r>
    </w:p>
    <w:p w14:paraId="032C600B" w14:textId="77777777" w:rsidR="007C36C0" w:rsidRDefault="007C36C0">
      <w:pPr>
        <w:jc w:val="both"/>
        <w:rPr>
          <w:rFonts w:ascii="Arial" w:hAnsi="Arial"/>
          <w:color w:val="000000" w:themeColor="text1"/>
          <w:sz w:val="22"/>
          <w:szCs w:val="22"/>
        </w:rPr>
      </w:pPr>
    </w:p>
    <w:p w14:paraId="5F0BCEA7" w14:textId="5C24587D" w:rsidR="007C36C0" w:rsidRDefault="007C36C0">
      <w:pPr>
        <w:jc w:val="both"/>
        <w:rPr>
          <w:rFonts w:ascii="Arial" w:hAnsi="Arial"/>
          <w:color w:val="000000" w:themeColor="text1"/>
          <w:sz w:val="22"/>
          <w:szCs w:val="22"/>
        </w:rPr>
      </w:pPr>
      <w:r>
        <w:rPr>
          <w:rFonts w:ascii="Arial" w:hAnsi="Arial"/>
          <w:color w:val="000000" w:themeColor="text1"/>
          <w:sz w:val="22"/>
          <w:szCs w:val="22"/>
        </w:rPr>
        <w:t xml:space="preserve">Dr. Haag has served since October 2018 as Chairman of the Corporate Board of </w:t>
      </w:r>
      <w:proofErr w:type="spellStart"/>
      <w:r>
        <w:rPr>
          <w:rFonts w:ascii="Arial" w:hAnsi="Arial"/>
          <w:color w:val="000000" w:themeColor="text1"/>
          <w:sz w:val="22"/>
          <w:szCs w:val="22"/>
        </w:rPr>
        <w:t>Managemen</w:t>
      </w:r>
      <w:proofErr w:type="spellEnd"/>
      <w:r w:rsidR="008D3E76">
        <w:rPr>
          <w:rFonts w:ascii="Arial" w:hAnsi="Arial"/>
          <w:color w:val="000000" w:themeColor="text1"/>
          <w:sz w:val="22"/>
          <w:szCs w:val="22"/>
          <w:lang/>
        </w:rPr>
        <w:t xml:space="preserve">t </w:t>
      </w:r>
      <w:r w:rsidR="005C0FFB">
        <w:rPr>
          <w:rFonts w:ascii="Arial" w:hAnsi="Arial"/>
          <w:color w:val="000000" w:themeColor="text1"/>
          <w:sz w:val="22"/>
          <w:szCs w:val="22"/>
          <w:lang/>
        </w:rPr>
        <w:t xml:space="preserve">of </w:t>
      </w:r>
      <w:r>
        <w:rPr>
          <w:rFonts w:ascii="Arial" w:hAnsi="Arial"/>
          <w:color w:val="000000" w:themeColor="text1"/>
          <w:sz w:val="22"/>
          <w:szCs w:val="22"/>
        </w:rPr>
        <w:t xml:space="preserve">Voith GmbH &amp; Co. KGaA in Germany, a global technology company with more than EUR 4 billion in annual sales and over 19,000 employees. Before joining Voith in October 2016 as Chief Financial Officer, he served for more than 11 years as CFO and Member of the Executive Committee of Lonza Group AG since August 2005.  Dr. Haag began his career in 1994 as the personal assistant to the CEO of Thyssen </w:t>
      </w:r>
      <w:proofErr w:type="spellStart"/>
      <w:r>
        <w:rPr>
          <w:rFonts w:ascii="Arial" w:hAnsi="Arial"/>
          <w:color w:val="000000" w:themeColor="text1"/>
          <w:sz w:val="22"/>
          <w:szCs w:val="22"/>
        </w:rPr>
        <w:t>Handelsunion</w:t>
      </w:r>
      <w:proofErr w:type="spellEnd"/>
      <w:r>
        <w:rPr>
          <w:rFonts w:ascii="Arial" w:hAnsi="Arial"/>
          <w:color w:val="000000" w:themeColor="text1"/>
          <w:sz w:val="22"/>
          <w:szCs w:val="22"/>
        </w:rPr>
        <w:t xml:space="preserve"> AG after </w:t>
      </w:r>
      <w:r w:rsidR="00296BBB" w:rsidRPr="005C0FFB">
        <w:rPr>
          <w:rFonts w:ascii="Arial" w:hAnsi="Arial"/>
          <w:color w:val="000000" w:themeColor="text1"/>
          <w:sz w:val="22"/>
          <w:szCs w:val="22"/>
        </w:rPr>
        <w:t>e</w:t>
      </w:r>
      <w:r w:rsidR="00296BBB">
        <w:rPr>
          <w:rFonts w:ascii="Arial" w:hAnsi="Arial"/>
          <w:color w:val="000000" w:themeColor="text1"/>
          <w:sz w:val="22"/>
          <w:szCs w:val="22"/>
        </w:rPr>
        <w:t xml:space="preserve">arning </w:t>
      </w:r>
      <w:r>
        <w:rPr>
          <w:rFonts w:ascii="Arial" w:hAnsi="Arial"/>
          <w:color w:val="000000" w:themeColor="text1"/>
          <w:sz w:val="22"/>
          <w:szCs w:val="22"/>
        </w:rPr>
        <w:t>a degree in Business Administration from the University of Augsburg and a Ph.D. at the University of Kiel.</w:t>
      </w:r>
    </w:p>
    <w:p w14:paraId="35058B0A" w14:textId="7A33ADCE" w:rsidR="007C36C0" w:rsidRDefault="007C36C0">
      <w:pPr>
        <w:jc w:val="both"/>
        <w:rPr>
          <w:rFonts w:ascii="Arial" w:hAnsi="Arial"/>
          <w:color w:val="000000" w:themeColor="text1"/>
          <w:sz w:val="22"/>
          <w:szCs w:val="22"/>
        </w:rPr>
      </w:pPr>
    </w:p>
    <w:p w14:paraId="0FE00523" w14:textId="77777777" w:rsidR="00337F17" w:rsidRDefault="00F47494">
      <w:pPr>
        <w:rPr>
          <w:rFonts w:ascii="Arial" w:eastAsia="Arial" w:hAnsi="Arial" w:cs="Arial"/>
          <w:b/>
        </w:rPr>
      </w:pPr>
      <w:r>
        <w:rPr>
          <w:rFonts w:ascii="Arial" w:eastAsia="Arial" w:hAnsi="Arial" w:cs="Arial"/>
          <w:b/>
        </w:rPr>
        <w:t>About QIAGEN</w:t>
      </w:r>
    </w:p>
    <w:p w14:paraId="2031D4CD" w14:textId="77777777" w:rsidR="00337F17" w:rsidRDefault="00337F17">
      <w:pPr>
        <w:rPr>
          <w:rFonts w:ascii="Arial" w:eastAsia="Arial" w:hAnsi="Arial" w:cs="Arial"/>
          <w:b/>
        </w:rPr>
      </w:pPr>
    </w:p>
    <w:p w14:paraId="32BD8215" w14:textId="77777777" w:rsidR="00337F17" w:rsidRDefault="00F47494">
      <w:pPr>
        <w:jc w:val="both"/>
        <w:rPr>
          <w:rFonts w:ascii="Arial" w:eastAsia="Arial" w:hAnsi="Arial" w:cs="Arial"/>
          <w:sz w:val="22"/>
          <w:szCs w:val="22"/>
        </w:rPr>
      </w:pPr>
      <w:r>
        <w:rPr>
          <w:rFonts w:ascii="Arial" w:hAnsi="Arial" w:cs="Arial"/>
          <w:sz w:val="22"/>
          <w:szCs w:val="22"/>
        </w:rPr>
        <w:t>QIAGEN N.V., a Netherlands-based holding company, is the leading global provider of Sample to Insight solutions that enable customers to gain valuable molecular insights from samples containing the building blocks of life. Our sample technologies isolate and process DNA, RNA and proteins from blood, tissue and other materials. Assay technologies make these biomolecules visible and ready for analysis. Bioinformatics software and knowledge bases interpret data to report relevant, actionable insights. Automation solutions tie these together in seamless and cost-effective workflows. QIAGEN provides solutions to more than 500,000 customers around the world in Molecular Diagnostics (human healthcare) and Life Sciences (academia, pharma R&amp;D and industrial applications, primarily forensics). As of September 30, 2020, QIAGEN employed more than 5,300 people in over 35 locations worldwide. Further information can be found at</w:t>
      </w:r>
      <w:r>
        <w:rPr>
          <w:rFonts w:ascii="Arial" w:hAnsi="Arial" w:cs="Arial"/>
        </w:rPr>
        <w:t xml:space="preserve"> </w:t>
      </w:r>
      <w:hyperlink r:id="rId10" w:history="1">
        <w:r>
          <w:rPr>
            <w:rStyle w:val="Hyperlink"/>
            <w:rFonts w:ascii="Arial" w:eastAsia="Arial" w:hAnsi="Arial" w:cs="Arial"/>
            <w:sz w:val="22"/>
            <w:szCs w:val="22"/>
          </w:rPr>
          <w:t>http://www.qiagen.com</w:t>
        </w:r>
      </w:hyperlink>
      <w:r>
        <w:rPr>
          <w:rFonts w:ascii="Arial" w:eastAsia="Arial" w:hAnsi="Arial" w:cs="Arial"/>
          <w:sz w:val="22"/>
          <w:szCs w:val="22"/>
        </w:rPr>
        <w:t>.</w:t>
      </w:r>
    </w:p>
    <w:p w14:paraId="2B342FA7" w14:textId="77777777" w:rsidR="00337F17" w:rsidRDefault="00337F17">
      <w:pPr>
        <w:jc w:val="both"/>
        <w:rPr>
          <w:rFonts w:ascii="Arial" w:eastAsia="Arial" w:hAnsi="Arial" w:cs="Arial"/>
          <w:sz w:val="22"/>
          <w:szCs w:val="22"/>
        </w:rPr>
      </w:pPr>
    </w:p>
    <w:p w14:paraId="0C14F336" w14:textId="77777777" w:rsidR="00337F17" w:rsidRDefault="00F47494">
      <w:pPr>
        <w:rPr>
          <w:rFonts w:ascii="Arial" w:eastAsia="Arial" w:hAnsi="Arial" w:cs="Arial"/>
          <w:b/>
        </w:rPr>
      </w:pPr>
      <w:bookmarkStart w:id="3" w:name="_Hlk45359776"/>
      <w:r>
        <w:rPr>
          <w:rFonts w:ascii="Arial" w:eastAsia="Arial" w:hAnsi="Arial" w:cs="Arial"/>
          <w:b/>
        </w:rPr>
        <w:t>Forward-Looking Statement</w:t>
      </w:r>
      <w:bookmarkEnd w:id="3"/>
    </w:p>
    <w:p w14:paraId="1AC3146B" w14:textId="77777777" w:rsidR="00337F17" w:rsidRDefault="00337F17">
      <w:pPr>
        <w:jc w:val="both"/>
        <w:rPr>
          <w:rFonts w:ascii="Arial" w:hAnsi="Arial" w:cs="Arial"/>
          <w:i/>
          <w:sz w:val="20"/>
          <w:szCs w:val="20"/>
        </w:rPr>
      </w:pPr>
    </w:p>
    <w:p w14:paraId="48F31062" w14:textId="77777777" w:rsidR="00337F17" w:rsidRDefault="00F47494">
      <w:pPr>
        <w:jc w:val="both"/>
        <w:rPr>
          <w:rFonts w:ascii="Arial" w:hAnsi="Arial" w:cs="Arial"/>
          <w:i/>
          <w:sz w:val="20"/>
          <w:szCs w:val="20"/>
        </w:rPr>
      </w:pPr>
      <w:r>
        <w:rPr>
          <w:rFonts w:ascii="Arial" w:hAnsi="Arial" w:cs="Arial"/>
          <w:i/>
          <w:sz w:val="20"/>
          <w:szCs w:val="20"/>
        </w:rPr>
        <w:t xml:space="preserve">Certain statements contained in this press release may be considered forward-looking statements within the meaning of Section 27A of the U.S. Securities Act of 1933, as amended, and Section 21E of the U.S. Securities Exchange Act of 1934, as amended. To the extent that any of the statements contained herein relating to QIAGEN's products, including those products used in the response to the COVID-19 pandemic, timing for launch and development, marketing and/or regulatory approvals, financial and operational outlook, growth and expansion, collaborations markets, strategy or operating results, including without limitation its expected adjusted net sales and adjusted diluted earnings results, are forward-looking, such statements are based on current expectations and assumptions that involve a number of uncertainties and risks. Such uncertainties and risks include, but are not limited to, risks associated with management of growth and international operations (including the effects of currency </w:t>
      </w:r>
      <w:r>
        <w:rPr>
          <w:rFonts w:ascii="Arial" w:hAnsi="Arial" w:cs="Arial"/>
          <w:i/>
          <w:sz w:val="20"/>
          <w:szCs w:val="20"/>
        </w:rPr>
        <w:lastRenderedPageBreak/>
        <w:t>fluctuations, regulatory processes and dependence on logistics), variability of operating results and allocations between customer classes, the commercial development of markets for our products to customers in academia, pharma, applied testing and molecular diagnostics; changing relationships with customers, suppliers and strategic partners; competition; rapid or unexpected changes in technologies; fluctuations in demand for QIAGEN's products (including fluctuations due to general economic conditions, the level and timing of customers' funding, budgets and other factors); our ability to obtain regulatory approval of our products; difficulties in successfully adapting QIAGEN's products to integrated solutions and producing such products; the ability of QIAGEN to identify and develop new products and to differentiate and protect our products from competitors' products; market acceptance of QIAGEN's new products and the integration of acquired technologies and businesses; actions of governments, global or regional economic developments, weather or transportation delays, natural disasters, political or public health crises, including the breadth and duration of the COVID-19 pandemic and its impact on the demand for our products and other aspects of our business, or other force majeure events; as well as the possibility that expected benefits related to recent or pending acquisitions may not materialize as expected; and the other factors discussed under the heading “Risk Factors” contained in Item 3 of our most recent Annual Report on Form 20-F. For further information, please refer to the discussions in reports that QIAGEN has filed with, or furnished to, the U.S. Securities and Exchange Commission. </w:t>
      </w:r>
    </w:p>
    <w:p w14:paraId="2FC84C54" w14:textId="77777777" w:rsidR="00337F17" w:rsidRDefault="00337F17">
      <w:pPr>
        <w:rPr>
          <w:rFonts w:ascii="Arial" w:eastAsia="Arial" w:hAnsi="Arial" w:cs="Arial"/>
          <w:b/>
        </w:rPr>
      </w:pPr>
    </w:p>
    <w:bookmarkEnd w:id="0"/>
    <w:bookmarkEnd w:id="1"/>
    <w:p w14:paraId="553845C9" w14:textId="77777777" w:rsidR="006E5794" w:rsidRDefault="006E5794" w:rsidP="006E5794">
      <w:pPr>
        <w:rPr>
          <w:rFonts w:ascii="Arial" w:eastAsia="Arial" w:hAnsi="Arial" w:cs="Arial"/>
          <w:b/>
        </w:rPr>
      </w:pPr>
      <w:r>
        <w:rPr>
          <w:rFonts w:ascii="Arial" w:eastAsia="Arial" w:hAnsi="Arial" w:cs="Arial"/>
          <w:b/>
        </w:rPr>
        <w:t>Contacts</w:t>
      </w:r>
    </w:p>
    <w:p w14:paraId="6ADA2162" w14:textId="77777777" w:rsidR="006E5794" w:rsidRDefault="006E5794" w:rsidP="006E5794">
      <w:pPr>
        <w:rPr>
          <w:rFonts w:ascii="Arial" w:eastAsia="Arial" w:hAnsi="Arial" w:cs="Arial"/>
          <w:b/>
        </w:rPr>
      </w:pPr>
    </w:p>
    <w:p w14:paraId="4D3FA5FC" w14:textId="77777777" w:rsidR="006E5794" w:rsidRDefault="006E5794" w:rsidP="006E5794">
      <w:pPr>
        <w:jc w:val="both"/>
        <w:rPr>
          <w:rFonts w:ascii="Arial" w:hAnsi="Arial" w:cs="Arial"/>
          <w:sz w:val="22"/>
          <w:szCs w:val="22"/>
        </w:rPr>
      </w:pPr>
      <w:r>
        <w:rPr>
          <w:rFonts w:ascii="Arial" w:hAnsi="Arial" w:cs="Arial"/>
          <w:sz w:val="22"/>
          <w:szCs w:val="22"/>
        </w:rPr>
        <w:t>John Gilardi</w:t>
      </w:r>
    </w:p>
    <w:p w14:paraId="1DCF9847" w14:textId="77777777" w:rsidR="006E5794" w:rsidRDefault="006E5794" w:rsidP="006E5794">
      <w:pPr>
        <w:jc w:val="both"/>
        <w:rPr>
          <w:rFonts w:ascii="Arial" w:hAnsi="Arial" w:cs="Arial"/>
          <w:sz w:val="22"/>
          <w:szCs w:val="22"/>
        </w:rPr>
      </w:pPr>
      <w:r>
        <w:rPr>
          <w:rFonts w:ascii="Arial" w:hAnsi="Arial" w:cs="Arial"/>
          <w:sz w:val="22"/>
          <w:szCs w:val="22"/>
        </w:rPr>
        <w:t>Vice President Corporate Communications and Investor Relations</w:t>
      </w:r>
    </w:p>
    <w:p w14:paraId="4011AC91" w14:textId="77777777" w:rsidR="006E5794" w:rsidRDefault="006E5794" w:rsidP="006E5794">
      <w:pPr>
        <w:jc w:val="both"/>
        <w:rPr>
          <w:rFonts w:ascii="Arial" w:hAnsi="Arial" w:cs="Arial"/>
          <w:sz w:val="22"/>
          <w:szCs w:val="22"/>
        </w:rPr>
      </w:pPr>
      <w:r>
        <w:rPr>
          <w:rFonts w:ascii="Arial" w:hAnsi="Arial" w:cs="Arial"/>
          <w:sz w:val="22"/>
          <w:szCs w:val="22"/>
        </w:rPr>
        <w:t xml:space="preserve">+49 2103 29 1171 and +49 152 018 11711 and +1 240 686 2222 / </w:t>
      </w:r>
      <w:hyperlink r:id="rId11" w:history="1">
        <w:r w:rsidRPr="002A0D2A">
          <w:rPr>
            <w:rStyle w:val="Hyperlink"/>
            <w:rFonts w:ascii="Arial" w:hAnsi="Arial" w:cs="Arial"/>
            <w:sz w:val="22"/>
            <w:szCs w:val="22"/>
          </w:rPr>
          <w:t>john.gilardi@qiagen.com</w:t>
        </w:r>
      </w:hyperlink>
      <w:r>
        <w:rPr>
          <w:rFonts w:ascii="Arial" w:hAnsi="Arial" w:cs="Arial"/>
          <w:sz w:val="22"/>
          <w:szCs w:val="22"/>
        </w:rPr>
        <w:t xml:space="preserve"> </w:t>
      </w:r>
    </w:p>
    <w:p w14:paraId="0116092D" w14:textId="77777777" w:rsidR="006E5794" w:rsidRDefault="006E5794" w:rsidP="006E5794">
      <w:pPr>
        <w:jc w:val="both"/>
        <w:rPr>
          <w:rFonts w:ascii="Arial" w:hAnsi="Arial" w:cs="Arial"/>
          <w:sz w:val="22"/>
          <w:szCs w:val="22"/>
        </w:rPr>
      </w:pPr>
    </w:p>
    <w:p w14:paraId="456AB64D" w14:textId="77777777" w:rsidR="006E5794" w:rsidRDefault="006E5794" w:rsidP="006E5794">
      <w:pPr>
        <w:jc w:val="both"/>
        <w:rPr>
          <w:rFonts w:ascii="Arial" w:hAnsi="Arial" w:cs="Arial"/>
          <w:sz w:val="22"/>
          <w:szCs w:val="22"/>
        </w:rPr>
      </w:pPr>
      <w:r>
        <w:rPr>
          <w:rFonts w:ascii="Arial" w:hAnsi="Arial" w:cs="Arial"/>
          <w:sz w:val="22"/>
          <w:szCs w:val="22"/>
        </w:rPr>
        <w:t>Phoebe Loh</w:t>
      </w:r>
    </w:p>
    <w:p w14:paraId="29E06F3B" w14:textId="77777777" w:rsidR="006E5794" w:rsidRDefault="006E5794" w:rsidP="006E5794">
      <w:pPr>
        <w:jc w:val="both"/>
        <w:rPr>
          <w:rFonts w:ascii="Arial" w:hAnsi="Arial" w:cs="Arial"/>
          <w:sz w:val="22"/>
          <w:szCs w:val="22"/>
        </w:rPr>
      </w:pPr>
      <w:r>
        <w:rPr>
          <w:rFonts w:ascii="Arial" w:hAnsi="Arial" w:cs="Arial"/>
          <w:sz w:val="22"/>
          <w:szCs w:val="22"/>
        </w:rPr>
        <w:t>Director Investor Relations</w:t>
      </w:r>
    </w:p>
    <w:p w14:paraId="221805C6" w14:textId="77777777" w:rsidR="006E5794" w:rsidRDefault="006E5794" w:rsidP="006E5794">
      <w:pPr>
        <w:jc w:val="both"/>
        <w:rPr>
          <w:rFonts w:ascii="Arial" w:hAnsi="Arial" w:cs="Arial"/>
          <w:sz w:val="22"/>
          <w:szCs w:val="22"/>
        </w:rPr>
      </w:pPr>
      <w:r>
        <w:rPr>
          <w:rFonts w:ascii="Arial" w:hAnsi="Arial" w:cs="Arial"/>
          <w:sz w:val="22"/>
          <w:szCs w:val="22"/>
        </w:rPr>
        <w:t xml:space="preserve">+49 2103 29 11457 / </w:t>
      </w:r>
      <w:hyperlink r:id="rId12" w:history="1">
        <w:r w:rsidRPr="002A0D2A">
          <w:rPr>
            <w:rStyle w:val="Hyperlink"/>
            <w:rFonts w:ascii="Arial" w:hAnsi="Arial" w:cs="Arial"/>
            <w:sz w:val="22"/>
            <w:szCs w:val="22"/>
          </w:rPr>
          <w:t>phoebe.loh@qiagen.com</w:t>
        </w:r>
      </w:hyperlink>
      <w:r>
        <w:rPr>
          <w:rFonts w:ascii="Arial" w:hAnsi="Arial" w:cs="Arial"/>
          <w:sz w:val="22"/>
          <w:szCs w:val="22"/>
        </w:rPr>
        <w:t xml:space="preserve"> </w:t>
      </w:r>
    </w:p>
    <w:p w14:paraId="0EA24085" w14:textId="77777777" w:rsidR="006E5794" w:rsidRDefault="006E5794" w:rsidP="006E5794">
      <w:pPr>
        <w:jc w:val="both"/>
        <w:rPr>
          <w:rFonts w:ascii="Arial" w:hAnsi="Arial" w:cs="Arial"/>
          <w:sz w:val="22"/>
          <w:szCs w:val="22"/>
        </w:rPr>
      </w:pPr>
    </w:p>
    <w:p w14:paraId="0191DBA7" w14:textId="77777777" w:rsidR="006E5794" w:rsidRDefault="006E5794" w:rsidP="006E5794">
      <w:pPr>
        <w:jc w:val="both"/>
        <w:rPr>
          <w:rFonts w:ascii="Arial" w:hAnsi="Arial" w:cs="Arial"/>
          <w:sz w:val="22"/>
          <w:szCs w:val="22"/>
        </w:rPr>
      </w:pPr>
      <w:r>
        <w:rPr>
          <w:rFonts w:ascii="Arial" w:hAnsi="Arial" w:cs="Arial"/>
          <w:sz w:val="22"/>
          <w:szCs w:val="22"/>
        </w:rPr>
        <w:t>Dr. Thomas Theuringer</w:t>
      </w:r>
    </w:p>
    <w:p w14:paraId="53A44506" w14:textId="77777777" w:rsidR="006E5794" w:rsidRDefault="006E5794" w:rsidP="006E5794">
      <w:pPr>
        <w:jc w:val="both"/>
        <w:rPr>
          <w:rFonts w:ascii="Arial" w:hAnsi="Arial" w:cs="Arial"/>
          <w:sz w:val="22"/>
          <w:szCs w:val="22"/>
        </w:rPr>
      </w:pPr>
      <w:r>
        <w:rPr>
          <w:rFonts w:ascii="Arial" w:hAnsi="Arial" w:cs="Arial"/>
          <w:sz w:val="22"/>
          <w:szCs w:val="22"/>
        </w:rPr>
        <w:t xml:space="preserve">Senior Director, Head of External Communications </w:t>
      </w:r>
    </w:p>
    <w:p w14:paraId="5FF8C93A" w14:textId="77777777" w:rsidR="006E5794" w:rsidRPr="00637DB8" w:rsidRDefault="006E5794" w:rsidP="006E5794">
      <w:pPr>
        <w:jc w:val="both"/>
        <w:rPr>
          <w:rFonts w:ascii="Arial" w:eastAsia="Arial" w:hAnsi="Arial" w:cs="Arial"/>
          <w:color w:val="0000FF"/>
          <w:u w:val="single" w:color="0000FF"/>
          <w:lang w:val="de-DE"/>
        </w:rPr>
      </w:pPr>
      <w:r w:rsidRPr="00637DB8">
        <w:rPr>
          <w:rFonts w:ascii="Arial" w:hAnsi="Arial" w:cs="Arial"/>
          <w:sz w:val="22"/>
          <w:szCs w:val="22"/>
          <w:lang w:val="de-DE"/>
        </w:rPr>
        <w:t xml:space="preserve">+49 2103 29 11826 / </w:t>
      </w:r>
      <w:hyperlink r:id="rId13" w:history="1">
        <w:r w:rsidRPr="00637DB8">
          <w:rPr>
            <w:rStyle w:val="Hyperlink"/>
            <w:rFonts w:ascii="Arial" w:hAnsi="Arial" w:cs="Arial"/>
            <w:sz w:val="22"/>
            <w:szCs w:val="22"/>
            <w:lang w:val="de-DE"/>
          </w:rPr>
          <w:t>thomas.theuringer@qiagen.com</w:t>
        </w:r>
      </w:hyperlink>
      <w:r w:rsidRPr="00637DB8">
        <w:rPr>
          <w:rFonts w:ascii="Arial" w:eastAsia="Arial" w:hAnsi="Arial" w:cs="Arial"/>
          <w:color w:val="0000FF"/>
          <w:u w:val="single" w:color="0000FF"/>
          <w:lang w:val="de-DE"/>
        </w:rPr>
        <w:t xml:space="preserve"> </w:t>
      </w:r>
    </w:p>
    <w:p w14:paraId="664C9766" w14:textId="77777777" w:rsidR="006E5794" w:rsidRPr="00637DB8" w:rsidRDefault="006E5794" w:rsidP="006E5794">
      <w:pPr>
        <w:rPr>
          <w:rStyle w:val="Hyperlink"/>
          <w:rFonts w:ascii="Arial" w:eastAsia="Arial" w:hAnsi="Arial" w:cs="Arial"/>
          <w:u w:color="0000FF"/>
          <w:lang w:val="de-DE"/>
        </w:rPr>
      </w:pPr>
    </w:p>
    <w:p w14:paraId="23592263" w14:textId="77777777" w:rsidR="006E5794" w:rsidRPr="00637DB8" w:rsidRDefault="006E5794" w:rsidP="006E5794">
      <w:pPr>
        <w:rPr>
          <w:rFonts w:ascii="Arial" w:eastAsia="Arial" w:hAnsi="Arial" w:cs="Arial"/>
          <w:bCs/>
          <w:sz w:val="22"/>
          <w:szCs w:val="22"/>
          <w:lang w:val="de-DE"/>
        </w:rPr>
      </w:pPr>
      <w:r w:rsidRPr="00637DB8">
        <w:rPr>
          <w:rFonts w:ascii="Arial" w:eastAsia="Arial" w:hAnsi="Arial" w:cs="Arial"/>
          <w:bCs/>
          <w:sz w:val="22"/>
          <w:szCs w:val="22"/>
          <w:lang w:val="de-DE"/>
        </w:rPr>
        <w:t>Robert Reitze</w:t>
      </w:r>
    </w:p>
    <w:p w14:paraId="2D88ECE2" w14:textId="77777777" w:rsidR="006E5794" w:rsidRPr="004060F0" w:rsidRDefault="006E5794" w:rsidP="006E5794">
      <w:pPr>
        <w:rPr>
          <w:rFonts w:ascii="Arial" w:eastAsia="Arial" w:hAnsi="Arial" w:cs="Arial"/>
          <w:bCs/>
          <w:sz w:val="22"/>
          <w:szCs w:val="22"/>
        </w:rPr>
      </w:pPr>
      <w:r w:rsidRPr="004060F0">
        <w:rPr>
          <w:rFonts w:ascii="Arial" w:eastAsia="Arial" w:hAnsi="Arial" w:cs="Arial"/>
          <w:bCs/>
          <w:sz w:val="22"/>
          <w:szCs w:val="22"/>
        </w:rPr>
        <w:t xml:space="preserve">Senior Manager Public Relations </w:t>
      </w:r>
    </w:p>
    <w:p w14:paraId="78F4676D" w14:textId="77777777" w:rsidR="006E5794" w:rsidRPr="005C0FFB" w:rsidRDefault="006E5794" w:rsidP="006E5794">
      <w:pPr>
        <w:spacing w:line="247" w:lineRule="auto"/>
        <w:outlineLvl w:val="0"/>
        <w:rPr>
          <w:rFonts w:ascii="Arial" w:eastAsia="Arial" w:hAnsi="Arial" w:cs="Arial"/>
          <w:b/>
          <w:sz w:val="18"/>
          <w:szCs w:val="18"/>
        </w:rPr>
      </w:pPr>
      <w:r w:rsidRPr="00004163">
        <w:rPr>
          <w:rFonts w:ascii="Arial" w:eastAsia="Arial" w:hAnsi="Arial" w:cs="Arial"/>
          <w:bCs/>
          <w:sz w:val="22"/>
          <w:szCs w:val="22"/>
        </w:rPr>
        <w:t xml:space="preserve">+49 2103 29 11676 / </w:t>
      </w:r>
      <w:hyperlink r:id="rId14" w:history="1">
        <w:r w:rsidRPr="00004163">
          <w:rPr>
            <w:rStyle w:val="Hyperlink"/>
            <w:rFonts w:ascii="Arial" w:eastAsia="Arial" w:hAnsi="Arial" w:cs="Arial"/>
            <w:bCs/>
            <w:sz w:val="22"/>
            <w:szCs w:val="22"/>
          </w:rPr>
          <w:t>robert.reitze@qiagen.com</w:t>
        </w:r>
      </w:hyperlink>
    </w:p>
    <w:p w14:paraId="5330ABD2" w14:textId="77777777" w:rsidR="006E5794" w:rsidRPr="005C0FFB" w:rsidRDefault="006E5794" w:rsidP="006E5794">
      <w:pPr>
        <w:spacing w:line="247" w:lineRule="auto"/>
        <w:outlineLvl w:val="0"/>
        <w:rPr>
          <w:rFonts w:ascii="Arial" w:eastAsia="Arial" w:hAnsi="Arial" w:cs="Arial"/>
          <w:b/>
          <w:sz w:val="20"/>
          <w:szCs w:val="20"/>
        </w:rPr>
      </w:pPr>
    </w:p>
    <w:p w14:paraId="3AF78517" w14:textId="77777777" w:rsidR="00337F17" w:rsidRPr="005C0FFB" w:rsidRDefault="00337F17">
      <w:pPr>
        <w:spacing w:line="247" w:lineRule="auto"/>
        <w:jc w:val="center"/>
        <w:outlineLvl w:val="0"/>
        <w:rPr>
          <w:rFonts w:ascii="Arial" w:eastAsia="Arial" w:hAnsi="Arial" w:cs="Arial"/>
          <w:b/>
          <w:sz w:val="20"/>
          <w:szCs w:val="20"/>
        </w:rPr>
      </w:pPr>
    </w:p>
    <w:p w14:paraId="44B998B3" w14:textId="77777777" w:rsidR="00337F17" w:rsidRPr="005C0FFB" w:rsidRDefault="00337F17">
      <w:pPr>
        <w:spacing w:line="247" w:lineRule="auto"/>
        <w:jc w:val="center"/>
        <w:outlineLvl w:val="0"/>
        <w:rPr>
          <w:rFonts w:ascii="Arial" w:eastAsia="Arial" w:hAnsi="Arial" w:cs="Arial"/>
          <w:b/>
          <w:sz w:val="20"/>
          <w:szCs w:val="20"/>
        </w:rPr>
      </w:pPr>
    </w:p>
    <w:p w14:paraId="1F23E099" w14:textId="77777777" w:rsidR="00337F17" w:rsidRPr="005C0FFB" w:rsidRDefault="00337F17">
      <w:pPr>
        <w:spacing w:line="247" w:lineRule="auto"/>
        <w:jc w:val="center"/>
        <w:outlineLvl w:val="0"/>
        <w:rPr>
          <w:rFonts w:ascii="Arial" w:eastAsia="Arial" w:hAnsi="Arial" w:cs="Arial"/>
          <w:b/>
          <w:sz w:val="20"/>
          <w:szCs w:val="20"/>
        </w:rPr>
      </w:pPr>
    </w:p>
    <w:p w14:paraId="3E6C11B1" w14:textId="77777777" w:rsidR="00337F17" w:rsidRPr="005C0FFB" w:rsidRDefault="00337F17">
      <w:pPr>
        <w:spacing w:line="247" w:lineRule="auto"/>
        <w:jc w:val="center"/>
        <w:outlineLvl w:val="0"/>
        <w:rPr>
          <w:rFonts w:ascii="Arial" w:eastAsia="Arial" w:hAnsi="Arial" w:cs="Arial"/>
          <w:b/>
          <w:sz w:val="20"/>
          <w:szCs w:val="20"/>
        </w:rPr>
      </w:pPr>
    </w:p>
    <w:p w14:paraId="52EF9169" w14:textId="77777777" w:rsidR="00337F17" w:rsidRDefault="00337F17">
      <w:pPr>
        <w:spacing w:line="247" w:lineRule="auto"/>
        <w:jc w:val="center"/>
        <w:outlineLvl w:val="0"/>
        <w:rPr>
          <w:rFonts w:ascii="Arial" w:eastAsia="Arial" w:hAnsi="Arial" w:cs="Arial"/>
          <w:b/>
        </w:rPr>
      </w:pPr>
    </w:p>
    <w:sectPr w:rsidR="00337F17">
      <w:headerReference w:type="default" r:id="rId15"/>
      <w:footerReference w:type="even" r:id="rId16"/>
      <w:footerReference w:type="default" r:id="rId17"/>
      <w:headerReference w:type="first" r:id="rId18"/>
      <w:footerReference w:type="first" r:id="rId19"/>
      <w:pgSz w:w="12240" w:h="15840" w:code="1"/>
      <w:pgMar w:top="1512" w:right="1041" w:bottom="994"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AAFFD" w14:textId="77777777" w:rsidR="006D18C2" w:rsidRDefault="006D18C2">
      <w:r>
        <w:separator/>
      </w:r>
    </w:p>
  </w:endnote>
  <w:endnote w:type="continuationSeparator" w:id="0">
    <w:p w14:paraId="54AB76EF" w14:textId="77777777" w:rsidR="006D18C2" w:rsidRDefault="006D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56D93" w14:textId="77777777" w:rsidR="00EF75B2" w:rsidRDefault="00EF75B2">
    <w:pPr>
      <w:pStyle w:val="Fuzeile"/>
      <w:jc w:val="center"/>
    </w:pPr>
    <w:r>
      <w:rPr>
        <w:lang w:val="en-US" w:eastAsia="en-US"/>
      </w:rPr>
      <w:fldChar w:fldCharType="begin"/>
    </w:r>
    <w:r>
      <w:rPr>
        <w:rFonts w:hint="eastAsia"/>
      </w:rPr>
      <w:instrText>PAGE  \* MERGEFORMAT</w:instrText>
    </w:r>
    <w:r>
      <w:fldChar w:fldCharType="separate"/>
    </w:r>
    <w:r>
      <w:t>2</w:t>
    </w:r>
    <w:r>
      <w:fldChar w:fldCharType="end"/>
    </w:r>
  </w:p>
  <w:p w14:paraId="772973F2" w14:textId="77777777" w:rsidR="00EF75B2" w:rsidRDefault="00EF75B2">
    <w:pPr>
      <w:pStyle w:val="Fuzeile"/>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8EE3" w14:textId="12DF0888" w:rsidR="00EF75B2" w:rsidRDefault="00EF75B2">
    <w:pPr>
      <w:pStyle w:val="Fuzeile"/>
      <w:jc w:val="center"/>
    </w:pPr>
    <w:r>
      <w:rPr>
        <w:lang w:val="en-US" w:eastAsia="en-US"/>
      </w:rPr>
      <w:fldChar w:fldCharType="begin"/>
    </w:r>
    <w:r>
      <w:rPr>
        <w:rFonts w:hint="eastAsia"/>
      </w:rPr>
      <w:instrText>PAGE  \* MERGEFORMAT</w:instrText>
    </w:r>
    <w:r>
      <w:fldChar w:fldCharType="separate"/>
    </w:r>
    <w:r w:rsidR="005428E8">
      <w:rPr>
        <w:noProof/>
      </w:rPr>
      <w:t>2</w:t>
    </w:r>
    <w:r>
      <w:fldChar w:fldCharType="end"/>
    </w:r>
  </w:p>
  <w:p w14:paraId="25927D86" w14:textId="77777777" w:rsidR="00EF75B2" w:rsidRDefault="00EF75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0EB5" w14:textId="77777777" w:rsidR="00EF75B2" w:rsidRDefault="00EF75B2">
    <w:pPr>
      <w:pStyle w:val="Fuzeile"/>
      <w:jc w:val="center"/>
    </w:pPr>
    <w:r>
      <w:rPr>
        <w:lang w:val="en-US" w:eastAsia="en-US"/>
      </w:rPr>
      <w:fldChar w:fldCharType="begin"/>
    </w:r>
    <w:r>
      <w:rPr>
        <w:rFonts w:hint="eastAsia"/>
      </w:rPr>
      <w:instrText>PAGE  \* MERGEFORMAT</w:instrText>
    </w:r>
    <w:r>
      <w:fldChar w:fldCharType="separate"/>
    </w:r>
    <w:r>
      <w:t>2</w:t>
    </w:r>
    <w:r>
      <w:fldChar w:fldCharType="end"/>
    </w:r>
  </w:p>
  <w:p w14:paraId="0D1E16DD" w14:textId="77777777" w:rsidR="00EF75B2" w:rsidRDefault="00EF75B2">
    <w:pPr>
      <w:pStyle w:val="Fuzeile"/>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E57C6" w14:textId="77777777" w:rsidR="006D18C2" w:rsidRDefault="006D18C2">
      <w:r>
        <w:separator/>
      </w:r>
    </w:p>
  </w:footnote>
  <w:footnote w:type="continuationSeparator" w:id="0">
    <w:p w14:paraId="3993C797" w14:textId="77777777" w:rsidR="006D18C2" w:rsidRDefault="006D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E37D" w14:textId="3D6AF0CF" w:rsidR="00EF75B2" w:rsidRDefault="00EF75B2">
    <w:pPr>
      <w:spacing w:line="288" w:lineRule="auto"/>
      <w:jc w:val="right"/>
      <w:rPr>
        <w:rFonts w:ascii="Arial" w:eastAsia="Arial" w:hAnsi="Arial" w:cs="Arial"/>
        <w:color w:val="FF0000"/>
        <w:sz w:val="28"/>
        <w:szCs w:val="28"/>
        <w:lang w:eastAsia="zh-CN"/>
      </w:rPr>
    </w:pPr>
    <w:r>
      <w:rPr>
        <w:noProof/>
        <w:sz w:val="20"/>
        <w:lang w:val="en-GB" w:eastAsia="en-GB"/>
      </w:rPr>
      <w:drawing>
        <wp:anchor distT="0" distB="0" distL="114300" distR="114300" simplePos="0" relativeHeight="251661312" behindDoc="1" locked="0" layoutInCell="1" allowOverlap="1" wp14:anchorId="4E24AD3D" wp14:editId="7016CC95">
          <wp:simplePos x="0" y="0"/>
          <wp:positionH relativeFrom="margin">
            <wp:posOffset>-628654</wp:posOffset>
          </wp:positionH>
          <wp:positionV relativeFrom="page">
            <wp:posOffset>100969</wp:posOffset>
          </wp:positionV>
          <wp:extent cx="7823835" cy="101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private/var/mobile/Containers/Data/Application/680B199E-AA32-43E1-B007-A25159457DAA/tmp/Polaris/engin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24469" cy="1016634"/>
                  </a:xfrm>
                  <a:prstGeom prst="rect">
                    <a:avLst/>
                  </a:prstGeom>
                  <a:noFill/>
                  <a:ln cap="flat"/>
                </pic:spPr>
              </pic:pic>
            </a:graphicData>
          </a:graphic>
        </wp:anchor>
      </w:drawing>
    </w:r>
    <w:r>
      <w:rPr>
        <w:rFonts w:ascii="Arial" w:eastAsia="DengXian" w:hAnsi="Arial" w:cs="Arial"/>
        <w:color w:val="FF0000"/>
        <w:sz w:val="32"/>
        <w:szCs w:val="32"/>
      </w:rPr>
      <w:t xml:space="preserve"> </w:t>
    </w:r>
  </w:p>
  <w:p w14:paraId="2505E6F0" w14:textId="77777777" w:rsidR="00EF75B2" w:rsidRDefault="00EF75B2">
    <w:pPr>
      <w:pStyle w:val="Kopfzeile"/>
    </w:pPr>
    <w:r>
      <w:rPr>
        <w:noProof/>
        <w:lang w:val="en-GB" w:eastAsia="en-GB"/>
      </w:rPr>
      <w:drawing>
        <wp:anchor distT="0" distB="0" distL="114300" distR="114300" simplePos="0" relativeHeight="251657216" behindDoc="1" locked="0" layoutInCell="1" allowOverlap="1" wp14:anchorId="35B35EA6" wp14:editId="3D42DD26">
          <wp:simplePos x="0" y="0"/>
          <wp:positionH relativeFrom="margin">
            <wp:posOffset>-676280</wp:posOffset>
          </wp:positionH>
          <wp:positionV relativeFrom="margin">
            <wp:posOffset>-950599</wp:posOffset>
          </wp:positionV>
          <wp:extent cx="7823835" cy="1016000"/>
          <wp:effectExtent l="0" t="0" r="5715" b="0"/>
          <wp:wrapNone/>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private/var/mobile/Containers/Data/Application/680B199E-AA32-43E1-B007-A25159457DAA/tmp/Polaris/engin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24469" cy="1016634"/>
                  </a:xfrm>
                  <a:prstGeom prst="rect">
                    <a:avLst/>
                  </a:prstGeom>
                  <a:noFill/>
                  <a:ln cap="fla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54AB" w14:textId="77777777" w:rsidR="00EF75B2" w:rsidRDefault="00EF75B2">
    <w:pPr>
      <w:pStyle w:val="Kopfzeile"/>
      <w:tabs>
        <w:tab w:val="center" w:pos="900"/>
        <w:tab w:val="right" w:pos="9688"/>
      </w:tabs>
      <w:ind w:right="100"/>
      <w:jc w:val="right"/>
      <w:rPr>
        <w:rFonts w:ascii="Arial" w:hAnsi="Arial" w:cs="Arial"/>
        <w:color w:val="FF0000"/>
        <w:sz w:val="32"/>
        <w:szCs w:val="32"/>
        <w:lang w:val="en-GB" w:eastAsia="en-US"/>
      </w:rPr>
    </w:pPr>
    <w:r>
      <w:rPr>
        <w:noProof/>
        <w:lang w:val="en-GB" w:eastAsia="en-GB"/>
      </w:rPr>
      <w:drawing>
        <wp:anchor distT="0" distB="0" distL="114300" distR="114300" simplePos="0" relativeHeight="251624958" behindDoc="1" locked="0" layoutInCell="1" allowOverlap="1" wp14:anchorId="492AC249" wp14:editId="086C4F4D">
          <wp:simplePos x="0" y="0"/>
          <wp:positionH relativeFrom="margin">
            <wp:posOffset>-498480</wp:posOffset>
          </wp:positionH>
          <wp:positionV relativeFrom="margin">
            <wp:posOffset>-842014</wp:posOffset>
          </wp:positionV>
          <wp:extent cx="7823835" cy="1016000"/>
          <wp:effectExtent l="0" t="0" r="5715" b="0"/>
          <wp:wrapNone/>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private/var/mobile/Containers/Data/Application/680B199E-AA32-43E1-B007-A25159457DAA/tmp/Polaris/engin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24469" cy="1016634"/>
                  </a:xfrm>
                  <a:prstGeom prst="rect">
                    <a:avLst/>
                  </a:prstGeom>
                  <a:noFill/>
                  <a:ln cap="flat"/>
                </pic:spPr>
              </pic:pic>
            </a:graphicData>
          </a:graphic>
        </wp:anchor>
      </w:drawing>
    </w:r>
    <w:r>
      <w:rPr>
        <w:rFonts w:ascii="Arial" w:hAnsi="Arial" w:cs="Arial"/>
        <w:color w:val="FF0000"/>
        <w:sz w:val="32"/>
        <w:szCs w:val="32"/>
        <w:lang w:val="en-GB" w:eastAsia="en-US"/>
      </w:rPr>
      <w:t xml:space="preserve"> </w:t>
    </w:r>
  </w:p>
  <w:p w14:paraId="16DAFA11" w14:textId="77777777" w:rsidR="00EF75B2" w:rsidRDefault="00EF75B2">
    <w:pPr>
      <w:pStyle w:val="Kopfzeile"/>
      <w:tabs>
        <w:tab w:val="left" w:pos="1680"/>
      </w:tabs>
      <w:rPr>
        <w:rFonts w:ascii="Arial" w:hAnsi="Arial" w:cs="Arial"/>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multilevel"/>
    <w:tmpl w:val="BEF8E426"/>
    <w:lvl w:ilvl="0">
      <w:start w:val="1"/>
      <w:numFmt w:val="decimal"/>
      <w:pStyle w:val="Listennummer5"/>
      <w:lvlText w:val="%1."/>
      <w:lvlJc w:val="left"/>
      <w:pPr>
        <w:tabs>
          <w:tab w:val="left" w:pos="1492"/>
        </w:tabs>
        <w:ind w:left="1492" w:hanging="360"/>
      </w:pPr>
    </w:lvl>
    <w:lvl w:ilvl="1">
      <w:start w:val="1"/>
      <w:numFmt w:val="decimal"/>
      <w:lvlText w:val="%1."/>
      <w:lvlJc w:val="left"/>
      <w:pPr>
        <w:tabs>
          <w:tab w:val="left" w:pos="1492"/>
        </w:tabs>
        <w:ind w:left="1492" w:hanging="360"/>
      </w:pPr>
    </w:lvl>
    <w:lvl w:ilvl="2">
      <w:start w:val="1"/>
      <w:numFmt w:val="decimal"/>
      <w:lvlText w:val="%1."/>
      <w:lvlJc w:val="left"/>
      <w:pPr>
        <w:tabs>
          <w:tab w:val="left" w:pos="1492"/>
        </w:tabs>
        <w:ind w:left="1492" w:hanging="360"/>
      </w:pPr>
    </w:lvl>
    <w:lvl w:ilvl="3">
      <w:start w:val="1"/>
      <w:numFmt w:val="decimal"/>
      <w:lvlText w:val="%1."/>
      <w:lvlJc w:val="left"/>
      <w:pPr>
        <w:tabs>
          <w:tab w:val="left" w:pos="1492"/>
        </w:tabs>
        <w:ind w:left="1492" w:hanging="360"/>
      </w:pPr>
    </w:lvl>
    <w:lvl w:ilvl="4">
      <w:start w:val="1"/>
      <w:numFmt w:val="decimal"/>
      <w:lvlText w:val="%1."/>
      <w:lvlJc w:val="left"/>
      <w:pPr>
        <w:tabs>
          <w:tab w:val="left" w:pos="1492"/>
        </w:tabs>
        <w:ind w:left="1492" w:hanging="360"/>
      </w:pPr>
    </w:lvl>
    <w:lvl w:ilvl="5">
      <w:start w:val="1"/>
      <w:numFmt w:val="decimal"/>
      <w:lvlText w:val="%1."/>
      <w:lvlJc w:val="left"/>
      <w:pPr>
        <w:tabs>
          <w:tab w:val="left" w:pos="1492"/>
        </w:tabs>
        <w:ind w:left="1492" w:hanging="360"/>
      </w:pPr>
    </w:lvl>
    <w:lvl w:ilvl="6">
      <w:start w:val="1"/>
      <w:numFmt w:val="decimal"/>
      <w:lvlText w:val="%1."/>
      <w:lvlJc w:val="left"/>
      <w:pPr>
        <w:tabs>
          <w:tab w:val="left" w:pos="1492"/>
        </w:tabs>
        <w:ind w:left="1492" w:hanging="360"/>
      </w:pPr>
    </w:lvl>
    <w:lvl w:ilvl="7">
      <w:start w:val="1"/>
      <w:numFmt w:val="decimal"/>
      <w:lvlText w:val="%1."/>
      <w:lvlJc w:val="left"/>
      <w:pPr>
        <w:tabs>
          <w:tab w:val="left" w:pos="1492"/>
        </w:tabs>
        <w:ind w:left="1492" w:hanging="360"/>
      </w:pPr>
    </w:lvl>
    <w:lvl w:ilvl="8">
      <w:start w:val="1"/>
      <w:numFmt w:val="decimal"/>
      <w:lvlText w:val="%1."/>
      <w:lvlJc w:val="left"/>
      <w:pPr>
        <w:tabs>
          <w:tab w:val="left" w:pos="1492"/>
        </w:tabs>
        <w:ind w:left="1492" w:hanging="360"/>
      </w:pPr>
    </w:lvl>
  </w:abstractNum>
  <w:abstractNum w:abstractNumId="1" w15:restartNumberingAfterBreak="0">
    <w:nsid w:val="2F000001"/>
    <w:multiLevelType w:val="multilevel"/>
    <w:tmpl w:val="489C1AEC"/>
    <w:lvl w:ilvl="0">
      <w:start w:val="1"/>
      <w:numFmt w:val="decimal"/>
      <w:pStyle w:val="Listennummer4"/>
      <w:lvlText w:val="%1."/>
      <w:lvlJc w:val="left"/>
      <w:pPr>
        <w:tabs>
          <w:tab w:val="left" w:pos="1209"/>
        </w:tabs>
        <w:ind w:left="1209" w:hanging="360"/>
      </w:pPr>
    </w:lvl>
    <w:lvl w:ilvl="1">
      <w:start w:val="1"/>
      <w:numFmt w:val="decimal"/>
      <w:lvlText w:val="%1."/>
      <w:lvlJc w:val="left"/>
      <w:pPr>
        <w:tabs>
          <w:tab w:val="left" w:pos="1209"/>
        </w:tabs>
        <w:ind w:left="1209" w:hanging="360"/>
      </w:pPr>
    </w:lvl>
    <w:lvl w:ilvl="2">
      <w:start w:val="1"/>
      <w:numFmt w:val="decimal"/>
      <w:lvlText w:val="%1."/>
      <w:lvlJc w:val="left"/>
      <w:pPr>
        <w:tabs>
          <w:tab w:val="left" w:pos="1209"/>
        </w:tabs>
        <w:ind w:left="1209" w:hanging="360"/>
      </w:pPr>
    </w:lvl>
    <w:lvl w:ilvl="3">
      <w:start w:val="1"/>
      <w:numFmt w:val="decimal"/>
      <w:lvlText w:val="%1."/>
      <w:lvlJc w:val="left"/>
      <w:pPr>
        <w:tabs>
          <w:tab w:val="left" w:pos="1209"/>
        </w:tabs>
        <w:ind w:left="1209" w:hanging="360"/>
      </w:pPr>
    </w:lvl>
    <w:lvl w:ilvl="4">
      <w:start w:val="1"/>
      <w:numFmt w:val="decimal"/>
      <w:lvlText w:val="%1."/>
      <w:lvlJc w:val="left"/>
      <w:pPr>
        <w:tabs>
          <w:tab w:val="left" w:pos="1209"/>
        </w:tabs>
        <w:ind w:left="1209" w:hanging="360"/>
      </w:pPr>
    </w:lvl>
    <w:lvl w:ilvl="5">
      <w:start w:val="1"/>
      <w:numFmt w:val="decimal"/>
      <w:lvlText w:val="%1."/>
      <w:lvlJc w:val="left"/>
      <w:pPr>
        <w:tabs>
          <w:tab w:val="left" w:pos="1209"/>
        </w:tabs>
        <w:ind w:left="1209" w:hanging="360"/>
      </w:pPr>
    </w:lvl>
    <w:lvl w:ilvl="6">
      <w:start w:val="1"/>
      <w:numFmt w:val="decimal"/>
      <w:lvlText w:val="%1."/>
      <w:lvlJc w:val="left"/>
      <w:pPr>
        <w:tabs>
          <w:tab w:val="left" w:pos="1209"/>
        </w:tabs>
        <w:ind w:left="1209" w:hanging="360"/>
      </w:pPr>
    </w:lvl>
    <w:lvl w:ilvl="7">
      <w:start w:val="1"/>
      <w:numFmt w:val="decimal"/>
      <w:lvlText w:val="%1."/>
      <w:lvlJc w:val="left"/>
      <w:pPr>
        <w:tabs>
          <w:tab w:val="left" w:pos="1209"/>
        </w:tabs>
        <w:ind w:left="1209" w:hanging="360"/>
      </w:pPr>
    </w:lvl>
    <w:lvl w:ilvl="8">
      <w:start w:val="1"/>
      <w:numFmt w:val="decimal"/>
      <w:lvlText w:val="%1."/>
      <w:lvlJc w:val="left"/>
      <w:pPr>
        <w:tabs>
          <w:tab w:val="left" w:pos="1209"/>
        </w:tabs>
        <w:ind w:left="1209" w:hanging="360"/>
      </w:pPr>
    </w:lvl>
  </w:abstractNum>
  <w:abstractNum w:abstractNumId="2" w15:restartNumberingAfterBreak="0">
    <w:nsid w:val="2F000002"/>
    <w:multiLevelType w:val="multilevel"/>
    <w:tmpl w:val="183072CA"/>
    <w:lvl w:ilvl="0">
      <w:start w:val="1"/>
      <w:numFmt w:val="decimal"/>
      <w:pStyle w:val="Listennummer3"/>
      <w:lvlText w:val="%1."/>
      <w:lvlJc w:val="left"/>
      <w:pPr>
        <w:tabs>
          <w:tab w:val="left" w:pos="926"/>
        </w:tabs>
        <w:ind w:left="926" w:hanging="360"/>
      </w:pPr>
    </w:lvl>
    <w:lvl w:ilvl="1">
      <w:start w:val="1"/>
      <w:numFmt w:val="decimal"/>
      <w:lvlText w:val="%1."/>
      <w:lvlJc w:val="left"/>
      <w:pPr>
        <w:tabs>
          <w:tab w:val="left" w:pos="926"/>
        </w:tabs>
        <w:ind w:left="926" w:hanging="360"/>
      </w:pPr>
    </w:lvl>
    <w:lvl w:ilvl="2">
      <w:start w:val="1"/>
      <w:numFmt w:val="decimal"/>
      <w:lvlText w:val="%1."/>
      <w:lvlJc w:val="left"/>
      <w:pPr>
        <w:tabs>
          <w:tab w:val="left" w:pos="926"/>
        </w:tabs>
        <w:ind w:left="926" w:hanging="360"/>
      </w:pPr>
    </w:lvl>
    <w:lvl w:ilvl="3">
      <w:start w:val="1"/>
      <w:numFmt w:val="decimal"/>
      <w:lvlText w:val="%1."/>
      <w:lvlJc w:val="left"/>
      <w:pPr>
        <w:tabs>
          <w:tab w:val="left" w:pos="926"/>
        </w:tabs>
        <w:ind w:left="926" w:hanging="360"/>
      </w:pPr>
    </w:lvl>
    <w:lvl w:ilvl="4">
      <w:start w:val="1"/>
      <w:numFmt w:val="decimal"/>
      <w:lvlText w:val="%1."/>
      <w:lvlJc w:val="left"/>
      <w:pPr>
        <w:tabs>
          <w:tab w:val="left" w:pos="926"/>
        </w:tabs>
        <w:ind w:left="926" w:hanging="360"/>
      </w:pPr>
    </w:lvl>
    <w:lvl w:ilvl="5">
      <w:start w:val="1"/>
      <w:numFmt w:val="decimal"/>
      <w:lvlText w:val="%1."/>
      <w:lvlJc w:val="left"/>
      <w:pPr>
        <w:tabs>
          <w:tab w:val="left" w:pos="926"/>
        </w:tabs>
        <w:ind w:left="926" w:hanging="360"/>
      </w:pPr>
    </w:lvl>
    <w:lvl w:ilvl="6">
      <w:start w:val="1"/>
      <w:numFmt w:val="decimal"/>
      <w:lvlText w:val="%1."/>
      <w:lvlJc w:val="left"/>
      <w:pPr>
        <w:tabs>
          <w:tab w:val="left" w:pos="926"/>
        </w:tabs>
        <w:ind w:left="926" w:hanging="360"/>
      </w:pPr>
    </w:lvl>
    <w:lvl w:ilvl="7">
      <w:start w:val="1"/>
      <w:numFmt w:val="decimal"/>
      <w:lvlText w:val="%1."/>
      <w:lvlJc w:val="left"/>
      <w:pPr>
        <w:tabs>
          <w:tab w:val="left" w:pos="926"/>
        </w:tabs>
        <w:ind w:left="926" w:hanging="360"/>
      </w:pPr>
    </w:lvl>
    <w:lvl w:ilvl="8">
      <w:start w:val="1"/>
      <w:numFmt w:val="decimal"/>
      <w:lvlText w:val="%1."/>
      <w:lvlJc w:val="left"/>
      <w:pPr>
        <w:tabs>
          <w:tab w:val="left" w:pos="926"/>
        </w:tabs>
        <w:ind w:left="926" w:hanging="360"/>
      </w:pPr>
    </w:lvl>
  </w:abstractNum>
  <w:abstractNum w:abstractNumId="3" w15:restartNumberingAfterBreak="0">
    <w:nsid w:val="2F000003"/>
    <w:multiLevelType w:val="multilevel"/>
    <w:tmpl w:val="325C4A50"/>
    <w:lvl w:ilvl="0">
      <w:start w:val="1"/>
      <w:numFmt w:val="decimal"/>
      <w:pStyle w:val="Listennummer2"/>
      <w:lvlText w:val="%1."/>
      <w:lvlJc w:val="left"/>
      <w:pPr>
        <w:tabs>
          <w:tab w:val="left" w:pos="643"/>
        </w:tabs>
        <w:ind w:left="643" w:hanging="360"/>
      </w:pPr>
    </w:lvl>
    <w:lvl w:ilvl="1">
      <w:start w:val="1"/>
      <w:numFmt w:val="decimal"/>
      <w:lvlText w:val="%1."/>
      <w:lvlJc w:val="left"/>
      <w:pPr>
        <w:tabs>
          <w:tab w:val="left" w:pos="643"/>
        </w:tabs>
        <w:ind w:left="643" w:hanging="360"/>
      </w:pPr>
    </w:lvl>
    <w:lvl w:ilvl="2">
      <w:start w:val="1"/>
      <w:numFmt w:val="decimal"/>
      <w:lvlText w:val="%1."/>
      <w:lvlJc w:val="left"/>
      <w:pPr>
        <w:tabs>
          <w:tab w:val="left" w:pos="643"/>
        </w:tabs>
        <w:ind w:left="643" w:hanging="360"/>
      </w:pPr>
    </w:lvl>
    <w:lvl w:ilvl="3">
      <w:start w:val="1"/>
      <w:numFmt w:val="decimal"/>
      <w:lvlText w:val="%1."/>
      <w:lvlJc w:val="left"/>
      <w:pPr>
        <w:tabs>
          <w:tab w:val="left" w:pos="643"/>
        </w:tabs>
        <w:ind w:left="643" w:hanging="360"/>
      </w:pPr>
    </w:lvl>
    <w:lvl w:ilvl="4">
      <w:start w:val="1"/>
      <w:numFmt w:val="decimal"/>
      <w:lvlText w:val="%1."/>
      <w:lvlJc w:val="left"/>
      <w:pPr>
        <w:tabs>
          <w:tab w:val="left" w:pos="643"/>
        </w:tabs>
        <w:ind w:left="643" w:hanging="360"/>
      </w:pPr>
    </w:lvl>
    <w:lvl w:ilvl="5">
      <w:start w:val="1"/>
      <w:numFmt w:val="decimal"/>
      <w:lvlText w:val="%1."/>
      <w:lvlJc w:val="left"/>
      <w:pPr>
        <w:tabs>
          <w:tab w:val="left" w:pos="643"/>
        </w:tabs>
        <w:ind w:left="643" w:hanging="360"/>
      </w:pPr>
    </w:lvl>
    <w:lvl w:ilvl="6">
      <w:start w:val="1"/>
      <w:numFmt w:val="decimal"/>
      <w:lvlText w:val="%1."/>
      <w:lvlJc w:val="left"/>
      <w:pPr>
        <w:tabs>
          <w:tab w:val="left" w:pos="643"/>
        </w:tabs>
        <w:ind w:left="643" w:hanging="360"/>
      </w:pPr>
    </w:lvl>
    <w:lvl w:ilvl="7">
      <w:start w:val="1"/>
      <w:numFmt w:val="decimal"/>
      <w:lvlText w:val="%1."/>
      <w:lvlJc w:val="left"/>
      <w:pPr>
        <w:tabs>
          <w:tab w:val="left" w:pos="643"/>
        </w:tabs>
        <w:ind w:left="643" w:hanging="360"/>
      </w:pPr>
    </w:lvl>
    <w:lvl w:ilvl="8">
      <w:start w:val="1"/>
      <w:numFmt w:val="decimal"/>
      <w:lvlText w:val="%1."/>
      <w:lvlJc w:val="left"/>
      <w:pPr>
        <w:tabs>
          <w:tab w:val="left" w:pos="643"/>
        </w:tabs>
        <w:ind w:left="643" w:hanging="360"/>
      </w:pPr>
    </w:lvl>
  </w:abstractNum>
  <w:abstractNum w:abstractNumId="4" w15:restartNumberingAfterBreak="0">
    <w:nsid w:val="2F000004"/>
    <w:multiLevelType w:val="hybridMultilevel"/>
    <w:tmpl w:val="4C10A171"/>
    <w:lvl w:ilvl="0" w:tplc="DBD62B06">
      <w:start w:val="1"/>
      <w:numFmt w:val="bullet"/>
      <w:pStyle w:val="Aufzhlungszeichen5"/>
      <w:lvlText w:val="·"/>
      <w:lvlJc w:val="left"/>
      <w:pPr>
        <w:tabs>
          <w:tab w:val="left" w:pos="1492"/>
        </w:tabs>
        <w:ind w:left="1492" w:hanging="360"/>
      </w:pPr>
      <w:rPr>
        <w:rFonts w:ascii="Symbol" w:hAnsi="Symbol" w:hint="default"/>
      </w:rPr>
    </w:lvl>
    <w:lvl w:ilvl="1" w:tplc="DE6A2604">
      <w:start w:val="1"/>
      <w:numFmt w:val="bullet"/>
      <w:lvlText w:val="·"/>
      <w:lvlJc w:val="left"/>
      <w:pPr>
        <w:tabs>
          <w:tab w:val="left" w:pos="1492"/>
        </w:tabs>
        <w:ind w:left="1492" w:hanging="360"/>
      </w:pPr>
      <w:rPr>
        <w:rFonts w:ascii="Symbol" w:hAnsi="Symbol" w:hint="default"/>
      </w:rPr>
    </w:lvl>
    <w:lvl w:ilvl="2" w:tplc="D5FEEFCE">
      <w:start w:val="1"/>
      <w:numFmt w:val="bullet"/>
      <w:lvlText w:val="·"/>
      <w:lvlJc w:val="left"/>
      <w:pPr>
        <w:tabs>
          <w:tab w:val="left" w:pos="1492"/>
        </w:tabs>
        <w:ind w:left="1492" w:hanging="360"/>
      </w:pPr>
      <w:rPr>
        <w:rFonts w:ascii="Symbol" w:hAnsi="Symbol" w:hint="default"/>
      </w:rPr>
    </w:lvl>
    <w:lvl w:ilvl="3" w:tplc="52D2CF24">
      <w:start w:val="1"/>
      <w:numFmt w:val="bullet"/>
      <w:lvlText w:val="·"/>
      <w:lvlJc w:val="left"/>
      <w:pPr>
        <w:tabs>
          <w:tab w:val="left" w:pos="1492"/>
        </w:tabs>
        <w:ind w:left="1492" w:hanging="360"/>
      </w:pPr>
      <w:rPr>
        <w:rFonts w:ascii="Symbol" w:hAnsi="Symbol" w:hint="default"/>
      </w:rPr>
    </w:lvl>
    <w:lvl w:ilvl="4" w:tplc="203E4BF4">
      <w:start w:val="1"/>
      <w:numFmt w:val="bullet"/>
      <w:lvlText w:val="·"/>
      <w:lvlJc w:val="left"/>
      <w:pPr>
        <w:tabs>
          <w:tab w:val="left" w:pos="1492"/>
        </w:tabs>
        <w:ind w:left="1492" w:hanging="360"/>
      </w:pPr>
      <w:rPr>
        <w:rFonts w:ascii="Symbol" w:hAnsi="Symbol" w:hint="default"/>
      </w:rPr>
    </w:lvl>
    <w:lvl w:ilvl="5" w:tplc="383E2D88">
      <w:start w:val="1"/>
      <w:numFmt w:val="bullet"/>
      <w:lvlText w:val="·"/>
      <w:lvlJc w:val="left"/>
      <w:pPr>
        <w:tabs>
          <w:tab w:val="left" w:pos="1492"/>
        </w:tabs>
        <w:ind w:left="1492" w:hanging="360"/>
      </w:pPr>
      <w:rPr>
        <w:rFonts w:ascii="Symbol" w:hAnsi="Symbol" w:hint="default"/>
      </w:rPr>
    </w:lvl>
    <w:lvl w:ilvl="6" w:tplc="166A34C2">
      <w:start w:val="1"/>
      <w:numFmt w:val="bullet"/>
      <w:lvlText w:val="·"/>
      <w:lvlJc w:val="left"/>
      <w:pPr>
        <w:tabs>
          <w:tab w:val="left" w:pos="1492"/>
        </w:tabs>
        <w:ind w:left="1492" w:hanging="360"/>
      </w:pPr>
      <w:rPr>
        <w:rFonts w:ascii="Symbol" w:hAnsi="Symbol" w:hint="default"/>
      </w:rPr>
    </w:lvl>
    <w:lvl w:ilvl="7" w:tplc="68701F0A">
      <w:start w:val="1"/>
      <w:numFmt w:val="bullet"/>
      <w:lvlText w:val="·"/>
      <w:lvlJc w:val="left"/>
      <w:pPr>
        <w:tabs>
          <w:tab w:val="left" w:pos="1492"/>
        </w:tabs>
        <w:ind w:left="1492" w:hanging="360"/>
      </w:pPr>
      <w:rPr>
        <w:rFonts w:ascii="Symbol" w:hAnsi="Symbol" w:hint="default"/>
      </w:rPr>
    </w:lvl>
    <w:lvl w:ilvl="8" w:tplc="06461866">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2F000005"/>
    <w:multiLevelType w:val="hybridMultilevel"/>
    <w:tmpl w:val="3DD718D4"/>
    <w:lvl w:ilvl="0" w:tplc="C3484828">
      <w:start w:val="1"/>
      <w:numFmt w:val="bullet"/>
      <w:pStyle w:val="Aufzhlungszeichen4"/>
      <w:lvlText w:val="·"/>
      <w:lvlJc w:val="left"/>
      <w:pPr>
        <w:tabs>
          <w:tab w:val="left" w:pos="1209"/>
        </w:tabs>
        <w:ind w:left="1209" w:hanging="360"/>
      </w:pPr>
      <w:rPr>
        <w:rFonts w:ascii="Symbol" w:hAnsi="Symbol" w:hint="default"/>
      </w:rPr>
    </w:lvl>
    <w:lvl w:ilvl="1" w:tplc="BE34451A">
      <w:start w:val="1"/>
      <w:numFmt w:val="bullet"/>
      <w:lvlText w:val="·"/>
      <w:lvlJc w:val="left"/>
      <w:pPr>
        <w:tabs>
          <w:tab w:val="left" w:pos="1209"/>
        </w:tabs>
        <w:ind w:left="1209" w:hanging="360"/>
      </w:pPr>
      <w:rPr>
        <w:rFonts w:ascii="Symbol" w:hAnsi="Symbol" w:hint="default"/>
      </w:rPr>
    </w:lvl>
    <w:lvl w:ilvl="2" w:tplc="5D4497AE">
      <w:start w:val="1"/>
      <w:numFmt w:val="bullet"/>
      <w:lvlText w:val="·"/>
      <w:lvlJc w:val="left"/>
      <w:pPr>
        <w:tabs>
          <w:tab w:val="left" w:pos="1209"/>
        </w:tabs>
        <w:ind w:left="1209" w:hanging="360"/>
      </w:pPr>
      <w:rPr>
        <w:rFonts w:ascii="Symbol" w:hAnsi="Symbol" w:hint="default"/>
      </w:rPr>
    </w:lvl>
    <w:lvl w:ilvl="3" w:tplc="78420996">
      <w:start w:val="1"/>
      <w:numFmt w:val="bullet"/>
      <w:lvlText w:val="·"/>
      <w:lvlJc w:val="left"/>
      <w:pPr>
        <w:tabs>
          <w:tab w:val="left" w:pos="1209"/>
        </w:tabs>
        <w:ind w:left="1209" w:hanging="360"/>
      </w:pPr>
      <w:rPr>
        <w:rFonts w:ascii="Symbol" w:hAnsi="Symbol" w:hint="default"/>
      </w:rPr>
    </w:lvl>
    <w:lvl w:ilvl="4" w:tplc="2B442E9C">
      <w:start w:val="1"/>
      <w:numFmt w:val="bullet"/>
      <w:lvlText w:val="·"/>
      <w:lvlJc w:val="left"/>
      <w:pPr>
        <w:tabs>
          <w:tab w:val="left" w:pos="1209"/>
        </w:tabs>
        <w:ind w:left="1209" w:hanging="360"/>
      </w:pPr>
      <w:rPr>
        <w:rFonts w:ascii="Symbol" w:hAnsi="Symbol" w:hint="default"/>
      </w:rPr>
    </w:lvl>
    <w:lvl w:ilvl="5" w:tplc="84EE329E">
      <w:start w:val="1"/>
      <w:numFmt w:val="bullet"/>
      <w:lvlText w:val="·"/>
      <w:lvlJc w:val="left"/>
      <w:pPr>
        <w:tabs>
          <w:tab w:val="left" w:pos="1209"/>
        </w:tabs>
        <w:ind w:left="1209" w:hanging="360"/>
      </w:pPr>
      <w:rPr>
        <w:rFonts w:ascii="Symbol" w:hAnsi="Symbol" w:hint="default"/>
      </w:rPr>
    </w:lvl>
    <w:lvl w:ilvl="6" w:tplc="2D8A9442">
      <w:start w:val="1"/>
      <w:numFmt w:val="bullet"/>
      <w:lvlText w:val="·"/>
      <w:lvlJc w:val="left"/>
      <w:pPr>
        <w:tabs>
          <w:tab w:val="left" w:pos="1209"/>
        </w:tabs>
        <w:ind w:left="1209" w:hanging="360"/>
      </w:pPr>
      <w:rPr>
        <w:rFonts w:ascii="Symbol" w:hAnsi="Symbol" w:hint="default"/>
      </w:rPr>
    </w:lvl>
    <w:lvl w:ilvl="7" w:tplc="4F1C3E6E">
      <w:start w:val="1"/>
      <w:numFmt w:val="bullet"/>
      <w:lvlText w:val="·"/>
      <w:lvlJc w:val="left"/>
      <w:pPr>
        <w:tabs>
          <w:tab w:val="left" w:pos="1209"/>
        </w:tabs>
        <w:ind w:left="1209" w:hanging="360"/>
      </w:pPr>
      <w:rPr>
        <w:rFonts w:ascii="Symbol" w:hAnsi="Symbol" w:hint="default"/>
      </w:rPr>
    </w:lvl>
    <w:lvl w:ilvl="8" w:tplc="848684E2">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2F000006"/>
    <w:multiLevelType w:val="hybridMultilevel"/>
    <w:tmpl w:val="5A9F161D"/>
    <w:lvl w:ilvl="0" w:tplc="137E1728">
      <w:start w:val="1"/>
      <w:numFmt w:val="bullet"/>
      <w:pStyle w:val="Aufzhlungszeichen3"/>
      <w:lvlText w:val="·"/>
      <w:lvlJc w:val="left"/>
      <w:pPr>
        <w:tabs>
          <w:tab w:val="left" w:pos="926"/>
        </w:tabs>
        <w:ind w:left="926" w:hanging="360"/>
      </w:pPr>
      <w:rPr>
        <w:rFonts w:ascii="Symbol" w:hAnsi="Symbol" w:hint="default"/>
      </w:rPr>
    </w:lvl>
    <w:lvl w:ilvl="1" w:tplc="C18A688C">
      <w:start w:val="1"/>
      <w:numFmt w:val="bullet"/>
      <w:lvlText w:val="·"/>
      <w:lvlJc w:val="left"/>
      <w:pPr>
        <w:tabs>
          <w:tab w:val="left" w:pos="926"/>
        </w:tabs>
        <w:ind w:left="926" w:hanging="360"/>
      </w:pPr>
      <w:rPr>
        <w:rFonts w:ascii="Symbol" w:hAnsi="Symbol" w:hint="default"/>
      </w:rPr>
    </w:lvl>
    <w:lvl w:ilvl="2" w:tplc="1FC2993C">
      <w:start w:val="1"/>
      <w:numFmt w:val="bullet"/>
      <w:lvlText w:val="·"/>
      <w:lvlJc w:val="left"/>
      <w:pPr>
        <w:tabs>
          <w:tab w:val="left" w:pos="926"/>
        </w:tabs>
        <w:ind w:left="926" w:hanging="360"/>
      </w:pPr>
      <w:rPr>
        <w:rFonts w:ascii="Symbol" w:hAnsi="Symbol" w:hint="default"/>
      </w:rPr>
    </w:lvl>
    <w:lvl w:ilvl="3" w:tplc="F9D4CDE2">
      <w:start w:val="1"/>
      <w:numFmt w:val="bullet"/>
      <w:lvlText w:val="·"/>
      <w:lvlJc w:val="left"/>
      <w:pPr>
        <w:tabs>
          <w:tab w:val="left" w:pos="926"/>
        </w:tabs>
        <w:ind w:left="926" w:hanging="360"/>
      </w:pPr>
      <w:rPr>
        <w:rFonts w:ascii="Symbol" w:hAnsi="Symbol" w:hint="default"/>
      </w:rPr>
    </w:lvl>
    <w:lvl w:ilvl="4" w:tplc="D79AB51C">
      <w:start w:val="1"/>
      <w:numFmt w:val="bullet"/>
      <w:lvlText w:val="·"/>
      <w:lvlJc w:val="left"/>
      <w:pPr>
        <w:tabs>
          <w:tab w:val="left" w:pos="926"/>
        </w:tabs>
        <w:ind w:left="926" w:hanging="360"/>
      </w:pPr>
      <w:rPr>
        <w:rFonts w:ascii="Symbol" w:hAnsi="Symbol" w:hint="default"/>
      </w:rPr>
    </w:lvl>
    <w:lvl w:ilvl="5" w:tplc="8222E77C">
      <w:start w:val="1"/>
      <w:numFmt w:val="bullet"/>
      <w:lvlText w:val="·"/>
      <w:lvlJc w:val="left"/>
      <w:pPr>
        <w:tabs>
          <w:tab w:val="left" w:pos="926"/>
        </w:tabs>
        <w:ind w:left="926" w:hanging="360"/>
      </w:pPr>
      <w:rPr>
        <w:rFonts w:ascii="Symbol" w:hAnsi="Symbol" w:hint="default"/>
      </w:rPr>
    </w:lvl>
    <w:lvl w:ilvl="6" w:tplc="3CBA2AD0">
      <w:start w:val="1"/>
      <w:numFmt w:val="bullet"/>
      <w:lvlText w:val="·"/>
      <w:lvlJc w:val="left"/>
      <w:pPr>
        <w:tabs>
          <w:tab w:val="left" w:pos="926"/>
        </w:tabs>
        <w:ind w:left="926" w:hanging="360"/>
      </w:pPr>
      <w:rPr>
        <w:rFonts w:ascii="Symbol" w:hAnsi="Symbol" w:hint="default"/>
      </w:rPr>
    </w:lvl>
    <w:lvl w:ilvl="7" w:tplc="C7E89458">
      <w:start w:val="1"/>
      <w:numFmt w:val="bullet"/>
      <w:lvlText w:val="·"/>
      <w:lvlJc w:val="left"/>
      <w:pPr>
        <w:tabs>
          <w:tab w:val="left" w:pos="926"/>
        </w:tabs>
        <w:ind w:left="926" w:hanging="360"/>
      </w:pPr>
      <w:rPr>
        <w:rFonts w:ascii="Symbol" w:hAnsi="Symbol" w:hint="default"/>
      </w:rPr>
    </w:lvl>
    <w:lvl w:ilvl="8" w:tplc="A274C07E">
      <w:start w:val="1"/>
      <w:numFmt w:val="bullet"/>
      <w:lvlText w:val="·"/>
      <w:lvlJc w:val="left"/>
      <w:pPr>
        <w:tabs>
          <w:tab w:val="left" w:pos="926"/>
        </w:tabs>
        <w:ind w:left="926" w:hanging="360"/>
      </w:pPr>
      <w:rPr>
        <w:rFonts w:ascii="Symbol" w:hAnsi="Symbol" w:hint="default"/>
      </w:rPr>
    </w:lvl>
  </w:abstractNum>
  <w:abstractNum w:abstractNumId="7" w15:restartNumberingAfterBreak="0">
    <w:nsid w:val="2F000007"/>
    <w:multiLevelType w:val="hybridMultilevel"/>
    <w:tmpl w:val="2864E87F"/>
    <w:lvl w:ilvl="0" w:tplc="0A327CCE">
      <w:start w:val="1"/>
      <w:numFmt w:val="bullet"/>
      <w:pStyle w:val="Aufzhlungszeichen2"/>
      <w:lvlText w:val="·"/>
      <w:lvlJc w:val="left"/>
      <w:pPr>
        <w:tabs>
          <w:tab w:val="left" w:pos="643"/>
        </w:tabs>
        <w:ind w:left="643" w:hanging="360"/>
      </w:pPr>
      <w:rPr>
        <w:rFonts w:ascii="Symbol" w:hAnsi="Symbol" w:hint="default"/>
      </w:rPr>
    </w:lvl>
    <w:lvl w:ilvl="1" w:tplc="4E966690">
      <w:start w:val="1"/>
      <w:numFmt w:val="bullet"/>
      <w:lvlText w:val="·"/>
      <w:lvlJc w:val="left"/>
      <w:pPr>
        <w:tabs>
          <w:tab w:val="left" w:pos="643"/>
        </w:tabs>
        <w:ind w:left="643" w:hanging="360"/>
      </w:pPr>
      <w:rPr>
        <w:rFonts w:ascii="Symbol" w:hAnsi="Symbol" w:hint="default"/>
      </w:rPr>
    </w:lvl>
    <w:lvl w:ilvl="2" w:tplc="2BE8B4DA">
      <w:start w:val="1"/>
      <w:numFmt w:val="bullet"/>
      <w:lvlText w:val="·"/>
      <w:lvlJc w:val="left"/>
      <w:pPr>
        <w:tabs>
          <w:tab w:val="left" w:pos="643"/>
        </w:tabs>
        <w:ind w:left="643" w:hanging="360"/>
      </w:pPr>
      <w:rPr>
        <w:rFonts w:ascii="Symbol" w:hAnsi="Symbol" w:hint="default"/>
      </w:rPr>
    </w:lvl>
    <w:lvl w:ilvl="3" w:tplc="C47A312E">
      <w:start w:val="1"/>
      <w:numFmt w:val="bullet"/>
      <w:lvlText w:val="·"/>
      <w:lvlJc w:val="left"/>
      <w:pPr>
        <w:tabs>
          <w:tab w:val="left" w:pos="643"/>
        </w:tabs>
        <w:ind w:left="643" w:hanging="360"/>
      </w:pPr>
      <w:rPr>
        <w:rFonts w:ascii="Symbol" w:hAnsi="Symbol" w:hint="default"/>
      </w:rPr>
    </w:lvl>
    <w:lvl w:ilvl="4" w:tplc="0728036E">
      <w:start w:val="1"/>
      <w:numFmt w:val="bullet"/>
      <w:lvlText w:val="·"/>
      <w:lvlJc w:val="left"/>
      <w:pPr>
        <w:tabs>
          <w:tab w:val="left" w:pos="643"/>
        </w:tabs>
        <w:ind w:left="643" w:hanging="360"/>
      </w:pPr>
      <w:rPr>
        <w:rFonts w:ascii="Symbol" w:hAnsi="Symbol" w:hint="default"/>
      </w:rPr>
    </w:lvl>
    <w:lvl w:ilvl="5" w:tplc="DDBCF512">
      <w:start w:val="1"/>
      <w:numFmt w:val="bullet"/>
      <w:lvlText w:val="·"/>
      <w:lvlJc w:val="left"/>
      <w:pPr>
        <w:tabs>
          <w:tab w:val="left" w:pos="643"/>
        </w:tabs>
        <w:ind w:left="643" w:hanging="360"/>
      </w:pPr>
      <w:rPr>
        <w:rFonts w:ascii="Symbol" w:hAnsi="Symbol" w:hint="default"/>
      </w:rPr>
    </w:lvl>
    <w:lvl w:ilvl="6" w:tplc="642666F0">
      <w:start w:val="1"/>
      <w:numFmt w:val="bullet"/>
      <w:lvlText w:val="·"/>
      <w:lvlJc w:val="left"/>
      <w:pPr>
        <w:tabs>
          <w:tab w:val="left" w:pos="643"/>
        </w:tabs>
        <w:ind w:left="643" w:hanging="360"/>
      </w:pPr>
      <w:rPr>
        <w:rFonts w:ascii="Symbol" w:hAnsi="Symbol" w:hint="default"/>
      </w:rPr>
    </w:lvl>
    <w:lvl w:ilvl="7" w:tplc="9FFAC1AA">
      <w:start w:val="1"/>
      <w:numFmt w:val="bullet"/>
      <w:lvlText w:val="·"/>
      <w:lvlJc w:val="left"/>
      <w:pPr>
        <w:tabs>
          <w:tab w:val="left" w:pos="643"/>
        </w:tabs>
        <w:ind w:left="643" w:hanging="360"/>
      </w:pPr>
      <w:rPr>
        <w:rFonts w:ascii="Symbol" w:hAnsi="Symbol" w:hint="default"/>
      </w:rPr>
    </w:lvl>
    <w:lvl w:ilvl="8" w:tplc="2E6414EA">
      <w:start w:val="1"/>
      <w:numFmt w:val="bullet"/>
      <w:lvlText w:val="·"/>
      <w:lvlJc w:val="left"/>
      <w:pPr>
        <w:tabs>
          <w:tab w:val="left" w:pos="643"/>
        </w:tabs>
        <w:ind w:left="643" w:hanging="360"/>
      </w:pPr>
      <w:rPr>
        <w:rFonts w:ascii="Symbol" w:hAnsi="Symbol" w:hint="default"/>
      </w:rPr>
    </w:lvl>
  </w:abstractNum>
  <w:abstractNum w:abstractNumId="8" w15:restartNumberingAfterBreak="0">
    <w:nsid w:val="2F000008"/>
    <w:multiLevelType w:val="multilevel"/>
    <w:tmpl w:val="382C3EDC"/>
    <w:lvl w:ilvl="0">
      <w:start w:val="1"/>
      <w:numFmt w:val="decimal"/>
      <w:pStyle w:val="Listennummer"/>
      <w:lvlText w:val="%1."/>
      <w:lvlJc w:val="left"/>
      <w:pPr>
        <w:tabs>
          <w:tab w:val="left" w:pos="360"/>
        </w:tabs>
        <w:ind w:left="360" w:hanging="360"/>
      </w:pPr>
    </w:lvl>
    <w:lvl w:ilvl="1">
      <w:start w:val="1"/>
      <w:numFmt w:val="decimal"/>
      <w:lvlText w:val="%1."/>
      <w:lvlJc w:val="left"/>
      <w:pPr>
        <w:tabs>
          <w:tab w:val="left" w:pos="360"/>
        </w:tabs>
        <w:ind w:left="360" w:hanging="360"/>
      </w:pPr>
    </w:lvl>
    <w:lvl w:ilvl="2">
      <w:start w:val="1"/>
      <w:numFmt w:val="decimal"/>
      <w:lvlText w:val="%1."/>
      <w:lvlJc w:val="left"/>
      <w:pPr>
        <w:tabs>
          <w:tab w:val="left" w:pos="360"/>
        </w:tabs>
        <w:ind w:left="360" w:hanging="360"/>
      </w:pPr>
    </w:lvl>
    <w:lvl w:ilvl="3">
      <w:start w:val="1"/>
      <w:numFmt w:val="decimal"/>
      <w:lvlText w:val="%1."/>
      <w:lvlJc w:val="left"/>
      <w:pPr>
        <w:tabs>
          <w:tab w:val="left" w:pos="360"/>
        </w:tabs>
        <w:ind w:left="360" w:hanging="360"/>
      </w:pPr>
    </w:lvl>
    <w:lvl w:ilvl="4">
      <w:start w:val="1"/>
      <w:numFmt w:val="decimal"/>
      <w:lvlText w:val="%1."/>
      <w:lvlJc w:val="left"/>
      <w:pPr>
        <w:tabs>
          <w:tab w:val="left" w:pos="360"/>
        </w:tabs>
        <w:ind w:left="360" w:hanging="360"/>
      </w:pPr>
    </w:lvl>
    <w:lvl w:ilvl="5">
      <w:start w:val="1"/>
      <w:numFmt w:val="decimal"/>
      <w:lvlText w:val="%1."/>
      <w:lvlJc w:val="left"/>
      <w:pPr>
        <w:tabs>
          <w:tab w:val="left" w:pos="360"/>
        </w:tabs>
        <w:ind w:left="360" w:hanging="360"/>
      </w:pPr>
    </w:lvl>
    <w:lvl w:ilvl="6">
      <w:start w:val="1"/>
      <w:numFmt w:val="decimal"/>
      <w:lvlText w:val="%1."/>
      <w:lvlJc w:val="left"/>
      <w:pPr>
        <w:tabs>
          <w:tab w:val="left" w:pos="360"/>
        </w:tabs>
        <w:ind w:left="360" w:hanging="360"/>
      </w:pPr>
    </w:lvl>
    <w:lvl w:ilvl="7">
      <w:start w:val="1"/>
      <w:numFmt w:val="decimal"/>
      <w:lvlText w:val="%1."/>
      <w:lvlJc w:val="left"/>
      <w:pPr>
        <w:tabs>
          <w:tab w:val="left" w:pos="360"/>
        </w:tabs>
        <w:ind w:left="360" w:hanging="360"/>
      </w:pPr>
    </w:lvl>
    <w:lvl w:ilvl="8">
      <w:start w:val="1"/>
      <w:numFmt w:val="decimal"/>
      <w:lvlText w:val="%1."/>
      <w:lvlJc w:val="left"/>
      <w:pPr>
        <w:tabs>
          <w:tab w:val="left" w:pos="360"/>
        </w:tabs>
        <w:ind w:left="360" w:hanging="360"/>
      </w:pPr>
    </w:lvl>
  </w:abstractNum>
  <w:abstractNum w:abstractNumId="9" w15:restartNumberingAfterBreak="0">
    <w:nsid w:val="2F000009"/>
    <w:multiLevelType w:val="hybridMultilevel"/>
    <w:tmpl w:val="277D191F"/>
    <w:lvl w:ilvl="0" w:tplc="2C1824A6">
      <w:start w:val="1"/>
      <w:numFmt w:val="bullet"/>
      <w:pStyle w:val="Aufzhlungszeichen"/>
      <w:lvlText w:val="·"/>
      <w:lvlJc w:val="left"/>
      <w:pPr>
        <w:tabs>
          <w:tab w:val="left" w:pos="360"/>
        </w:tabs>
        <w:ind w:left="360" w:hanging="360"/>
      </w:pPr>
      <w:rPr>
        <w:rFonts w:ascii="Symbol" w:hAnsi="Symbol" w:hint="default"/>
      </w:rPr>
    </w:lvl>
    <w:lvl w:ilvl="1" w:tplc="7248AD84">
      <w:start w:val="1"/>
      <w:numFmt w:val="bullet"/>
      <w:lvlText w:val="·"/>
      <w:lvlJc w:val="left"/>
      <w:pPr>
        <w:tabs>
          <w:tab w:val="left" w:pos="360"/>
        </w:tabs>
        <w:ind w:left="360" w:hanging="360"/>
      </w:pPr>
      <w:rPr>
        <w:rFonts w:ascii="Symbol" w:hAnsi="Symbol" w:hint="default"/>
      </w:rPr>
    </w:lvl>
    <w:lvl w:ilvl="2" w:tplc="45BE18AA">
      <w:start w:val="1"/>
      <w:numFmt w:val="bullet"/>
      <w:lvlText w:val="·"/>
      <w:lvlJc w:val="left"/>
      <w:pPr>
        <w:tabs>
          <w:tab w:val="left" w:pos="360"/>
        </w:tabs>
        <w:ind w:left="360" w:hanging="360"/>
      </w:pPr>
      <w:rPr>
        <w:rFonts w:ascii="Symbol" w:hAnsi="Symbol" w:hint="default"/>
      </w:rPr>
    </w:lvl>
    <w:lvl w:ilvl="3" w:tplc="B23AE652">
      <w:start w:val="1"/>
      <w:numFmt w:val="bullet"/>
      <w:lvlText w:val="·"/>
      <w:lvlJc w:val="left"/>
      <w:pPr>
        <w:tabs>
          <w:tab w:val="left" w:pos="360"/>
        </w:tabs>
        <w:ind w:left="360" w:hanging="360"/>
      </w:pPr>
      <w:rPr>
        <w:rFonts w:ascii="Symbol" w:hAnsi="Symbol" w:hint="default"/>
      </w:rPr>
    </w:lvl>
    <w:lvl w:ilvl="4" w:tplc="569C1FE0">
      <w:start w:val="1"/>
      <w:numFmt w:val="bullet"/>
      <w:lvlText w:val="·"/>
      <w:lvlJc w:val="left"/>
      <w:pPr>
        <w:tabs>
          <w:tab w:val="left" w:pos="360"/>
        </w:tabs>
        <w:ind w:left="360" w:hanging="360"/>
      </w:pPr>
      <w:rPr>
        <w:rFonts w:ascii="Symbol" w:hAnsi="Symbol" w:hint="default"/>
      </w:rPr>
    </w:lvl>
    <w:lvl w:ilvl="5" w:tplc="5F92E372">
      <w:start w:val="1"/>
      <w:numFmt w:val="bullet"/>
      <w:lvlText w:val="·"/>
      <w:lvlJc w:val="left"/>
      <w:pPr>
        <w:tabs>
          <w:tab w:val="left" w:pos="360"/>
        </w:tabs>
        <w:ind w:left="360" w:hanging="360"/>
      </w:pPr>
      <w:rPr>
        <w:rFonts w:ascii="Symbol" w:hAnsi="Symbol" w:hint="default"/>
      </w:rPr>
    </w:lvl>
    <w:lvl w:ilvl="6" w:tplc="26141EEA">
      <w:start w:val="1"/>
      <w:numFmt w:val="bullet"/>
      <w:lvlText w:val="·"/>
      <w:lvlJc w:val="left"/>
      <w:pPr>
        <w:tabs>
          <w:tab w:val="left" w:pos="360"/>
        </w:tabs>
        <w:ind w:left="360" w:hanging="360"/>
      </w:pPr>
      <w:rPr>
        <w:rFonts w:ascii="Symbol" w:hAnsi="Symbol" w:hint="default"/>
      </w:rPr>
    </w:lvl>
    <w:lvl w:ilvl="7" w:tplc="56100692">
      <w:start w:val="1"/>
      <w:numFmt w:val="bullet"/>
      <w:lvlText w:val="·"/>
      <w:lvlJc w:val="left"/>
      <w:pPr>
        <w:tabs>
          <w:tab w:val="left" w:pos="360"/>
        </w:tabs>
        <w:ind w:left="360" w:hanging="360"/>
      </w:pPr>
      <w:rPr>
        <w:rFonts w:ascii="Symbol" w:hAnsi="Symbol" w:hint="default"/>
      </w:rPr>
    </w:lvl>
    <w:lvl w:ilvl="8" w:tplc="5D5E50FA">
      <w:start w:val="1"/>
      <w:numFmt w:val="bullet"/>
      <w:lvlText w:val="·"/>
      <w:lvlJc w:val="left"/>
      <w:pPr>
        <w:tabs>
          <w:tab w:val="left" w:pos="360"/>
        </w:tabs>
        <w:ind w:left="360" w:hanging="360"/>
      </w:pPr>
      <w:rPr>
        <w:rFonts w:ascii="Symbol" w:hAnsi="Symbol" w:hint="default"/>
      </w:rPr>
    </w:lvl>
  </w:abstractNum>
  <w:abstractNum w:abstractNumId="10" w15:restartNumberingAfterBreak="0">
    <w:nsid w:val="2F00000A"/>
    <w:multiLevelType w:val="hybridMultilevel"/>
    <w:tmpl w:val="2BFC6767"/>
    <w:lvl w:ilvl="0" w:tplc="FC90AA0C">
      <w:start w:val="1"/>
      <w:numFmt w:val="bullet"/>
      <w:lvlText w:val="o"/>
      <w:lvlJc w:val="left"/>
      <w:pPr>
        <w:ind w:left="720" w:hanging="360"/>
      </w:pPr>
      <w:rPr>
        <w:rFonts w:ascii="Courier New" w:hAnsi="Courier New" w:cs="Courier New" w:hint="default"/>
      </w:rPr>
    </w:lvl>
    <w:lvl w:ilvl="1" w:tplc="1804C718">
      <w:start w:val="1"/>
      <w:numFmt w:val="bullet"/>
      <w:lvlText w:val="o"/>
      <w:lvlJc w:val="left"/>
      <w:pPr>
        <w:ind w:left="1440" w:hanging="360"/>
      </w:pPr>
      <w:rPr>
        <w:rFonts w:ascii="Courier New" w:hAnsi="Courier New" w:cs="Courier New" w:hint="default"/>
      </w:rPr>
    </w:lvl>
    <w:lvl w:ilvl="2" w:tplc="9970D4C4">
      <w:start w:val="1"/>
      <w:numFmt w:val="bullet"/>
      <w:lvlText w:val="§"/>
      <w:lvlJc w:val="left"/>
      <w:pPr>
        <w:ind w:left="2160" w:hanging="360"/>
      </w:pPr>
      <w:rPr>
        <w:rFonts w:ascii="Wingdings" w:hAnsi="Wingdings" w:hint="default"/>
      </w:rPr>
    </w:lvl>
    <w:lvl w:ilvl="3" w:tplc="20E8DA62">
      <w:start w:val="1"/>
      <w:numFmt w:val="bullet"/>
      <w:lvlText w:val="·"/>
      <w:lvlJc w:val="left"/>
      <w:pPr>
        <w:ind w:left="2880" w:hanging="360"/>
      </w:pPr>
      <w:rPr>
        <w:rFonts w:ascii="Symbol" w:hAnsi="Symbol" w:hint="default"/>
      </w:rPr>
    </w:lvl>
    <w:lvl w:ilvl="4" w:tplc="90545012">
      <w:start w:val="1"/>
      <w:numFmt w:val="bullet"/>
      <w:lvlText w:val="o"/>
      <w:lvlJc w:val="left"/>
      <w:pPr>
        <w:ind w:left="3600" w:hanging="360"/>
      </w:pPr>
      <w:rPr>
        <w:rFonts w:ascii="Courier New" w:hAnsi="Courier New" w:cs="Courier New" w:hint="default"/>
      </w:rPr>
    </w:lvl>
    <w:lvl w:ilvl="5" w:tplc="1292BDDC">
      <w:start w:val="1"/>
      <w:numFmt w:val="bullet"/>
      <w:lvlText w:val="§"/>
      <w:lvlJc w:val="left"/>
      <w:pPr>
        <w:ind w:left="4320" w:hanging="360"/>
      </w:pPr>
      <w:rPr>
        <w:rFonts w:ascii="Wingdings" w:hAnsi="Wingdings" w:hint="default"/>
      </w:rPr>
    </w:lvl>
    <w:lvl w:ilvl="6" w:tplc="1194E066">
      <w:start w:val="1"/>
      <w:numFmt w:val="bullet"/>
      <w:lvlText w:val="·"/>
      <w:lvlJc w:val="left"/>
      <w:pPr>
        <w:ind w:left="5040" w:hanging="360"/>
      </w:pPr>
      <w:rPr>
        <w:rFonts w:ascii="Symbol" w:hAnsi="Symbol" w:hint="default"/>
      </w:rPr>
    </w:lvl>
    <w:lvl w:ilvl="7" w:tplc="5AF6E7A2">
      <w:start w:val="1"/>
      <w:numFmt w:val="bullet"/>
      <w:lvlText w:val="o"/>
      <w:lvlJc w:val="left"/>
      <w:pPr>
        <w:ind w:left="5760" w:hanging="360"/>
      </w:pPr>
      <w:rPr>
        <w:rFonts w:ascii="Courier New" w:hAnsi="Courier New" w:cs="Courier New" w:hint="default"/>
      </w:rPr>
    </w:lvl>
    <w:lvl w:ilvl="8" w:tplc="F784343E">
      <w:start w:val="1"/>
      <w:numFmt w:val="bullet"/>
      <w:lvlText w:val="§"/>
      <w:lvlJc w:val="left"/>
      <w:pPr>
        <w:ind w:left="6480" w:hanging="360"/>
      </w:pPr>
      <w:rPr>
        <w:rFonts w:ascii="Wingdings" w:hAnsi="Wingdings" w:hint="default"/>
      </w:rPr>
    </w:lvl>
  </w:abstractNum>
  <w:abstractNum w:abstractNumId="11" w15:restartNumberingAfterBreak="0">
    <w:nsid w:val="2F00000B"/>
    <w:multiLevelType w:val="hybridMultilevel"/>
    <w:tmpl w:val="2DE8A1DA"/>
    <w:lvl w:ilvl="0" w:tplc="EB164A6E">
      <w:start w:val="1"/>
      <w:numFmt w:val="bullet"/>
      <w:lvlText w:val="·"/>
      <w:lvlJc w:val="left"/>
      <w:pPr>
        <w:ind w:left="720" w:hanging="360"/>
      </w:pPr>
      <w:rPr>
        <w:rFonts w:ascii="Symbol" w:hAnsi="Symbol" w:hint="default"/>
      </w:rPr>
    </w:lvl>
    <w:lvl w:ilvl="1" w:tplc="DE6A090E">
      <w:start w:val="1"/>
      <w:numFmt w:val="bullet"/>
      <w:lvlText w:val="o"/>
      <w:lvlJc w:val="left"/>
      <w:pPr>
        <w:ind w:left="1440" w:hanging="360"/>
      </w:pPr>
      <w:rPr>
        <w:rFonts w:ascii="Courier New" w:hAnsi="Courier New" w:cs="Courier New" w:hint="default"/>
      </w:rPr>
    </w:lvl>
    <w:lvl w:ilvl="2" w:tplc="B22842B0">
      <w:start w:val="1"/>
      <w:numFmt w:val="bullet"/>
      <w:lvlText w:val="§"/>
      <w:lvlJc w:val="left"/>
      <w:pPr>
        <w:ind w:left="2160" w:hanging="360"/>
      </w:pPr>
      <w:rPr>
        <w:rFonts w:ascii="Wingdings" w:hAnsi="Wingdings" w:hint="default"/>
      </w:rPr>
    </w:lvl>
    <w:lvl w:ilvl="3" w:tplc="D87472F4">
      <w:start w:val="1"/>
      <w:numFmt w:val="bullet"/>
      <w:lvlText w:val="·"/>
      <w:lvlJc w:val="left"/>
      <w:pPr>
        <w:ind w:left="2880" w:hanging="360"/>
      </w:pPr>
      <w:rPr>
        <w:rFonts w:ascii="Symbol" w:hAnsi="Symbol" w:hint="default"/>
      </w:rPr>
    </w:lvl>
    <w:lvl w:ilvl="4" w:tplc="9B800AB4">
      <w:start w:val="1"/>
      <w:numFmt w:val="bullet"/>
      <w:lvlText w:val="o"/>
      <w:lvlJc w:val="left"/>
      <w:pPr>
        <w:ind w:left="3600" w:hanging="360"/>
      </w:pPr>
      <w:rPr>
        <w:rFonts w:ascii="Courier New" w:hAnsi="Courier New" w:cs="Courier New" w:hint="default"/>
      </w:rPr>
    </w:lvl>
    <w:lvl w:ilvl="5" w:tplc="18A4A93A">
      <w:start w:val="1"/>
      <w:numFmt w:val="bullet"/>
      <w:lvlText w:val="§"/>
      <w:lvlJc w:val="left"/>
      <w:pPr>
        <w:ind w:left="4320" w:hanging="360"/>
      </w:pPr>
      <w:rPr>
        <w:rFonts w:ascii="Wingdings" w:hAnsi="Wingdings" w:hint="default"/>
      </w:rPr>
    </w:lvl>
    <w:lvl w:ilvl="6" w:tplc="8C24A22E">
      <w:start w:val="1"/>
      <w:numFmt w:val="bullet"/>
      <w:lvlText w:val="·"/>
      <w:lvlJc w:val="left"/>
      <w:pPr>
        <w:ind w:left="5040" w:hanging="360"/>
      </w:pPr>
      <w:rPr>
        <w:rFonts w:ascii="Symbol" w:hAnsi="Symbol" w:hint="default"/>
      </w:rPr>
    </w:lvl>
    <w:lvl w:ilvl="7" w:tplc="2A3228CC">
      <w:start w:val="1"/>
      <w:numFmt w:val="bullet"/>
      <w:lvlText w:val="o"/>
      <w:lvlJc w:val="left"/>
      <w:pPr>
        <w:ind w:left="5760" w:hanging="360"/>
      </w:pPr>
      <w:rPr>
        <w:rFonts w:ascii="Courier New" w:hAnsi="Courier New" w:cs="Courier New" w:hint="default"/>
      </w:rPr>
    </w:lvl>
    <w:lvl w:ilvl="8" w:tplc="9CEEDB22">
      <w:start w:val="1"/>
      <w:numFmt w:val="bullet"/>
      <w:lvlText w:val="§"/>
      <w:lvlJc w:val="left"/>
      <w:pPr>
        <w:ind w:left="6480" w:hanging="360"/>
      </w:pPr>
      <w:rPr>
        <w:rFonts w:ascii="Wingdings" w:hAnsi="Wingdings" w:hint="default"/>
      </w:rPr>
    </w:lvl>
  </w:abstractNum>
  <w:abstractNum w:abstractNumId="12" w15:restartNumberingAfterBreak="0">
    <w:nsid w:val="2F00000C"/>
    <w:multiLevelType w:val="hybridMultilevel"/>
    <w:tmpl w:val="29D9F6DB"/>
    <w:lvl w:ilvl="0" w:tplc="164E105A">
      <w:start w:val="1"/>
      <w:numFmt w:val="bullet"/>
      <w:lvlText w:val="·"/>
      <w:lvlJc w:val="left"/>
      <w:pPr>
        <w:ind w:left="720" w:hanging="360"/>
      </w:pPr>
      <w:rPr>
        <w:rFonts w:ascii="Symbol" w:hAnsi="Symbol" w:hint="default"/>
      </w:rPr>
    </w:lvl>
    <w:lvl w:ilvl="1" w:tplc="B50076BC">
      <w:start w:val="1"/>
      <w:numFmt w:val="bullet"/>
      <w:lvlText w:val="o"/>
      <w:lvlJc w:val="left"/>
      <w:pPr>
        <w:ind w:left="1440" w:hanging="360"/>
      </w:pPr>
      <w:rPr>
        <w:rFonts w:ascii="Courier New" w:hAnsi="Courier New" w:cs="Courier New" w:hint="default"/>
      </w:rPr>
    </w:lvl>
    <w:lvl w:ilvl="2" w:tplc="966057AA">
      <w:start w:val="1"/>
      <w:numFmt w:val="bullet"/>
      <w:lvlText w:val="§"/>
      <w:lvlJc w:val="left"/>
      <w:pPr>
        <w:ind w:left="2160" w:hanging="360"/>
      </w:pPr>
      <w:rPr>
        <w:rFonts w:ascii="Wingdings" w:hAnsi="Wingdings" w:hint="default"/>
      </w:rPr>
    </w:lvl>
    <w:lvl w:ilvl="3" w:tplc="940E712A">
      <w:start w:val="1"/>
      <w:numFmt w:val="bullet"/>
      <w:lvlText w:val="·"/>
      <w:lvlJc w:val="left"/>
      <w:pPr>
        <w:ind w:left="2880" w:hanging="360"/>
      </w:pPr>
      <w:rPr>
        <w:rFonts w:ascii="Symbol" w:hAnsi="Symbol" w:hint="default"/>
      </w:rPr>
    </w:lvl>
    <w:lvl w:ilvl="4" w:tplc="C9B4A9E0">
      <w:start w:val="1"/>
      <w:numFmt w:val="bullet"/>
      <w:lvlText w:val="o"/>
      <w:lvlJc w:val="left"/>
      <w:pPr>
        <w:ind w:left="3600" w:hanging="360"/>
      </w:pPr>
      <w:rPr>
        <w:rFonts w:ascii="Courier New" w:hAnsi="Courier New" w:cs="Courier New" w:hint="default"/>
      </w:rPr>
    </w:lvl>
    <w:lvl w:ilvl="5" w:tplc="87847AFE">
      <w:start w:val="1"/>
      <w:numFmt w:val="bullet"/>
      <w:lvlText w:val="§"/>
      <w:lvlJc w:val="left"/>
      <w:pPr>
        <w:ind w:left="4320" w:hanging="360"/>
      </w:pPr>
      <w:rPr>
        <w:rFonts w:ascii="Wingdings" w:hAnsi="Wingdings" w:hint="default"/>
      </w:rPr>
    </w:lvl>
    <w:lvl w:ilvl="6" w:tplc="CA56E0DA">
      <w:start w:val="1"/>
      <w:numFmt w:val="bullet"/>
      <w:lvlText w:val="·"/>
      <w:lvlJc w:val="left"/>
      <w:pPr>
        <w:ind w:left="5040" w:hanging="360"/>
      </w:pPr>
      <w:rPr>
        <w:rFonts w:ascii="Symbol" w:hAnsi="Symbol" w:hint="default"/>
      </w:rPr>
    </w:lvl>
    <w:lvl w:ilvl="7" w:tplc="8B465FE8">
      <w:start w:val="1"/>
      <w:numFmt w:val="bullet"/>
      <w:lvlText w:val="o"/>
      <w:lvlJc w:val="left"/>
      <w:pPr>
        <w:ind w:left="5760" w:hanging="360"/>
      </w:pPr>
      <w:rPr>
        <w:rFonts w:ascii="Courier New" w:hAnsi="Courier New" w:cs="Courier New" w:hint="default"/>
      </w:rPr>
    </w:lvl>
    <w:lvl w:ilvl="8" w:tplc="DE9C90C4">
      <w:start w:val="1"/>
      <w:numFmt w:val="bullet"/>
      <w:lvlText w:val="§"/>
      <w:lvlJc w:val="left"/>
      <w:pPr>
        <w:ind w:left="6480" w:hanging="360"/>
      </w:pPr>
      <w:rPr>
        <w:rFonts w:ascii="Wingdings" w:hAnsi="Wingdings" w:hint="default"/>
      </w:rPr>
    </w:lvl>
  </w:abstractNum>
  <w:abstractNum w:abstractNumId="13" w15:restartNumberingAfterBreak="0">
    <w:nsid w:val="2F00000D"/>
    <w:multiLevelType w:val="hybridMultilevel"/>
    <w:tmpl w:val="4ADDCA41"/>
    <w:lvl w:ilvl="0" w:tplc="24EA86E8">
      <w:start w:val="1"/>
      <w:numFmt w:val="bullet"/>
      <w:lvlText w:val="·"/>
      <w:lvlJc w:val="left"/>
      <w:pPr>
        <w:ind w:left="720" w:hanging="360"/>
      </w:pPr>
      <w:rPr>
        <w:rFonts w:ascii="Symbol" w:hAnsi="Symbol" w:hint="default"/>
      </w:rPr>
    </w:lvl>
    <w:lvl w:ilvl="1" w:tplc="0E96D0DE">
      <w:start w:val="1"/>
      <w:numFmt w:val="bullet"/>
      <w:lvlText w:val="o"/>
      <w:lvlJc w:val="left"/>
      <w:pPr>
        <w:ind w:left="1440" w:hanging="360"/>
      </w:pPr>
      <w:rPr>
        <w:rFonts w:ascii="Courier New" w:hAnsi="Courier New" w:cs="Courier New" w:hint="default"/>
      </w:rPr>
    </w:lvl>
    <w:lvl w:ilvl="2" w:tplc="6D6674F8">
      <w:start w:val="1"/>
      <w:numFmt w:val="bullet"/>
      <w:lvlText w:val="§"/>
      <w:lvlJc w:val="left"/>
      <w:pPr>
        <w:ind w:left="2160" w:hanging="360"/>
      </w:pPr>
      <w:rPr>
        <w:rFonts w:ascii="Wingdings" w:hAnsi="Wingdings" w:hint="default"/>
      </w:rPr>
    </w:lvl>
    <w:lvl w:ilvl="3" w:tplc="AB184712">
      <w:start w:val="1"/>
      <w:numFmt w:val="bullet"/>
      <w:lvlText w:val="·"/>
      <w:lvlJc w:val="left"/>
      <w:pPr>
        <w:ind w:left="2880" w:hanging="360"/>
      </w:pPr>
      <w:rPr>
        <w:rFonts w:ascii="Symbol" w:hAnsi="Symbol" w:hint="default"/>
      </w:rPr>
    </w:lvl>
    <w:lvl w:ilvl="4" w:tplc="ED209192">
      <w:start w:val="1"/>
      <w:numFmt w:val="bullet"/>
      <w:lvlText w:val="o"/>
      <w:lvlJc w:val="left"/>
      <w:pPr>
        <w:ind w:left="3600" w:hanging="360"/>
      </w:pPr>
      <w:rPr>
        <w:rFonts w:ascii="Courier New" w:hAnsi="Courier New" w:cs="Courier New" w:hint="default"/>
      </w:rPr>
    </w:lvl>
    <w:lvl w:ilvl="5" w:tplc="F9222980">
      <w:start w:val="1"/>
      <w:numFmt w:val="bullet"/>
      <w:lvlText w:val="§"/>
      <w:lvlJc w:val="left"/>
      <w:pPr>
        <w:ind w:left="4320" w:hanging="360"/>
      </w:pPr>
      <w:rPr>
        <w:rFonts w:ascii="Wingdings" w:hAnsi="Wingdings" w:hint="default"/>
      </w:rPr>
    </w:lvl>
    <w:lvl w:ilvl="6" w:tplc="A120F704">
      <w:start w:val="1"/>
      <w:numFmt w:val="bullet"/>
      <w:lvlText w:val="·"/>
      <w:lvlJc w:val="left"/>
      <w:pPr>
        <w:ind w:left="5040" w:hanging="360"/>
      </w:pPr>
      <w:rPr>
        <w:rFonts w:ascii="Symbol" w:hAnsi="Symbol" w:hint="default"/>
      </w:rPr>
    </w:lvl>
    <w:lvl w:ilvl="7" w:tplc="03DEAD48">
      <w:start w:val="1"/>
      <w:numFmt w:val="bullet"/>
      <w:lvlText w:val="o"/>
      <w:lvlJc w:val="left"/>
      <w:pPr>
        <w:ind w:left="5760" w:hanging="360"/>
      </w:pPr>
      <w:rPr>
        <w:rFonts w:ascii="Courier New" w:hAnsi="Courier New" w:cs="Courier New" w:hint="default"/>
      </w:rPr>
    </w:lvl>
    <w:lvl w:ilvl="8" w:tplc="4B72CE88">
      <w:start w:val="1"/>
      <w:numFmt w:val="bullet"/>
      <w:lvlText w:val="§"/>
      <w:lvlJc w:val="left"/>
      <w:pPr>
        <w:ind w:left="6480" w:hanging="360"/>
      </w:pPr>
      <w:rPr>
        <w:rFonts w:ascii="Wingdings" w:hAnsi="Wingdings" w:hint="default"/>
      </w:rPr>
    </w:lvl>
  </w:abstractNum>
  <w:abstractNum w:abstractNumId="14" w15:restartNumberingAfterBreak="0">
    <w:nsid w:val="2F00000E"/>
    <w:multiLevelType w:val="hybridMultilevel"/>
    <w:tmpl w:val="4D0987E6"/>
    <w:lvl w:ilvl="0" w:tplc="5C04593A">
      <w:start w:val="1"/>
      <w:numFmt w:val="bullet"/>
      <w:lvlText w:val="·"/>
      <w:lvlJc w:val="left"/>
      <w:pPr>
        <w:ind w:left="720" w:hanging="360"/>
      </w:pPr>
      <w:rPr>
        <w:rFonts w:ascii="Symbol" w:hAnsi="Symbol" w:hint="default"/>
      </w:rPr>
    </w:lvl>
    <w:lvl w:ilvl="1" w:tplc="638C4FFE">
      <w:start w:val="1"/>
      <w:numFmt w:val="bullet"/>
      <w:lvlText w:val="o"/>
      <w:lvlJc w:val="left"/>
      <w:pPr>
        <w:ind w:left="1440" w:hanging="360"/>
      </w:pPr>
      <w:rPr>
        <w:rFonts w:ascii="Courier New" w:hAnsi="Courier New" w:cs="Courier New" w:hint="default"/>
      </w:rPr>
    </w:lvl>
    <w:lvl w:ilvl="2" w:tplc="41F00BEC">
      <w:start w:val="1"/>
      <w:numFmt w:val="bullet"/>
      <w:lvlText w:val="§"/>
      <w:lvlJc w:val="left"/>
      <w:pPr>
        <w:ind w:left="2160" w:hanging="360"/>
      </w:pPr>
      <w:rPr>
        <w:rFonts w:ascii="Wingdings" w:hAnsi="Wingdings" w:hint="default"/>
      </w:rPr>
    </w:lvl>
    <w:lvl w:ilvl="3" w:tplc="99E2F558">
      <w:start w:val="1"/>
      <w:numFmt w:val="bullet"/>
      <w:lvlText w:val="·"/>
      <w:lvlJc w:val="left"/>
      <w:pPr>
        <w:ind w:left="2880" w:hanging="360"/>
      </w:pPr>
      <w:rPr>
        <w:rFonts w:ascii="Symbol" w:hAnsi="Symbol" w:hint="default"/>
      </w:rPr>
    </w:lvl>
    <w:lvl w:ilvl="4" w:tplc="F15272BA">
      <w:start w:val="1"/>
      <w:numFmt w:val="bullet"/>
      <w:lvlText w:val="o"/>
      <w:lvlJc w:val="left"/>
      <w:pPr>
        <w:ind w:left="3600" w:hanging="360"/>
      </w:pPr>
      <w:rPr>
        <w:rFonts w:ascii="Courier New" w:hAnsi="Courier New" w:cs="Courier New" w:hint="default"/>
      </w:rPr>
    </w:lvl>
    <w:lvl w:ilvl="5" w:tplc="AE661236">
      <w:start w:val="1"/>
      <w:numFmt w:val="bullet"/>
      <w:lvlText w:val="§"/>
      <w:lvlJc w:val="left"/>
      <w:pPr>
        <w:ind w:left="4320" w:hanging="360"/>
      </w:pPr>
      <w:rPr>
        <w:rFonts w:ascii="Wingdings" w:hAnsi="Wingdings" w:hint="default"/>
      </w:rPr>
    </w:lvl>
    <w:lvl w:ilvl="6" w:tplc="1846B4D2">
      <w:start w:val="1"/>
      <w:numFmt w:val="bullet"/>
      <w:lvlText w:val="·"/>
      <w:lvlJc w:val="left"/>
      <w:pPr>
        <w:ind w:left="5040" w:hanging="360"/>
      </w:pPr>
      <w:rPr>
        <w:rFonts w:ascii="Symbol" w:hAnsi="Symbol" w:hint="default"/>
      </w:rPr>
    </w:lvl>
    <w:lvl w:ilvl="7" w:tplc="77428774">
      <w:start w:val="1"/>
      <w:numFmt w:val="bullet"/>
      <w:lvlText w:val="o"/>
      <w:lvlJc w:val="left"/>
      <w:pPr>
        <w:ind w:left="5760" w:hanging="360"/>
      </w:pPr>
      <w:rPr>
        <w:rFonts w:ascii="Courier New" w:hAnsi="Courier New" w:cs="Courier New" w:hint="default"/>
      </w:rPr>
    </w:lvl>
    <w:lvl w:ilvl="8" w:tplc="FBC65FEE">
      <w:start w:val="1"/>
      <w:numFmt w:val="bullet"/>
      <w:lvlText w:val="§"/>
      <w:lvlJc w:val="left"/>
      <w:pPr>
        <w:ind w:left="6480" w:hanging="360"/>
      </w:pPr>
      <w:rPr>
        <w:rFonts w:ascii="Wingdings" w:hAnsi="Wingdings" w:hint="default"/>
      </w:rPr>
    </w:lvl>
  </w:abstractNum>
  <w:abstractNum w:abstractNumId="15" w15:restartNumberingAfterBreak="0">
    <w:nsid w:val="2F00000F"/>
    <w:multiLevelType w:val="hybridMultilevel"/>
    <w:tmpl w:val="52B9457A"/>
    <w:lvl w:ilvl="0" w:tplc="217E31CE">
      <w:start w:val="1"/>
      <w:numFmt w:val="bullet"/>
      <w:lvlText w:val="·"/>
      <w:lvlJc w:val="left"/>
      <w:pPr>
        <w:ind w:left="720" w:hanging="360"/>
      </w:pPr>
      <w:rPr>
        <w:rFonts w:ascii="Symbol" w:hAnsi="Symbol" w:hint="default"/>
      </w:rPr>
    </w:lvl>
    <w:lvl w:ilvl="1" w:tplc="21A2AF36">
      <w:start w:val="1"/>
      <w:numFmt w:val="bullet"/>
      <w:lvlText w:val="o"/>
      <w:lvlJc w:val="left"/>
      <w:pPr>
        <w:ind w:left="1440" w:hanging="360"/>
      </w:pPr>
      <w:rPr>
        <w:rFonts w:ascii="Courier New" w:hAnsi="Courier New" w:cs="Courier New" w:hint="default"/>
      </w:rPr>
    </w:lvl>
    <w:lvl w:ilvl="2" w:tplc="4A32D02E">
      <w:start w:val="1"/>
      <w:numFmt w:val="bullet"/>
      <w:lvlText w:val="§"/>
      <w:lvlJc w:val="left"/>
      <w:pPr>
        <w:ind w:left="2160" w:hanging="360"/>
      </w:pPr>
      <w:rPr>
        <w:rFonts w:ascii="Wingdings" w:hAnsi="Wingdings" w:hint="default"/>
      </w:rPr>
    </w:lvl>
    <w:lvl w:ilvl="3" w:tplc="16006F6C">
      <w:start w:val="1"/>
      <w:numFmt w:val="bullet"/>
      <w:lvlText w:val="·"/>
      <w:lvlJc w:val="left"/>
      <w:pPr>
        <w:ind w:left="2880" w:hanging="360"/>
      </w:pPr>
      <w:rPr>
        <w:rFonts w:ascii="Symbol" w:hAnsi="Symbol" w:hint="default"/>
      </w:rPr>
    </w:lvl>
    <w:lvl w:ilvl="4" w:tplc="0E76135C">
      <w:start w:val="1"/>
      <w:numFmt w:val="bullet"/>
      <w:lvlText w:val="o"/>
      <w:lvlJc w:val="left"/>
      <w:pPr>
        <w:ind w:left="3600" w:hanging="360"/>
      </w:pPr>
      <w:rPr>
        <w:rFonts w:ascii="Courier New" w:hAnsi="Courier New" w:cs="Courier New" w:hint="default"/>
      </w:rPr>
    </w:lvl>
    <w:lvl w:ilvl="5" w:tplc="2EC6AF70">
      <w:start w:val="1"/>
      <w:numFmt w:val="bullet"/>
      <w:lvlText w:val="§"/>
      <w:lvlJc w:val="left"/>
      <w:pPr>
        <w:ind w:left="4320" w:hanging="360"/>
      </w:pPr>
      <w:rPr>
        <w:rFonts w:ascii="Wingdings" w:hAnsi="Wingdings" w:hint="default"/>
      </w:rPr>
    </w:lvl>
    <w:lvl w:ilvl="6" w:tplc="E4C27F7E">
      <w:start w:val="1"/>
      <w:numFmt w:val="bullet"/>
      <w:lvlText w:val="·"/>
      <w:lvlJc w:val="left"/>
      <w:pPr>
        <w:ind w:left="5040" w:hanging="360"/>
      </w:pPr>
      <w:rPr>
        <w:rFonts w:ascii="Symbol" w:hAnsi="Symbol" w:hint="default"/>
      </w:rPr>
    </w:lvl>
    <w:lvl w:ilvl="7" w:tplc="8CC289C6">
      <w:start w:val="1"/>
      <w:numFmt w:val="bullet"/>
      <w:lvlText w:val="o"/>
      <w:lvlJc w:val="left"/>
      <w:pPr>
        <w:ind w:left="5760" w:hanging="360"/>
      </w:pPr>
      <w:rPr>
        <w:rFonts w:ascii="Courier New" w:hAnsi="Courier New" w:cs="Courier New" w:hint="default"/>
      </w:rPr>
    </w:lvl>
    <w:lvl w:ilvl="8" w:tplc="DB26FD00">
      <w:start w:val="1"/>
      <w:numFmt w:val="bullet"/>
      <w:lvlText w:val="§"/>
      <w:lvlJc w:val="left"/>
      <w:pPr>
        <w:ind w:left="6480" w:hanging="360"/>
      </w:pPr>
      <w:rPr>
        <w:rFonts w:ascii="Wingdings" w:hAnsi="Wingdings" w:hint="default"/>
      </w:rPr>
    </w:lvl>
  </w:abstractNum>
  <w:abstractNum w:abstractNumId="16" w15:restartNumberingAfterBreak="0">
    <w:nsid w:val="47640B40"/>
    <w:multiLevelType w:val="hybridMultilevel"/>
    <w:tmpl w:val="9D6A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3"/>
  </w:num>
  <w:num w:numId="15">
    <w:abstractNumId w:val="11"/>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17"/>
    <w:rsid w:val="0000456F"/>
    <w:rsid w:val="00025E05"/>
    <w:rsid w:val="000512C7"/>
    <w:rsid w:val="0005618E"/>
    <w:rsid w:val="00057306"/>
    <w:rsid w:val="00070398"/>
    <w:rsid w:val="00081C9C"/>
    <w:rsid w:val="00091B29"/>
    <w:rsid w:val="000A32B8"/>
    <w:rsid w:val="00111BCF"/>
    <w:rsid w:val="0012268B"/>
    <w:rsid w:val="00192294"/>
    <w:rsid w:val="001A5331"/>
    <w:rsid w:val="001F09DB"/>
    <w:rsid w:val="00217AAE"/>
    <w:rsid w:val="0023288E"/>
    <w:rsid w:val="00285663"/>
    <w:rsid w:val="00296BBB"/>
    <w:rsid w:val="00303DFE"/>
    <w:rsid w:val="00334019"/>
    <w:rsid w:val="00337F17"/>
    <w:rsid w:val="00377E0E"/>
    <w:rsid w:val="003E5257"/>
    <w:rsid w:val="00445E46"/>
    <w:rsid w:val="00486441"/>
    <w:rsid w:val="004905A1"/>
    <w:rsid w:val="004C3F3A"/>
    <w:rsid w:val="004D2306"/>
    <w:rsid w:val="004F271F"/>
    <w:rsid w:val="0052168A"/>
    <w:rsid w:val="005428E8"/>
    <w:rsid w:val="005565C1"/>
    <w:rsid w:val="005A153B"/>
    <w:rsid w:val="005A411B"/>
    <w:rsid w:val="005C0FFB"/>
    <w:rsid w:val="005C6775"/>
    <w:rsid w:val="00604487"/>
    <w:rsid w:val="006544C8"/>
    <w:rsid w:val="00684203"/>
    <w:rsid w:val="006A541D"/>
    <w:rsid w:val="006B4B4A"/>
    <w:rsid w:val="006D18C2"/>
    <w:rsid w:val="006E5794"/>
    <w:rsid w:val="007227AD"/>
    <w:rsid w:val="0072381D"/>
    <w:rsid w:val="00741FFD"/>
    <w:rsid w:val="00745A40"/>
    <w:rsid w:val="00762AEB"/>
    <w:rsid w:val="00777456"/>
    <w:rsid w:val="00790A54"/>
    <w:rsid w:val="007C36C0"/>
    <w:rsid w:val="00803D33"/>
    <w:rsid w:val="00844040"/>
    <w:rsid w:val="008703BB"/>
    <w:rsid w:val="00883796"/>
    <w:rsid w:val="008A6D0D"/>
    <w:rsid w:val="008D3E76"/>
    <w:rsid w:val="008F26D5"/>
    <w:rsid w:val="008F7B96"/>
    <w:rsid w:val="00906D09"/>
    <w:rsid w:val="009201FC"/>
    <w:rsid w:val="00962668"/>
    <w:rsid w:val="00966EF7"/>
    <w:rsid w:val="009B3EF1"/>
    <w:rsid w:val="009D04A3"/>
    <w:rsid w:val="00A22442"/>
    <w:rsid w:val="00A3286B"/>
    <w:rsid w:val="00A36374"/>
    <w:rsid w:val="00A468CE"/>
    <w:rsid w:val="00A60913"/>
    <w:rsid w:val="00A70D6E"/>
    <w:rsid w:val="00A9088B"/>
    <w:rsid w:val="00AA02EB"/>
    <w:rsid w:val="00AA1671"/>
    <w:rsid w:val="00AD34AD"/>
    <w:rsid w:val="00B054D8"/>
    <w:rsid w:val="00B23E42"/>
    <w:rsid w:val="00B50076"/>
    <w:rsid w:val="00B70564"/>
    <w:rsid w:val="00BA4706"/>
    <w:rsid w:val="00BC453E"/>
    <w:rsid w:val="00BD579C"/>
    <w:rsid w:val="00C14577"/>
    <w:rsid w:val="00C648AA"/>
    <w:rsid w:val="00C67A07"/>
    <w:rsid w:val="00C85340"/>
    <w:rsid w:val="00C9266C"/>
    <w:rsid w:val="00D160F1"/>
    <w:rsid w:val="00D464EF"/>
    <w:rsid w:val="00D678E3"/>
    <w:rsid w:val="00D77EEA"/>
    <w:rsid w:val="00DA61C8"/>
    <w:rsid w:val="00DB1696"/>
    <w:rsid w:val="00DC2D05"/>
    <w:rsid w:val="00DD1509"/>
    <w:rsid w:val="00DE6219"/>
    <w:rsid w:val="00E04279"/>
    <w:rsid w:val="00E11F6E"/>
    <w:rsid w:val="00E17125"/>
    <w:rsid w:val="00E24CE6"/>
    <w:rsid w:val="00E51545"/>
    <w:rsid w:val="00E56764"/>
    <w:rsid w:val="00E70C41"/>
    <w:rsid w:val="00EB78D5"/>
    <w:rsid w:val="00EF75B2"/>
    <w:rsid w:val="00F0145C"/>
    <w:rsid w:val="00F13179"/>
    <w:rsid w:val="00F231C2"/>
    <w:rsid w:val="00F33FA1"/>
    <w:rsid w:val="00F354B4"/>
    <w:rsid w:val="00F356CB"/>
    <w:rsid w:val="00F47494"/>
    <w:rsid w:val="00F4796C"/>
    <w:rsid w:val="00F479DB"/>
    <w:rsid w:val="00F52643"/>
    <w:rsid w:val="00F821B3"/>
    <w:rsid w:val="00F93A05"/>
    <w:rsid w:val="00F94951"/>
  </w:rsids>
  <m:mathPr>
    <m:mathFont m:val="Cambria Math"/>
    <m:brkBin m:val="before"/>
    <m:brkBinSub m:val="--"/>
    <m:smallFrac/>
    <m:dispDef/>
    <m:lMargin m:val="1440"/>
    <m:rMargin m:val="144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1A8926"/>
  <w15:docId w15:val="{0D9FFAD8-CA15-490C-B366-2B37BC50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rPr>
      <w:sz w:val="24"/>
      <w:szCs w:val="24"/>
      <w:lang w:val="en-US" w:eastAsia="en-US"/>
    </w:rPr>
  </w:style>
  <w:style w:type="paragraph" w:styleId="berschrift1">
    <w:name w:val="heading 1"/>
    <w:basedOn w:val="Standard"/>
    <w:next w:val="Standard"/>
    <w:link w:val="berschrift1Zchn"/>
    <w:uiPriority w:val="7"/>
    <w:qFormat/>
    <w:pPr>
      <w:spacing w:before="240" w:after="60"/>
      <w:outlineLvl w:val="0"/>
    </w:pPr>
    <w:rPr>
      <w:rFonts w:ascii="Arial" w:hAnsi="Arial"/>
      <w:b/>
      <w:sz w:val="32"/>
      <w:szCs w:val="32"/>
      <w:lang w:val="de-DE" w:eastAsia="ja-JP"/>
    </w:rPr>
  </w:style>
  <w:style w:type="paragraph" w:styleId="berschrift2">
    <w:name w:val="heading 2"/>
    <w:basedOn w:val="Standard"/>
    <w:next w:val="Standard"/>
    <w:link w:val="berschrift2Zchn"/>
    <w:uiPriority w:val="8"/>
    <w:qFormat/>
    <w:pPr>
      <w:spacing w:before="240" w:after="60"/>
      <w:outlineLvl w:val="1"/>
    </w:pPr>
    <w:rPr>
      <w:rFonts w:ascii="Cambria" w:eastAsia="MS Gothic" w:hAnsi="Cambria"/>
      <w:b/>
      <w:i/>
      <w:sz w:val="28"/>
      <w:szCs w:val="28"/>
    </w:rPr>
  </w:style>
  <w:style w:type="paragraph" w:styleId="berschrift3">
    <w:name w:val="heading 3"/>
    <w:basedOn w:val="Standard"/>
    <w:next w:val="Standard"/>
    <w:link w:val="berschrift3Zchn"/>
    <w:uiPriority w:val="9"/>
    <w:qFormat/>
    <w:pPr>
      <w:jc w:val="both"/>
      <w:outlineLvl w:val="2"/>
    </w:pPr>
    <w:rPr>
      <w:rFonts w:ascii="Cambria" w:eastAsia="MS Gothic" w:hAnsi="Cambria"/>
      <w:b/>
      <w:sz w:val="26"/>
      <w:szCs w:val="26"/>
    </w:rPr>
  </w:style>
  <w:style w:type="paragraph" w:styleId="berschrift4">
    <w:name w:val="heading 4"/>
    <w:basedOn w:val="Standard"/>
    <w:next w:val="Standard"/>
    <w:link w:val="berschrift4Zchn"/>
    <w:uiPriority w:val="10"/>
    <w:semiHidden/>
    <w:unhideWhenUsed/>
    <w:qFormat/>
    <w:pPr>
      <w:spacing w:before="40"/>
      <w:outlineLvl w:val="3"/>
    </w:pPr>
    <w:rPr>
      <w:rFonts w:ascii="Calibri Light" w:eastAsia="DengXian Light" w:hAnsi="Calibri Light"/>
      <w:i/>
      <w:color w:val="2F5496"/>
      <w:sz w:val="20"/>
      <w:szCs w:val="20"/>
      <w:lang w:eastAsia="zh-CN"/>
    </w:rPr>
  </w:style>
  <w:style w:type="paragraph" w:styleId="berschrift5">
    <w:name w:val="heading 5"/>
    <w:basedOn w:val="Standard"/>
    <w:next w:val="Standard"/>
    <w:link w:val="berschrift5Zchn"/>
    <w:uiPriority w:val="11"/>
    <w:semiHidden/>
    <w:unhideWhenUsed/>
    <w:qFormat/>
    <w:pPr>
      <w:spacing w:before="40"/>
      <w:outlineLvl w:val="4"/>
    </w:pPr>
    <w:rPr>
      <w:rFonts w:ascii="Calibri Light" w:eastAsia="DengXian Light" w:hAnsi="Calibri Light"/>
      <w:color w:val="2F5496"/>
      <w:sz w:val="20"/>
      <w:szCs w:val="20"/>
      <w:lang w:eastAsia="zh-CN"/>
    </w:rPr>
  </w:style>
  <w:style w:type="paragraph" w:styleId="berschrift6">
    <w:name w:val="heading 6"/>
    <w:basedOn w:val="Standard"/>
    <w:next w:val="Standard"/>
    <w:link w:val="berschrift6Zchn"/>
    <w:uiPriority w:val="12"/>
    <w:semiHidden/>
    <w:unhideWhenUsed/>
    <w:qFormat/>
    <w:pPr>
      <w:spacing w:before="40"/>
      <w:outlineLvl w:val="5"/>
    </w:pPr>
    <w:rPr>
      <w:rFonts w:ascii="Calibri Light" w:eastAsia="DengXian Light" w:hAnsi="Calibri Light"/>
      <w:color w:val="1F3763"/>
      <w:sz w:val="20"/>
      <w:szCs w:val="20"/>
      <w:lang w:eastAsia="zh-CN"/>
    </w:rPr>
  </w:style>
  <w:style w:type="paragraph" w:styleId="berschrift7">
    <w:name w:val="heading 7"/>
    <w:basedOn w:val="Standard"/>
    <w:next w:val="Standard"/>
    <w:link w:val="berschrift7Zchn"/>
    <w:uiPriority w:val="13"/>
    <w:semiHidden/>
    <w:unhideWhenUsed/>
    <w:qFormat/>
    <w:pPr>
      <w:spacing w:before="40"/>
      <w:outlineLvl w:val="6"/>
    </w:pPr>
    <w:rPr>
      <w:rFonts w:ascii="Calibri Light" w:eastAsia="DengXian Light" w:hAnsi="Calibri Light"/>
      <w:i/>
      <w:color w:val="1F3763"/>
      <w:sz w:val="20"/>
      <w:szCs w:val="20"/>
      <w:lang w:eastAsia="zh-CN"/>
    </w:rPr>
  </w:style>
  <w:style w:type="paragraph" w:styleId="berschrift8">
    <w:name w:val="heading 8"/>
    <w:basedOn w:val="Standard"/>
    <w:next w:val="Standard"/>
    <w:link w:val="berschrift8Zchn"/>
    <w:uiPriority w:val="14"/>
    <w:qFormat/>
    <w:pPr>
      <w:spacing w:before="240" w:after="60"/>
      <w:outlineLvl w:val="7"/>
    </w:pPr>
    <w:rPr>
      <w:rFonts w:ascii="Calibri" w:eastAsia="MS Mincho" w:hAnsi="Calibri"/>
      <w:i/>
    </w:rPr>
  </w:style>
  <w:style w:type="paragraph" w:styleId="berschrift9">
    <w:name w:val="heading 9"/>
    <w:basedOn w:val="Standard"/>
    <w:next w:val="Standard"/>
    <w:link w:val="berschrift9Zchn"/>
    <w:uiPriority w:val="15"/>
    <w:semiHidden/>
    <w:unhideWhenUsed/>
    <w:qFormat/>
    <w:pPr>
      <w:spacing w:before="40"/>
      <w:outlineLvl w:val="8"/>
    </w:pPr>
    <w:rPr>
      <w:rFonts w:ascii="Calibri Light" w:eastAsia="DengXian Light" w:hAnsi="Calibri Light"/>
      <w:i/>
      <w:color w:val="272727"/>
      <w:sz w:val="21"/>
      <w:szCs w:val="21"/>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5"/>
    <w:qFormat/>
    <w:rPr>
      <w:rFonts w:eastAsia="DengXian"/>
      <w:sz w:val="20"/>
      <w:szCs w:val="20"/>
      <w:lang w:val="en-US" w:eastAsia="zh-CN"/>
    </w:rPr>
  </w:style>
  <w:style w:type="paragraph" w:styleId="Titel">
    <w:name w:val="Title"/>
    <w:basedOn w:val="Standard"/>
    <w:next w:val="Standard"/>
    <w:link w:val="TitelZchn"/>
    <w:uiPriority w:val="6"/>
    <w:qFormat/>
    <w:pPr>
      <w:spacing w:before="240" w:after="60"/>
      <w:jc w:val="center"/>
      <w:outlineLvl w:val="0"/>
    </w:pPr>
    <w:rPr>
      <w:rFonts w:ascii="Cambria" w:hAnsi="Cambria"/>
      <w:b/>
      <w:sz w:val="32"/>
      <w:szCs w:val="32"/>
      <w:lang w:val="de-DE" w:eastAsia="ja-JP"/>
    </w:rPr>
  </w:style>
  <w:style w:type="paragraph" w:styleId="Untertitel">
    <w:name w:val="Subtitle"/>
    <w:basedOn w:val="Standard"/>
    <w:next w:val="Standard"/>
    <w:link w:val="UntertitelZchn"/>
    <w:uiPriority w:val="16"/>
    <w:qFormat/>
    <w:pPr>
      <w:spacing w:after="160"/>
    </w:pPr>
    <w:rPr>
      <w:rFonts w:ascii="Calibri" w:eastAsia="DengXian" w:hAnsi="Calibri" w:cs="Arial"/>
      <w:color w:val="5A5A5A"/>
      <w:spacing w:val="15"/>
      <w:sz w:val="22"/>
      <w:szCs w:val="22"/>
      <w:lang w:eastAsia="zh-CN"/>
    </w:rPr>
  </w:style>
  <w:style w:type="character" w:styleId="Hervorhebung">
    <w:name w:val="Emphasis"/>
    <w:basedOn w:val="Absatz-Standardschriftart"/>
    <w:uiPriority w:val="18"/>
    <w:qFormat/>
    <w:rPr>
      <w:rFonts w:ascii="Times New Roman" w:hAnsi="Times New Roman" w:cs="Times New Roman"/>
      <w:i/>
    </w:rPr>
  </w:style>
  <w:style w:type="character" w:styleId="Fett">
    <w:name w:val="Strong"/>
    <w:basedOn w:val="Absatz-Standardschriftart"/>
    <w:uiPriority w:val="20"/>
    <w:qFormat/>
    <w:rPr>
      <w:rFonts w:cs="Times New Roman"/>
      <w:b/>
    </w:rPr>
  </w:style>
  <w:style w:type="paragraph" w:styleId="Zitat">
    <w:name w:val="Quote"/>
    <w:basedOn w:val="Standard"/>
    <w:next w:val="Standard"/>
    <w:link w:val="ZitatZchn"/>
    <w:uiPriority w:val="21"/>
    <w:qFormat/>
    <w:pPr>
      <w:spacing w:before="200" w:after="160"/>
      <w:ind w:left="864" w:right="864"/>
      <w:jc w:val="center"/>
    </w:pPr>
    <w:rPr>
      <w:rFonts w:eastAsia="DengXian"/>
      <w:i/>
      <w:color w:val="404040"/>
      <w:sz w:val="20"/>
      <w:szCs w:val="20"/>
      <w:lang w:eastAsia="zh-CN"/>
    </w:rPr>
  </w:style>
  <w:style w:type="paragraph" w:styleId="IntensivesZitat">
    <w:name w:val="Intense Quote"/>
    <w:basedOn w:val="Standard"/>
    <w:next w:val="Standard"/>
    <w:link w:val="IntensivesZitatZchn"/>
    <w:uiPriority w:val="22"/>
    <w:qFormat/>
    <w:pPr>
      <w:pBdr>
        <w:top w:val="single" w:sz="4" w:space="10" w:color="4472C4"/>
        <w:bottom w:val="single" w:sz="4" w:space="10" w:color="4472C4"/>
      </w:pBdr>
      <w:spacing w:before="360" w:after="360"/>
      <w:ind w:left="864" w:right="864"/>
      <w:jc w:val="center"/>
    </w:pPr>
    <w:rPr>
      <w:rFonts w:eastAsia="DengXian"/>
      <w:i/>
      <w:color w:val="4472C4"/>
      <w:sz w:val="20"/>
      <w:szCs w:val="20"/>
      <w:lang w:eastAsia="zh-CN"/>
    </w:rPr>
  </w:style>
  <w:style w:type="paragraph" w:styleId="Listenabsatz">
    <w:name w:val="List Paragraph"/>
    <w:basedOn w:val="Standard"/>
    <w:uiPriority w:val="26"/>
    <w:qFormat/>
    <w:pPr>
      <w:spacing w:line="275" w:lineRule="auto"/>
      <w:ind w:left="720"/>
      <w:contextualSpacing/>
    </w:pPr>
    <w:rPr>
      <w:rFonts w:ascii="Arial" w:hAnsi="Arial" w:cs="Arial"/>
      <w:color w:val="000000"/>
      <w:sz w:val="22"/>
      <w:szCs w:val="22"/>
    </w:rPr>
  </w:style>
  <w:style w:type="paragraph" w:styleId="Inhaltsverzeichnisberschrift">
    <w:name w:val="TOC Heading"/>
    <w:basedOn w:val="berschrift1"/>
    <w:next w:val="Standard"/>
    <w:uiPriority w:val="27"/>
    <w:semiHidden/>
    <w:unhideWhenUsed/>
    <w:qFormat/>
    <w:pPr>
      <w:spacing w:after="0"/>
      <w:outlineLvl w:val="9"/>
    </w:pPr>
    <w:rPr>
      <w:rFonts w:ascii="Calibri Light" w:eastAsia="DengXian Light" w:hAnsi="Calibri Light"/>
      <w:b w:val="0"/>
      <w:color w:val="2F5496"/>
      <w:lang w:val="en-US" w:eastAsia="zh-CN"/>
    </w:rPr>
  </w:style>
  <w:style w:type="paragraph" w:styleId="Verzeichnis1">
    <w:name w:val="toc 1"/>
    <w:basedOn w:val="Standard"/>
    <w:next w:val="Standard"/>
    <w:uiPriority w:val="28"/>
    <w:unhideWhenUsed/>
    <w:pPr>
      <w:spacing w:after="100"/>
    </w:pPr>
    <w:rPr>
      <w:rFonts w:eastAsia="DengXian"/>
      <w:sz w:val="20"/>
      <w:szCs w:val="20"/>
      <w:lang w:eastAsia="zh-CN"/>
    </w:rPr>
  </w:style>
  <w:style w:type="paragraph" w:styleId="Verzeichnis2">
    <w:name w:val="toc 2"/>
    <w:basedOn w:val="Standard"/>
    <w:next w:val="Standard"/>
    <w:uiPriority w:val="29"/>
    <w:unhideWhenUsed/>
    <w:pPr>
      <w:spacing w:after="100"/>
      <w:ind w:left="200"/>
    </w:pPr>
    <w:rPr>
      <w:rFonts w:eastAsia="DengXian"/>
      <w:sz w:val="20"/>
      <w:szCs w:val="20"/>
      <w:lang w:eastAsia="zh-CN"/>
    </w:rPr>
  </w:style>
  <w:style w:type="paragraph" w:styleId="Verzeichnis3">
    <w:name w:val="toc 3"/>
    <w:basedOn w:val="Standard"/>
    <w:next w:val="Standard"/>
    <w:uiPriority w:val="30"/>
    <w:unhideWhenUsed/>
    <w:pPr>
      <w:spacing w:after="100"/>
      <w:ind w:left="400"/>
    </w:pPr>
    <w:rPr>
      <w:rFonts w:eastAsia="DengXian"/>
      <w:sz w:val="20"/>
      <w:szCs w:val="20"/>
      <w:lang w:eastAsia="zh-CN"/>
    </w:rPr>
  </w:style>
  <w:style w:type="paragraph" w:styleId="Verzeichnis4">
    <w:name w:val="toc 4"/>
    <w:basedOn w:val="Standard"/>
    <w:next w:val="Standard"/>
    <w:uiPriority w:val="31"/>
    <w:unhideWhenUsed/>
    <w:pPr>
      <w:spacing w:after="100"/>
      <w:ind w:left="600"/>
    </w:pPr>
    <w:rPr>
      <w:rFonts w:eastAsia="DengXian"/>
      <w:sz w:val="20"/>
      <w:szCs w:val="20"/>
      <w:lang w:eastAsia="zh-CN"/>
    </w:rPr>
  </w:style>
  <w:style w:type="paragraph" w:styleId="Verzeichnis5">
    <w:name w:val="toc 5"/>
    <w:basedOn w:val="Standard"/>
    <w:next w:val="Standard"/>
    <w:uiPriority w:val="32"/>
    <w:unhideWhenUsed/>
    <w:pPr>
      <w:spacing w:after="100"/>
      <w:ind w:left="800"/>
    </w:pPr>
    <w:rPr>
      <w:rFonts w:eastAsia="DengXian"/>
      <w:sz w:val="20"/>
      <w:szCs w:val="20"/>
      <w:lang w:eastAsia="zh-CN"/>
    </w:rPr>
  </w:style>
  <w:style w:type="paragraph" w:styleId="Verzeichnis6">
    <w:name w:val="toc 6"/>
    <w:basedOn w:val="Standard"/>
    <w:next w:val="Standard"/>
    <w:uiPriority w:val="33"/>
    <w:unhideWhenUsed/>
    <w:pPr>
      <w:spacing w:after="100"/>
      <w:ind w:left="1000"/>
    </w:pPr>
    <w:rPr>
      <w:rFonts w:eastAsia="DengXian"/>
      <w:sz w:val="20"/>
      <w:szCs w:val="20"/>
      <w:lang w:eastAsia="zh-CN"/>
    </w:rPr>
  </w:style>
  <w:style w:type="paragraph" w:styleId="Verzeichnis7">
    <w:name w:val="toc 7"/>
    <w:basedOn w:val="Standard"/>
    <w:next w:val="Standard"/>
    <w:uiPriority w:val="34"/>
    <w:unhideWhenUsed/>
    <w:pPr>
      <w:spacing w:after="100"/>
      <w:ind w:left="1200"/>
    </w:pPr>
    <w:rPr>
      <w:rFonts w:eastAsia="DengXian"/>
      <w:sz w:val="20"/>
      <w:szCs w:val="20"/>
      <w:lang w:eastAsia="zh-CN"/>
    </w:rPr>
  </w:style>
  <w:style w:type="paragraph" w:styleId="Verzeichnis8">
    <w:name w:val="toc 8"/>
    <w:basedOn w:val="Standard"/>
    <w:next w:val="Standard"/>
    <w:uiPriority w:val="35"/>
    <w:unhideWhenUsed/>
    <w:pPr>
      <w:spacing w:after="100"/>
      <w:ind w:left="1400"/>
    </w:pPr>
    <w:rPr>
      <w:rFonts w:eastAsia="DengXian"/>
      <w:sz w:val="20"/>
      <w:szCs w:val="20"/>
      <w:lang w:eastAsia="zh-CN"/>
    </w:rPr>
  </w:style>
  <w:style w:type="paragraph" w:styleId="Verzeichnis9">
    <w:name w:val="toc 9"/>
    <w:basedOn w:val="Standard"/>
    <w:next w:val="Standard"/>
    <w:uiPriority w:val="36"/>
    <w:unhideWhenUsed/>
    <w:pPr>
      <w:spacing w:after="100"/>
      <w:ind w:left="1600"/>
    </w:pPr>
    <w:rPr>
      <w:rFonts w:eastAsia="DengXian"/>
      <w:sz w:val="20"/>
      <w:szCs w:val="20"/>
      <w:lang w:eastAsia="zh-CN"/>
    </w:rPr>
  </w:style>
  <w:style w:type="character" w:customStyle="1" w:styleId="berschrift1Zchn">
    <w:name w:val="Überschrift 1 Zchn"/>
    <w:basedOn w:val="Absatz-Standardschriftart"/>
    <w:link w:val="berschrift1"/>
    <w:rPr>
      <w:rFonts w:ascii="Arial" w:hAnsi="Arial"/>
      <w:b/>
      <w:sz w:val="32"/>
      <w:szCs w:val="32"/>
    </w:rPr>
  </w:style>
  <w:style w:type="character" w:customStyle="1" w:styleId="berschrift2Zchn">
    <w:name w:val="Überschrift 2 Zchn"/>
    <w:basedOn w:val="Absatz-Standardschriftart"/>
    <w:link w:val="berschrift2"/>
    <w:rPr>
      <w:rFonts w:ascii="Cambria" w:eastAsia="MS Gothic" w:hAnsi="Cambria"/>
      <w:b/>
      <w:i/>
      <w:sz w:val="28"/>
      <w:szCs w:val="28"/>
      <w:lang w:val="en-US" w:eastAsia="en-US"/>
    </w:rPr>
  </w:style>
  <w:style w:type="character" w:customStyle="1" w:styleId="berschrift3Zchn">
    <w:name w:val="Überschrift 3 Zchn"/>
    <w:basedOn w:val="Absatz-Standardschriftart"/>
    <w:link w:val="berschrift3"/>
    <w:rPr>
      <w:rFonts w:ascii="Cambria" w:eastAsia="MS Gothic" w:hAnsi="Cambria"/>
      <w:b/>
      <w:sz w:val="26"/>
      <w:szCs w:val="26"/>
      <w:lang w:val="en-US" w:eastAsia="en-US"/>
    </w:rPr>
  </w:style>
  <w:style w:type="character" w:customStyle="1" w:styleId="berschrift8Zchn">
    <w:name w:val="Überschrift 8 Zchn"/>
    <w:basedOn w:val="Absatz-Standardschriftart"/>
    <w:link w:val="berschrift8"/>
    <w:semiHidden/>
    <w:rPr>
      <w:rFonts w:ascii="Calibri" w:eastAsia="MS Mincho" w:hAnsi="Calibri"/>
      <w:i/>
      <w:sz w:val="24"/>
      <w:szCs w:val="24"/>
      <w:lang w:val="en-US" w:eastAsia="en-US"/>
    </w:rPr>
  </w:style>
  <w:style w:type="paragraph" w:styleId="Textkrper3">
    <w:name w:val="Body Text 3"/>
    <w:basedOn w:val="Standard"/>
    <w:link w:val="Textkrper3Zchn"/>
    <w:pPr>
      <w:jc w:val="both"/>
    </w:pPr>
    <w:rPr>
      <w:sz w:val="16"/>
      <w:szCs w:val="16"/>
    </w:rPr>
  </w:style>
  <w:style w:type="character" w:customStyle="1" w:styleId="Textkrper3Zchn">
    <w:name w:val="Textkörper 3 Zchn"/>
    <w:basedOn w:val="Absatz-Standardschriftart"/>
    <w:link w:val="Textkrper3"/>
    <w:semiHidden/>
    <w:rPr>
      <w:sz w:val="16"/>
      <w:szCs w:val="16"/>
      <w:lang w:val="en-US" w:eastAsia="en-US"/>
    </w:rPr>
  </w:style>
  <w:style w:type="paragraph" w:styleId="Kopfzeile">
    <w:name w:val="header"/>
    <w:basedOn w:val="Standard"/>
    <w:link w:val="KopfzeileZchn"/>
    <w:pPr>
      <w:tabs>
        <w:tab w:val="center" w:pos="4320"/>
        <w:tab w:val="right" w:pos="8640"/>
      </w:tabs>
    </w:pPr>
    <w:rPr>
      <w:sz w:val="20"/>
      <w:szCs w:val="20"/>
      <w:lang w:val="de-DE" w:eastAsia="ja-JP"/>
    </w:rPr>
  </w:style>
  <w:style w:type="character" w:customStyle="1" w:styleId="KopfzeileZchn">
    <w:name w:val="Kopfzeile Zchn"/>
    <w:basedOn w:val="Absatz-Standardschriftart"/>
    <w:link w:val="Kopfzeile"/>
  </w:style>
  <w:style w:type="paragraph" w:styleId="Textkrper-Einzug3">
    <w:name w:val="Body Text Indent 3"/>
    <w:basedOn w:val="Standard"/>
    <w:link w:val="Textkrper-Einzug3Zchn"/>
    <w:pPr>
      <w:ind w:left="360"/>
      <w:jc w:val="both"/>
    </w:pPr>
    <w:rPr>
      <w:sz w:val="16"/>
      <w:szCs w:val="16"/>
    </w:rPr>
  </w:style>
  <w:style w:type="character" w:customStyle="1" w:styleId="Textkrper-Einzug3Zchn">
    <w:name w:val="Textkörper-Einzug 3 Zchn"/>
    <w:basedOn w:val="Absatz-Standardschriftart"/>
    <w:link w:val="Textkrper-Einzug3"/>
    <w:semiHidden/>
    <w:rPr>
      <w:sz w:val="16"/>
      <w:szCs w:val="16"/>
      <w:lang w:val="en-US" w:eastAsia="en-US"/>
    </w:rPr>
  </w:style>
  <w:style w:type="paragraph" w:customStyle="1" w:styleId="CharCharCharCharCharCharCharCharCharCharCharCharCharCharChar">
    <w:name w:val="Char Char Char Char Char Char Char Char Char Char Char Char Char Char Char"/>
    <w:basedOn w:val="Standard"/>
    <w:pPr>
      <w:spacing w:after="160" w:line="240" w:lineRule="exact"/>
      <w:jc w:val="both"/>
    </w:pPr>
    <w:rPr>
      <w:rFonts w:ascii="Verdana" w:eastAsia="SimSun" w:hAnsi="Verdana" w:cs="Verdana"/>
      <w:sz w:val="20"/>
      <w:szCs w:val="20"/>
      <w:lang w:val="en-GB" w:eastAsia="zh-CN"/>
    </w:rPr>
  </w:style>
  <w:style w:type="character" w:styleId="Hyperlink">
    <w:name w:val="Hyperlink"/>
    <w:basedOn w:val="Absatz-Standardschriftart"/>
    <w:uiPriority w:val="99"/>
    <w:rPr>
      <w:rFonts w:cs="Times New Roman"/>
      <w:color w:val="0000FF"/>
      <w:u w:val="single"/>
    </w:rPr>
  </w:style>
  <w:style w:type="paragraph" w:styleId="Sprechblasentext">
    <w:name w:val="Balloon Text"/>
    <w:basedOn w:val="Standard"/>
    <w:link w:val="SprechblasentextZchn"/>
    <w:rPr>
      <w:rFonts w:ascii="Tahoma" w:hAnsi="Tahoma"/>
      <w:sz w:val="16"/>
      <w:szCs w:val="16"/>
      <w:lang w:val="de-DE" w:eastAsia="ja-JP"/>
    </w:rPr>
  </w:style>
  <w:style w:type="character" w:customStyle="1" w:styleId="SprechblasentextZchn">
    <w:name w:val="Sprechblasentext Zchn"/>
    <w:basedOn w:val="Absatz-Standardschriftart"/>
    <w:link w:val="Sprechblasentext"/>
    <w:rPr>
      <w:rFonts w:ascii="Tahoma" w:hAnsi="Tahoma"/>
      <w:sz w:val="16"/>
      <w:szCs w:val="16"/>
    </w:rPr>
  </w:style>
  <w:style w:type="paragraph" w:styleId="Fuzeile">
    <w:name w:val="footer"/>
    <w:basedOn w:val="Standard"/>
    <w:link w:val="FuzeileZchn"/>
    <w:pPr>
      <w:tabs>
        <w:tab w:val="center" w:pos="4320"/>
        <w:tab w:val="right" w:pos="8640"/>
      </w:tabs>
    </w:pPr>
    <w:rPr>
      <w:lang w:val="de-DE" w:eastAsia="ja-JP"/>
    </w:rPr>
  </w:style>
  <w:style w:type="character" w:customStyle="1" w:styleId="FuzeileZchn">
    <w:name w:val="Fußzeile Zchn"/>
    <w:basedOn w:val="Absatz-Standardschriftart"/>
    <w:link w:val="Fuzeile"/>
    <w:rPr>
      <w:sz w:val="24"/>
      <w:szCs w:val="24"/>
    </w:rPr>
  </w:style>
  <w:style w:type="character" w:styleId="Kommentarzeichen">
    <w:name w:val="annotation reference"/>
    <w:basedOn w:val="Absatz-Standardschriftart"/>
    <w:semiHidden/>
    <w:rPr>
      <w:rFonts w:cs="Times New Roman"/>
      <w:sz w:val="16"/>
      <w:szCs w:val="16"/>
    </w:rPr>
  </w:style>
  <w:style w:type="paragraph" w:styleId="Kommentartext">
    <w:name w:val="annotation text"/>
    <w:basedOn w:val="Standard"/>
    <w:link w:val="KommentartextZchn1"/>
    <w:semiHidden/>
    <w:rPr>
      <w:sz w:val="20"/>
      <w:szCs w:val="20"/>
      <w:lang w:val="de-DE" w:eastAsia="ja-JP"/>
    </w:rPr>
  </w:style>
  <w:style w:type="character" w:customStyle="1" w:styleId="KommentartextZchn1">
    <w:name w:val="Kommentartext Zchn1"/>
    <w:basedOn w:val="Absatz-Standardschriftart"/>
    <w:link w:val="Kommentartext"/>
    <w:semiHidden/>
  </w:style>
  <w:style w:type="paragraph" w:styleId="Kommentarthema">
    <w:name w:val="annotation subject"/>
    <w:basedOn w:val="Kommentartext"/>
    <w:next w:val="Kommentartext"/>
    <w:link w:val="KommentarthemaZchn"/>
    <w:semiHidden/>
    <w:rPr>
      <w:b/>
    </w:rPr>
  </w:style>
  <w:style w:type="character" w:customStyle="1" w:styleId="KommentarthemaZchn">
    <w:name w:val="Kommentarthema Zchn"/>
    <w:basedOn w:val="KommentartextZchn1"/>
    <w:link w:val="Kommentarthema"/>
    <w:semiHidden/>
    <w:rPr>
      <w:b/>
    </w:rPr>
  </w:style>
  <w:style w:type="paragraph" w:customStyle="1" w:styleId="CharCharCharCharChar">
    <w:name w:val="Char Char Char Char Char"/>
    <w:basedOn w:val="Standard"/>
    <w:pPr>
      <w:spacing w:after="160" w:line="240" w:lineRule="exact"/>
      <w:jc w:val="both"/>
    </w:pPr>
    <w:rPr>
      <w:rFonts w:ascii="Verdana" w:eastAsia="SimSun" w:hAnsi="Verdana" w:cs="Verdana"/>
      <w:sz w:val="20"/>
      <w:szCs w:val="20"/>
      <w:lang w:val="en-GB" w:eastAsia="zh-CN"/>
    </w:rPr>
  </w:style>
  <w:style w:type="paragraph" w:styleId="Dokumentstruktur">
    <w:name w:val="Document Map"/>
    <w:basedOn w:val="Standard"/>
    <w:link w:val="DokumentstrukturZchn"/>
    <w:semiHidden/>
    <w:pPr>
      <w:shd w:val="clear" w:color="000000" w:fill="000080"/>
    </w:pPr>
    <w:rPr>
      <w:sz w:val="2"/>
      <w:szCs w:val="2"/>
    </w:rPr>
  </w:style>
  <w:style w:type="character" w:customStyle="1" w:styleId="DokumentstrukturZchn">
    <w:name w:val="Dokumentstruktur Zchn"/>
    <w:basedOn w:val="Absatz-Standardschriftart"/>
    <w:link w:val="Dokumentstruktur"/>
    <w:semiHidden/>
    <w:rPr>
      <w:sz w:val="2"/>
      <w:szCs w:val="2"/>
      <w:lang w:val="en-US" w:eastAsia="en-US"/>
    </w:rPr>
  </w:style>
  <w:style w:type="paragraph" w:styleId="Textkrper">
    <w:name w:val="Body Text"/>
    <w:basedOn w:val="Standard"/>
    <w:link w:val="TextkrperZchn"/>
    <w:pPr>
      <w:spacing w:after="120"/>
    </w:pPr>
    <w:rPr>
      <w:lang w:val="de-DE" w:eastAsia="ja-JP"/>
    </w:rPr>
  </w:style>
  <w:style w:type="character" w:customStyle="1" w:styleId="TextkrperZchn">
    <w:name w:val="Textkörper Zchn"/>
    <w:basedOn w:val="Absatz-Standardschriftart"/>
    <w:link w:val="Textkrper"/>
    <w:rPr>
      <w:sz w:val="24"/>
      <w:szCs w:val="24"/>
    </w:rPr>
  </w:style>
  <w:style w:type="paragraph" w:customStyle="1" w:styleId="ScriptText">
    <w:name w:val="ScriptText"/>
    <w:basedOn w:val="Standard"/>
    <w:pPr>
      <w:spacing w:line="360" w:lineRule="auto"/>
    </w:pPr>
    <w:rPr>
      <w:rFonts w:ascii="Verdana" w:hAnsi="Verdana"/>
    </w:rPr>
  </w:style>
  <w:style w:type="paragraph" w:customStyle="1" w:styleId="CharCharCharCharCharCharCharCharChar">
    <w:name w:val="Char Char Char Char Char Char Char Char Char"/>
    <w:basedOn w:val="Standard"/>
    <w:pPr>
      <w:spacing w:after="160" w:line="240" w:lineRule="exact"/>
      <w:jc w:val="both"/>
    </w:pPr>
    <w:rPr>
      <w:rFonts w:ascii="Verdana" w:eastAsia="SimSun" w:hAnsi="Verdana" w:cs="Verdana"/>
      <w:sz w:val="20"/>
      <w:szCs w:val="20"/>
      <w:lang w:val="en-GB" w:eastAsia="zh-CN"/>
    </w:rPr>
  </w:style>
  <w:style w:type="character" w:customStyle="1" w:styleId="style101">
    <w:name w:val="style101"/>
    <w:rPr>
      <w:rFonts w:ascii="Verdana" w:hAnsi="Verdana"/>
    </w:rPr>
  </w:style>
  <w:style w:type="paragraph" w:styleId="StandardWeb">
    <w:name w:val="Normal (Web)"/>
    <w:basedOn w:val="Standard"/>
    <w:pPr>
      <w:spacing w:before="100" w:beforeAutospacing="1" w:after="100" w:afterAutospacing="1"/>
    </w:pPr>
  </w:style>
  <w:style w:type="character" w:styleId="Seitenzahl">
    <w:name w:val="page number"/>
    <w:basedOn w:val="Absatz-Standardschriftart"/>
    <w:rPr>
      <w:rFonts w:cs="Times New Roman"/>
    </w:rPr>
  </w:style>
  <w:style w:type="paragraph" w:styleId="Funotentext">
    <w:name w:val="footnote text"/>
    <w:basedOn w:val="Standard"/>
    <w:link w:val="FunotentextZchn"/>
    <w:semiHidden/>
    <w:rPr>
      <w:sz w:val="20"/>
      <w:szCs w:val="20"/>
    </w:rPr>
  </w:style>
  <w:style w:type="character" w:customStyle="1" w:styleId="FunotentextZchn">
    <w:name w:val="Fußnotentext Zchn"/>
    <w:basedOn w:val="Absatz-Standardschriftart"/>
    <w:link w:val="Funotentext"/>
    <w:semiHidden/>
    <w:rPr>
      <w:sz w:val="20"/>
      <w:szCs w:val="20"/>
      <w:lang w:val="en-US" w:eastAsia="en-US"/>
    </w:rPr>
  </w:style>
  <w:style w:type="character" w:styleId="Funotenzeichen">
    <w:name w:val="footnote reference"/>
    <w:basedOn w:val="Absatz-Standardschriftart"/>
    <w:semiHidden/>
    <w:rPr>
      <w:rFonts w:cs="Times New Roman"/>
      <w:vertAlign w:val="superscript"/>
    </w:rPr>
  </w:style>
  <w:style w:type="character" w:styleId="BesuchterLink">
    <w:name w:val="FollowedHyperlink"/>
    <w:basedOn w:val="Absatz-Standardschriftart"/>
    <w:rPr>
      <w:rFonts w:cs="Times New Roman"/>
      <w:color w:val="800080"/>
      <w:u w:val="single"/>
    </w:rPr>
  </w:style>
  <w:style w:type="paragraph" w:customStyle="1" w:styleId="Standard1">
    <w:name w:val="Standard1"/>
    <w:rPr>
      <w:sz w:val="24"/>
      <w:szCs w:val="24"/>
    </w:rPr>
  </w:style>
  <w:style w:type="paragraph" w:customStyle="1" w:styleId="MediumList1-Accent41">
    <w:name w:val="Medium List 1 - Accent 41"/>
    <w:semiHidden/>
    <w:rPr>
      <w:sz w:val="24"/>
      <w:szCs w:val="24"/>
      <w:lang w:val="en-US" w:eastAsia="en-US"/>
    </w:rPr>
  </w:style>
  <w:style w:type="paragraph" w:customStyle="1" w:styleId="ColorfulShading-Accent31">
    <w:name w:val="Colorful Shading - Accent 31"/>
    <w:basedOn w:val="Standard"/>
    <w:pPr>
      <w:ind w:left="708"/>
    </w:pPr>
  </w:style>
  <w:style w:type="character" w:customStyle="1" w:styleId="TitelZchn">
    <w:name w:val="Titel Zchn"/>
    <w:basedOn w:val="Absatz-Standardschriftart"/>
    <w:link w:val="Titel"/>
    <w:rPr>
      <w:rFonts w:ascii="Cambria" w:hAnsi="Cambria"/>
      <w:b/>
      <w:sz w:val="32"/>
      <w:szCs w:val="32"/>
    </w:rPr>
  </w:style>
  <w:style w:type="character" w:customStyle="1" w:styleId="apple-style-span">
    <w:name w:val="apple-style-span"/>
  </w:style>
  <w:style w:type="paragraph" w:customStyle="1" w:styleId="MediumGrid2-Accent11">
    <w:name w:val="Medium Grid 2 - Accent 11"/>
    <w:rPr>
      <w:rFonts w:ascii="Calibri" w:hAnsi="Calibri"/>
      <w:lang w:val="en-US" w:eastAsia="en-US"/>
    </w:rPr>
  </w:style>
  <w:style w:type="paragraph" w:customStyle="1" w:styleId="LightGrid-Accent31">
    <w:name w:val="Light Grid - Accent 31"/>
    <w:basedOn w:val="Standard"/>
    <w:pPr>
      <w:spacing w:after="200" w:line="275" w:lineRule="auto"/>
      <w:ind w:left="720"/>
      <w:contextualSpacing/>
    </w:pPr>
    <w:rPr>
      <w:rFonts w:ascii="Calibri" w:hAnsi="Calibri"/>
      <w:sz w:val="22"/>
      <w:szCs w:val="22"/>
    </w:rPr>
  </w:style>
  <w:style w:type="paragraph" w:styleId="Endnotentext">
    <w:name w:val="endnote text"/>
    <w:basedOn w:val="Standard"/>
    <w:link w:val="EndnotentextZchn"/>
    <w:rPr>
      <w:rFonts w:ascii="Calibri" w:hAnsi="Calibri"/>
      <w:sz w:val="20"/>
      <w:szCs w:val="20"/>
      <w:lang w:val="de-DE" w:eastAsia="ja-JP"/>
    </w:rPr>
  </w:style>
  <w:style w:type="character" w:customStyle="1" w:styleId="EndnotentextZchn">
    <w:name w:val="Endnotentext Zchn"/>
    <w:basedOn w:val="Absatz-Standardschriftart"/>
    <w:link w:val="Endnotentext"/>
    <w:rPr>
      <w:rFonts w:ascii="Calibri" w:hAnsi="Calibri"/>
    </w:rPr>
  </w:style>
  <w:style w:type="character" w:styleId="Endnotenzeichen">
    <w:name w:val="endnote reference"/>
    <w:basedOn w:val="Absatz-Standardschriftart"/>
    <w:rPr>
      <w:rFonts w:cs="Times New Roman"/>
      <w:vertAlign w:val="superscript"/>
    </w:rPr>
  </w:style>
  <w:style w:type="character" w:customStyle="1" w:styleId="QIAGB08TrennVersalimText">
    <w:name w:val="QIA_GB08_Trenn_VersalimText"/>
    <w:rPr>
      <w:spacing w:val="10"/>
      <w:sz w:val="17"/>
      <w:szCs w:val="17"/>
    </w:rPr>
  </w:style>
  <w:style w:type="character" w:customStyle="1" w:styleId="apple-converted-space">
    <w:name w:val="apple-converted-space"/>
    <w:rPr>
      <w:rFonts w:ascii="Times New Roman" w:hAnsi="Times New Roman"/>
    </w:rPr>
  </w:style>
  <w:style w:type="paragraph" w:customStyle="1" w:styleId="LightList-Accent31">
    <w:name w:val="Light List - Accent 31"/>
    <w:rPr>
      <w:rFonts w:ascii="Calibri" w:hAnsi="Calibri" w:cs="Calibri"/>
      <w:lang w:val="en-US" w:eastAsia="en-US"/>
    </w:rPr>
  </w:style>
  <w:style w:type="paragraph" w:customStyle="1" w:styleId="MediumShading1-Accent11">
    <w:name w:val="Medium Shading 1 - Accent 11"/>
    <w:rPr>
      <w:rFonts w:ascii="Calibri" w:hAnsi="Calibri"/>
      <w:lang w:val="en-US" w:eastAsia="en-US"/>
    </w:rPr>
  </w:style>
  <w:style w:type="paragraph" w:customStyle="1" w:styleId="FarbigeListe-Akzent11">
    <w:name w:val="Farbige Liste - Akzent 11"/>
    <w:basedOn w:val="Standard"/>
    <w:pPr>
      <w:ind w:left="720"/>
    </w:pPr>
  </w:style>
  <w:style w:type="paragraph" w:customStyle="1" w:styleId="DarkList-Accent51">
    <w:name w:val="Dark List - Accent 51"/>
    <w:basedOn w:val="Standard"/>
    <w:pPr>
      <w:ind w:left="720"/>
    </w:pPr>
  </w:style>
  <w:style w:type="paragraph" w:customStyle="1" w:styleId="LightList-Accent51">
    <w:name w:val="Light List - Accent 51"/>
    <w:basedOn w:val="Standard"/>
    <w:pPr>
      <w:ind w:left="720"/>
    </w:pPr>
  </w:style>
  <w:style w:type="paragraph" w:customStyle="1" w:styleId="DarkList-Accent31">
    <w:name w:val="Dark List - Accent 31"/>
    <w:rPr>
      <w:sz w:val="24"/>
      <w:szCs w:val="24"/>
      <w:lang w:val="en-US" w:eastAsia="en-US"/>
    </w:rPr>
  </w:style>
  <w:style w:type="paragraph" w:customStyle="1" w:styleId="LightList-Accent32">
    <w:name w:val="Light List - Accent 32"/>
    <w:rPr>
      <w:sz w:val="24"/>
      <w:szCs w:val="24"/>
      <w:lang w:val="en-US" w:eastAsia="en-US"/>
    </w:rPr>
  </w:style>
  <w:style w:type="paragraph" w:styleId="NurText">
    <w:name w:val="Plain Text"/>
    <w:basedOn w:val="Standard"/>
    <w:link w:val="NurTextZchn"/>
    <w:rPr>
      <w:rFonts w:ascii="Calibri" w:hAnsi="Calibri"/>
      <w:sz w:val="21"/>
      <w:szCs w:val="21"/>
      <w:lang w:val="de-DE" w:eastAsia="ja-JP"/>
    </w:rPr>
  </w:style>
  <w:style w:type="character" w:customStyle="1" w:styleId="NurTextZchn">
    <w:name w:val="Nur Text Zchn"/>
    <w:basedOn w:val="Absatz-Standardschriftart"/>
    <w:link w:val="NurText"/>
    <w:rPr>
      <w:rFonts w:ascii="Calibri" w:hAnsi="Calibri"/>
      <w:sz w:val="21"/>
      <w:szCs w:val="21"/>
    </w:rPr>
  </w:style>
  <w:style w:type="paragraph" w:customStyle="1" w:styleId="FormatvorlageKastenEinfacheeinfarbigeLinieBenutzerdefinierteFarbe">
    <w:name w:val="Formatvorlage Kasten: (Einfache einfarbige Linie Benutzerdefinierte Farbe(..."/>
    <w:basedOn w:val="Standard"/>
    <w:pPr>
      <w:pBdr>
        <w:top w:val="single" w:sz="36" w:space="1" w:color="E0E4E8"/>
        <w:left w:val="single" w:sz="36" w:space="4" w:color="E0E4E8"/>
        <w:bottom w:val="single" w:sz="36" w:space="1" w:color="E0E4E8"/>
        <w:right w:val="single" w:sz="36" w:space="4" w:color="E0E4E8"/>
      </w:pBdr>
      <w:shd w:val="clear" w:color="000000" w:fill="E0E4E8"/>
      <w:spacing w:after="120" w:line="264" w:lineRule="auto"/>
    </w:pPr>
    <w:rPr>
      <w:rFonts w:ascii="Arial" w:eastAsia="Batang" w:hAnsi="Arial"/>
      <w:sz w:val="20"/>
      <w:szCs w:val="20"/>
      <w:lang w:val="de-DE" w:eastAsia="ko-KR"/>
    </w:rPr>
  </w:style>
  <w:style w:type="paragraph" w:customStyle="1" w:styleId="Standard-Bullets">
    <w:name w:val="Standard - Bullets"/>
    <w:basedOn w:val="Standard"/>
    <w:pPr>
      <w:spacing w:after="120" w:line="264" w:lineRule="auto"/>
    </w:pPr>
    <w:rPr>
      <w:rFonts w:ascii="Arial" w:eastAsia="Batang" w:hAnsi="Arial"/>
      <w:sz w:val="20"/>
      <w:szCs w:val="20"/>
      <w:lang w:val="en-GB" w:eastAsia="ko-KR"/>
    </w:rPr>
  </w:style>
  <w:style w:type="character" w:customStyle="1" w:styleId="KommentartextZchn">
    <w:name w:val="Kommentartext Zchn"/>
    <w:semiHidden/>
    <w:rPr>
      <w:rFonts w:ascii="Arial" w:hAnsi="Arial"/>
      <w:color w:val="000000"/>
      <w:sz w:val="20"/>
      <w:szCs w:val="20"/>
    </w:rPr>
  </w:style>
  <w:style w:type="paragraph" w:styleId="berarbeitung">
    <w:name w:val="Revision"/>
    <w:rPr>
      <w:sz w:val="24"/>
      <w:szCs w:val="24"/>
      <w:lang w:val="en-US" w:eastAsia="en-US"/>
    </w:rPr>
  </w:style>
  <w:style w:type="character" w:customStyle="1" w:styleId="br-smd">
    <w:name w:val="br-smd"/>
    <w:basedOn w:val="Absatz-Standardschriftart"/>
  </w:style>
  <w:style w:type="character" w:customStyle="1" w:styleId="full-name">
    <w:name w:val="full-name"/>
    <w:basedOn w:val="Absatz-Standardschriftart"/>
  </w:style>
  <w:style w:type="paragraph" w:customStyle="1" w:styleId="Title1">
    <w:name w:val="Title1"/>
    <w:basedOn w:val="Standard"/>
    <w:pPr>
      <w:spacing w:before="100" w:beforeAutospacing="1" w:after="100" w:afterAutospacing="1"/>
    </w:pPr>
  </w:style>
  <w:style w:type="paragraph" w:customStyle="1" w:styleId="Body">
    <w:name w:val="Body"/>
    <w:basedOn w:val="Standard"/>
    <w:link w:val="BodyZchn"/>
    <w:qFormat/>
    <w:pPr>
      <w:spacing w:after="300" w:line="300" w:lineRule="atLeast"/>
      <w:jc w:val="both"/>
    </w:pPr>
    <w:rPr>
      <w:rFonts w:asciiTheme="minorHAnsi" w:eastAsiaTheme="minorHAnsi" w:hAnsiTheme="minorHAnsi" w:cstheme="minorBidi"/>
      <w:color w:val="000000" w:themeColor="text1"/>
      <w:sz w:val="18"/>
      <w:szCs w:val="18"/>
    </w:rPr>
  </w:style>
  <w:style w:type="character" w:customStyle="1" w:styleId="BodyZchn">
    <w:name w:val="Body Zchn"/>
    <w:basedOn w:val="Absatz-Standardschriftart"/>
    <w:link w:val="Body"/>
    <w:rPr>
      <w:rFonts w:asciiTheme="minorHAnsi" w:eastAsiaTheme="minorHAnsi" w:hAnsiTheme="minorHAnsi" w:cstheme="minorBidi"/>
      <w:color w:val="000000" w:themeColor="text1"/>
      <w:sz w:val="18"/>
      <w:szCs w:val="18"/>
      <w:lang w:val="en-US" w:eastAsia="en-US"/>
    </w:rPr>
  </w:style>
  <w:style w:type="paragraph" w:customStyle="1" w:styleId="bodytext">
    <w:name w:val="bodytext"/>
    <w:basedOn w:val="Standard"/>
    <w:pPr>
      <w:spacing w:before="100" w:beforeAutospacing="1" w:after="100" w:afterAutospacing="1"/>
    </w:pPr>
  </w:style>
  <w:style w:type="character" w:customStyle="1" w:styleId="genesymbol">
    <w:name w:val="genesymbol"/>
    <w:basedOn w:val="Absatz-Standardschriftart"/>
  </w:style>
  <w:style w:type="character" w:styleId="HTMLDefinition">
    <w:name w:val="HTML Definition"/>
    <w:basedOn w:val="Absatz-Standardschriftart"/>
    <w:semiHidden/>
    <w:unhideWhenUsed/>
    <w:rPr>
      <w:i/>
    </w:rPr>
  </w:style>
  <w:style w:type="character" w:customStyle="1" w:styleId="UnresolvedMention1">
    <w:name w:val="Unresolved Mention1"/>
    <w:basedOn w:val="Absatz-Standardschriftart"/>
    <w:semiHidden/>
    <w:unhideWhenUsed/>
    <w:rPr>
      <w:color w:val="605E5C"/>
      <w:shd w:val="clear" w:color="000000" w:fill="E1DFDD"/>
    </w:rPr>
  </w:style>
  <w:style w:type="paragraph" w:customStyle="1" w:styleId="MittleresRaster1-Akzent21">
    <w:name w:val="Mittleres Raster 1 - Akzent 21"/>
    <w:basedOn w:val="Standard"/>
    <w:qFormat/>
    <w:pPr>
      <w:spacing w:after="200" w:line="275" w:lineRule="auto"/>
      <w:ind w:left="720"/>
      <w:contextualSpacing/>
    </w:pPr>
    <w:rPr>
      <w:rFonts w:ascii="Calibri" w:eastAsia="Calibri" w:hAnsi="Calibri"/>
      <w:sz w:val="22"/>
      <w:szCs w:val="22"/>
    </w:rPr>
  </w:style>
  <w:style w:type="character" w:customStyle="1" w:styleId="UnresolvedMention2">
    <w:name w:val="Unresolved Mention2"/>
    <w:basedOn w:val="Absatz-Standardschriftart"/>
    <w:semiHidden/>
    <w:unhideWhenUsed/>
    <w:rPr>
      <w:color w:val="605E5C"/>
      <w:shd w:val="clear" w:color="000000" w:fill="E1DFDD"/>
    </w:rPr>
  </w:style>
  <w:style w:type="character" w:customStyle="1" w:styleId="UnresolvedMention3">
    <w:name w:val="Unresolved Mention3"/>
    <w:basedOn w:val="Absatz-Standardschriftart"/>
    <w:semiHidden/>
    <w:unhideWhenUsed/>
    <w:rPr>
      <w:color w:val="605E5C"/>
      <w:shd w:val="clear" w:color="000000" w:fill="E1DFDD"/>
    </w:rPr>
  </w:style>
  <w:style w:type="character" w:styleId="Platzhaltertext">
    <w:name w:val="Placeholder Text"/>
    <w:basedOn w:val="Absatz-Standardschriftart"/>
    <w:semiHidden/>
    <w:rPr>
      <w:color w:val="808080"/>
    </w:rPr>
  </w:style>
  <w:style w:type="character" w:customStyle="1" w:styleId="berschrift4Zchn">
    <w:name w:val="Überschrift 4 Zchn"/>
    <w:basedOn w:val="Absatz-Standardschriftart"/>
    <w:link w:val="berschrift4"/>
    <w:semiHidden/>
    <w:rPr>
      <w:rFonts w:ascii="Calibri Light" w:eastAsia="DengXian Light" w:hAnsi="Calibri Light"/>
      <w:i/>
      <w:color w:val="2F5496"/>
      <w:sz w:val="20"/>
      <w:szCs w:val="20"/>
      <w:lang w:val="en-US" w:eastAsia="zh-CN"/>
    </w:rPr>
  </w:style>
  <w:style w:type="character" w:customStyle="1" w:styleId="berschrift5Zchn">
    <w:name w:val="Überschrift 5 Zchn"/>
    <w:basedOn w:val="Absatz-Standardschriftart"/>
    <w:link w:val="berschrift5"/>
    <w:semiHidden/>
    <w:rPr>
      <w:rFonts w:ascii="Calibri Light" w:eastAsia="DengXian Light" w:hAnsi="Calibri Light"/>
      <w:color w:val="2F5496"/>
      <w:sz w:val="20"/>
      <w:szCs w:val="20"/>
      <w:lang w:val="en-US" w:eastAsia="zh-CN"/>
    </w:rPr>
  </w:style>
  <w:style w:type="character" w:customStyle="1" w:styleId="berschrift6Zchn">
    <w:name w:val="Überschrift 6 Zchn"/>
    <w:basedOn w:val="Absatz-Standardschriftart"/>
    <w:link w:val="berschrift6"/>
    <w:semiHidden/>
    <w:rPr>
      <w:rFonts w:ascii="Calibri Light" w:eastAsia="DengXian Light" w:hAnsi="Calibri Light"/>
      <w:color w:val="1F3763"/>
      <w:sz w:val="20"/>
      <w:szCs w:val="20"/>
      <w:lang w:val="en-US" w:eastAsia="zh-CN"/>
    </w:rPr>
  </w:style>
  <w:style w:type="character" w:customStyle="1" w:styleId="berschrift7Zchn">
    <w:name w:val="Überschrift 7 Zchn"/>
    <w:basedOn w:val="Absatz-Standardschriftart"/>
    <w:link w:val="berschrift7"/>
    <w:semiHidden/>
    <w:rPr>
      <w:rFonts w:ascii="Calibri Light" w:eastAsia="DengXian Light" w:hAnsi="Calibri Light"/>
      <w:i/>
      <w:color w:val="1F3763"/>
      <w:sz w:val="20"/>
      <w:szCs w:val="20"/>
      <w:lang w:val="en-US" w:eastAsia="zh-CN"/>
    </w:rPr>
  </w:style>
  <w:style w:type="character" w:customStyle="1" w:styleId="berschrift9Zchn">
    <w:name w:val="Überschrift 9 Zchn"/>
    <w:basedOn w:val="Absatz-Standardschriftart"/>
    <w:link w:val="berschrift9"/>
    <w:semiHidden/>
    <w:rPr>
      <w:rFonts w:ascii="Calibri Light" w:eastAsia="DengXian Light" w:hAnsi="Calibri Light"/>
      <w:i/>
      <w:color w:val="272727"/>
      <w:sz w:val="21"/>
      <w:szCs w:val="21"/>
      <w:lang w:val="en-US" w:eastAsia="zh-CN"/>
    </w:rPr>
  </w:style>
  <w:style w:type="paragraph" w:styleId="Abbildungsverzeichnis">
    <w:name w:val="table of figures"/>
    <w:basedOn w:val="Standard"/>
    <w:next w:val="Standard"/>
    <w:semiHidden/>
    <w:unhideWhenUsed/>
    <w:rPr>
      <w:rFonts w:eastAsia="DengXian"/>
      <w:sz w:val="20"/>
      <w:szCs w:val="20"/>
      <w:lang w:eastAsia="zh-CN"/>
    </w:rPr>
  </w:style>
  <w:style w:type="paragraph" w:styleId="Anrede">
    <w:name w:val="Salutation"/>
    <w:basedOn w:val="Standard"/>
    <w:next w:val="Standard"/>
    <w:link w:val="AnredeZchn"/>
    <w:semiHidden/>
    <w:unhideWhenUsed/>
    <w:rPr>
      <w:rFonts w:eastAsia="DengXian"/>
      <w:sz w:val="20"/>
      <w:szCs w:val="20"/>
      <w:lang w:eastAsia="zh-CN"/>
    </w:rPr>
  </w:style>
  <w:style w:type="character" w:customStyle="1" w:styleId="AnredeZchn">
    <w:name w:val="Anrede Zchn"/>
    <w:basedOn w:val="Absatz-Standardschriftart"/>
    <w:link w:val="Anrede"/>
    <w:semiHidden/>
    <w:rPr>
      <w:rFonts w:eastAsia="DengXian"/>
      <w:sz w:val="20"/>
      <w:szCs w:val="20"/>
      <w:lang w:val="en-US" w:eastAsia="zh-CN"/>
    </w:rPr>
  </w:style>
  <w:style w:type="paragraph" w:styleId="Aufzhlungszeichen">
    <w:name w:val="List Bullet"/>
    <w:basedOn w:val="Standard"/>
    <w:semiHidden/>
    <w:unhideWhenUsed/>
    <w:pPr>
      <w:numPr>
        <w:numId w:val="1"/>
      </w:numPr>
      <w:contextualSpacing/>
    </w:pPr>
    <w:rPr>
      <w:rFonts w:eastAsia="DengXian"/>
      <w:sz w:val="20"/>
      <w:szCs w:val="20"/>
      <w:lang w:eastAsia="zh-CN"/>
    </w:rPr>
  </w:style>
  <w:style w:type="paragraph" w:styleId="Aufzhlungszeichen2">
    <w:name w:val="List Bullet 2"/>
    <w:basedOn w:val="Standard"/>
    <w:semiHidden/>
    <w:unhideWhenUsed/>
    <w:pPr>
      <w:numPr>
        <w:numId w:val="2"/>
      </w:numPr>
      <w:contextualSpacing/>
    </w:pPr>
    <w:rPr>
      <w:rFonts w:eastAsia="DengXian"/>
      <w:sz w:val="20"/>
      <w:szCs w:val="20"/>
      <w:lang w:eastAsia="zh-CN"/>
    </w:rPr>
  </w:style>
  <w:style w:type="paragraph" w:styleId="Aufzhlungszeichen3">
    <w:name w:val="List Bullet 3"/>
    <w:basedOn w:val="Standard"/>
    <w:semiHidden/>
    <w:unhideWhenUsed/>
    <w:pPr>
      <w:numPr>
        <w:numId w:val="3"/>
      </w:numPr>
      <w:contextualSpacing/>
    </w:pPr>
    <w:rPr>
      <w:rFonts w:eastAsia="DengXian"/>
      <w:sz w:val="20"/>
      <w:szCs w:val="20"/>
      <w:lang w:eastAsia="zh-CN"/>
    </w:rPr>
  </w:style>
  <w:style w:type="paragraph" w:styleId="Aufzhlungszeichen4">
    <w:name w:val="List Bullet 4"/>
    <w:basedOn w:val="Standard"/>
    <w:semiHidden/>
    <w:unhideWhenUsed/>
    <w:pPr>
      <w:numPr>
        <w:numId w:val="4"/>
      </w:numPr>
      <w:contextualSpacing/>
    </w:pPr>
    <w:rPr>
      <w:rFonts w:eastAsia="DengXian"/>
      <w:sz w:val="20"/>
      <w:szCs w:val="20"/>
      <w:lang w:eastAsia="zh-CN"/>
    </w:rPr>
  </w:style>
  <w:style w:type="paragraph" w:styleId="Aufzhlungszeichen5">
    <w:name w:val="List Bullet 5"/>
    <w:basedOn w:val="Standard"/>
    <w:semiHidden/>
    <w:unhideWhenUsed/>
    <w:pPr>
      <w:numPr>
        <w:numId w:val="5"/>
      </w:numPr>
      <w:contextualSpacing/>
    </w:pPr>
    <w:rPr>
      <w:rFonts w:eastAsia="DengXian"/>
      <w:sz w:val="20"/>
      <w:szCs w:val="20"/>
      <w:lang w:eastAsia="zh-CN"/>
    </w:rPr>
  </w:style>
  <w:style w:type="paragraph" w:styleId="Beschriftung">
    <w:name w:val="caption"/>
    <w:basedOn w:val="Standard"/>
    <w:next w:val="Standard"/>
    <w:semiHidden/>
    <w:unhideWhenUsed/>
    <w:qFormat/>
    <w:pPr>
      <w:spacing w:after="200"/>
    </w:pPr>
    <w:rPr>
      <w:rFonts w:eastAsia="DengXian"/>
      <w:i/>
      <w:color w:val="44546A"/>
      <w:sz w:val="18"/>
      <w:szCs w:val="18"/>
      <w:lang w:eastAsia="zh-CN"/>
    </w:rPr>
  </w:style>
  <w:style w:type="paragraph" w:styleId="Blocktext">
    <w:name w:val="Block Text"/>
    <w:basedOn w:val="Standard"/>
    <w:semiHidden/>
    <w:unhideWhenUsed/>
    <w:pPr>
      <w:pBdr>
        <w:top w:val="single" w:sz="2" w:space="10" w:color="4472C4"/>
        <w:left w:val="single" w:sz="2" w:space="10" w:color="4472C4"/>
        <w:bottom w:val="single" w:sz="2" w:space="10" w:color="4472C4"/>
        <w:right w:val="single" w:sz="2" w:space="10" w:color="4472C4"/>
      </w:pBdr>
      <w:ind w:left="1152" w:right="1152"/>
    </w:pPr>
    <w:rPr>
      <w:rFonts w:ascii="Calibri" w:eastAsia="DengXian" w:hAnsi="Calibri" w:cs="Arial"/>
      <w:i/>
      <w:color w:val="4472C4"/>
      <w:sz w:val="20"/>
      <w:szCs w:val="20"/>
      <w:lang w:eastAsia="zh-CN"/>
    </w:rPr>
  </w:style>
  <w:style w:type="paragraph" w:styleId="Datum">
    <w:name w:val="Date"/>
    <w:basedOn w:val="Standard"/>
    <w:next w:val="Standard"/>
    <w:link w:val="DatumZchn"/>
    <w:semiHidden/>
    <w:unhideWhenUsed/>
    <w:rPr>
      <w:rFonts w:eastAsia="DengXian"/>
      <w:sz w:val="20"/>
      <w:szCs w:val="20"/>
      <w:lang w:eastAsia="zh-CN"/>
    </w:rPr>
  </w:style>
  <w:style w:type="character" w:customStyle="1" w:styleId="DatumZchn">
    <w:name w:val="Datum Zchn"/>
    <w:basedOn w:val="Absatz-Standardschriftart"/>
    <w:link w:val="Datum"/>
    <w:semiHidden/>
    <w:rPr>
      <w:rFonts w:eastAsia="DengXian"/>
      <w:sz w:val="20"/>
      <w:szCs w:val="20"/>
      <w:lang w:val="en-US" w:eastAsia="zh-CN"/>
    </w:rPr>
  </w:style>
  <w:style w:type="paragraph" w:styleId="E-Mail-Signatur">
    <w:name w:val="E-mail Signature"/>
    <w:basedOn w:val="Standard"/>
    <w:link w:val="E-Mail-SignaturZchn"/>
    <w:semiHidden/>
    <w:unhideWhenUsed/>
    <w:rPr>
      <w:rFonts w:eastAsia="DengXian"/>
      <w:sz w:val="20"/>
      <w:szCs w:val="20"/>
      <w:lang w:eastAsia="zh-CN"/>
    </w:rPr>
  </w:style>
  <w:style w:type="character" w:customStyle="1" w:styleId="E-Mail-SignaturZchn">
    <w:name w:val="E-Mail-Signatur Zchn"/>
    <w:basedOn w:val="Absatz-Standardschriftart"/>
    <w:link w:val="E-Mail-Signatur"/>
    <w:semiHidden/>
    <w:rPr>
      <w:rFonts w:eastAsia="DengXian"/>
      <w:sz w:val="20"/>
      <w:szCs w:val="20"/>
      <w:lang w:val="en-US" w:eastAsia="zh-CN"/>
    </w:rPr>
  </w:style>
  <w:style w:type="paragraph" w:styleId="Fu-Endnotenberschrift">
    <w:name w:val="Note Heading"/>
    <w:basedOn w:val="Standard"/>
    <w:next w:val="Standard"/>
    <w:link w:val="Fu-EndnotenberschriftZchn"/>
    <w:semiHidden/>
    <w:unhideWhenUsed/>
    <w:rPr>
      <w:rFonts w:eastAsia="DengXian"/>
      <w:sz w:val="20"/>
      <w:szCs w:val="20"/>
      <w:lang w:eastAsia="zh-CN"/>
    </w:rPr>
  </w:style>
  <w:style w:type="character" w:customStyle="1" w:styleId="Fu-EndnotenberschriftZchn">
    <w:name w:val="Fuß/-Endnotenüberschrift Zchn"/>
    <w:basedOn w:val="Absatz-Standardschriftart"/>
    <w:link w:val="Fu-Endnotenberschrift"/>
    <w:semiHidden/>
    <w:rPr>
      <w:rFonts w:eastAsia="DengXian"/>
      <w:sz w:val="20"/>
      <w:szCs w:val="20"/>
      <w:lang w:val="en-US" w:eastAsia="zh-CN"/>
    </w:rPr>
  </w:style>
  <w:style w:type="paragraph" w:styleId="Gruformel">
    <w:name w:val="Closing"/>
    <w:basedOn w:val="Standard"/>
    <w:link w:val="GruformelZchn"/>
    <w:semiHidden/>
    <w:unhideWhenUsed/>
    <w:pPr>
      <w:ind w:left="4252"/>
    </w:pPr>
    <w:rPr>
      <w:rFonts w:eastAsia="DengXian"/>
      <w:sz w:val="20"/>
      <w:szCs w:val="20"/>
      <w:lang w:eastAsia="zh-CN"/>
    </w:rPr>
  </w:style>
  <w:style w:type="character" w:customStyle="1" w:styleId="GruformelZchn">
    <w:name w:val="Grußformel Zchn"/>
    <w:basedOn w:val="Absatz-Standardschriftart"/>
    <w:link w:val="Gruformel"/>
    <w:semiHidden/>
    <w:rPr>
      <w:rFonts w:eastAsia="DengXian"/>
      <w:sz w:val="20"/>
      <w:szCs w:val="20"/>
      <w:lang w:val="en-US" w:eastAsia="zh-CN"/>
    </w:rPr>
  </w:style>
  <w:style w:type="paragraph" w:styleId="HTMLAdresse">
    <w:name w:val="HTML Address"/>
    <w:basedOn w:val="Standard"/>
    <w:link w:val="HTMLAdresseZchn"/>
    <w:semiHidden/>
    <w:unhideWhenUsed/>
    <w:rPr>
      <w:rFonts w:eastAsia="DengXian"/>
      <w:i/>
      <w:sz w:val="20"/>
      <w:szCs w:val="20"/>
      <w:lang w:eastAsia="zh-CN"/>
    </w:rPr>
  </w:style>
  <w:style w:type="character" w:customStyle="1" w:styleId="HTMLAdresseZchn">
    <w:name w:val="HTML Adresse Zchn"/>
    <w:basedOn w:val="Absatz-Standardschriftart"/>
    <w:link w:val="HTMLAdresse"/>
    <w:semiHidden/>
    <w:rPr>
      <w:rFonts w:eastAsia="DengXian"/>
      <w:i/>
      <w:sz w:val="20"/>
      <w:szCs w:val="20"/>
      <w:lang w:val="en-US" w:eastAsia="zh-CN"/>
    </w:rPr>
  </w:style>
  <w:style w:type="paragraph" w:styleId="HTMLVorformatiert">
    <w:name w:val="HTML Preformatted"/>
    <w:basedOn w:val="Standard"/>
    <w:link w:val="HTMLVorformatiertZchn"/>
    <w:semiHidden/>
    <w:unhideWhenUsed/>
    <w:rPr>
      <w:rFonts w:ascii="Consolas" w:eastAsia="DengXian" w:hAnsi="Consolas"/>
      <w:sz w:val="20"/>
      <w:szCs w:val="20"/>
      <w:lang w:eastAsia="zh-CN"/>
    </w:rPr>
  </w:style>
  <w:style w:type="character" w:customStyle="1" w:styleId="HTMLVorformatiertZchn">
    <w:name w:val="HTML Vorformatiert Zchn"/>
    <w:basedOn w:val="Absatz-Standardschriftart"/>
    <w:link w:val="HTMLVorformatiert"/>
    <w:semiHidden/>
    <w:rPr>
      <w:rFonts w:ascii="Consolas" w:eastAsia="DengXian" w:hAnsi="Consolas"/>
      <w:sz w:val="20"/>
      <w:szCs w:val="20"/>
      <w:lang w:val="en-US" w:eastAsia="zh-CN"/>
    </w:rPr>
  </w:style>
  <w:style w:type="paragraph" w:styleId="Index1">
    <w:name w:val="index 1"/>
    <w:basedOn w:val="Standard"/>
    <w:next w:val="Standard"/>
    <w:semiHidden/>
    <w:unhideWhenUsed/>
    <w:pPr>
      <w:ind w:left="200" w:hanging="200"/>
    </w:pPr>
    <w:rPr>
      <w:rFonts w:eastAsia="DengXian"/>
      <w:sz w:val="20"/>
      <w:szCs w:val="20"/>
      <w:lang w:eastAsia="zh-CN"/>
    </w:rPr>
  </w:style>
  <w:style w:type="paragraph" w:styleId="Index2">
    <w:name w:val="index 2"/>
    <w:basedOn w:val="Standard"/>
    <w:next w:val="Standard"/>
    <w:semiHidden/>
    <w:unhideWhenUsed/>
    <w:pPr>
      <w:ind w:left="400" w:hanging="200"/>
    </w:pPr>
    <w:rPr>
      <w:rFonts w:eastAsia="DengXian"/>
      <w:sz w:val="20"/>
      <w:szCs w:val="20"/>
      <w:lang w:eastAsia="zh-CN"/>
    </w:rPr>
  </w:style>
  <w:style w:type="paragraph" w:styleId="Index3">
    <w:name w:val="index 3"/>
    <w:basedOn w:val="Standard"/>
    <w:next w:val="Standard"/>
    <w:semiHidden/>
    <w:unhideWhenUsed/>
    <w:pPr>
      <w:ind w:left="600" w:hanging="200"/>
    </w:pPr>
    <w:rPr>
      <w:rFonts w:eastAsia="DengXian"/>
      <w:sz w:val="20"/>
      <w:szCs w:val="20"/>
      <w:lang w:eastAsia="zh-CN"/>
    </w:rPr>
  </w:style>
  <w:style w:type="paragraph" w:styleId="Index4">
    <w:name w:val="index 4"/>
    <w:basedOn w:val="Standard"/>
    <w:next w:val="Standard"/>
    <w:semiHidden/>
    <w:unhideWhenUsed/>
    <w:pPr>
      <w:ind w:left="800" w:hanging="200"/>
    </w:pPr>
    <w:rPr>
      <w:rFonts w:eastAsia="DengXian"/>
      <w:sz w:val="20"/>
      <w:szCs w:val="20"/>
      <w:lang w:eastAsia="zh-CN"/>
    </w:rPr>
  </w:style>
  <w:style w:type="paragraph" w:styleId="Index5">
    <w:name w:val="index 5"/>
    <w:basedOn w:val="Standard"/>
    <w:next w:val="Standard"/>
    <w:semiHidden/>
    <w:unhideWhenUsed/>
    <w:pPr>
      <w:ind w:left="1000" w:hanging="200"/>
    </w:pPr>
    <w:rPr>
      <w:rFonts w:eastAsia="DengXian"/>
      <w:sz w:val="20"/>
      <w:szCs w:val="20"/>
      <w:lang w:eastAsia="zh-CN"/>
    </w:rPr>
  </w:style>
  <w:style w:type="paragraph" w:styleId="Index6">
    <w:name w:val="index 6"/>
    <w:basedOn w:val="Standard"/>
    <w:next w:val="Standard"/>
    <w:semiHidden/>
    <w:unhideWhenUsed/>
    <w:pPr>
      <w:ind w:left="1200" w:hanging="200"/>
    </w:pPr>
    <w:rPr>
      <w:rFonts w:eastAsia="DengXian"/>
      <w:sz w:val="20"/>
      <w:szCs w:val="20"/>
      <w:lang w:eastAsia="zh-CN"/>
    </w:rPr>
  </w:style>
  <w:style w:type="paragraph" w:styleId="Index7">
    <w:name w:val="index 7"/>
    <w:basedOn w:val="Standard"/>
    <w:next w:val="Standard"/>
    <w:semiHidden/>
    <w:unhideWhenUsed/>
    <w:pPr>
      <w:ind w:left="1400" w:hanging="200"/>
    </w:pPr>
    <w:rPr>
      <w:rFonts w:eastAsia="DengXian"/>
      <w:sz w:val="20"/>
      <w:szCs w:val="20"/>
      <w:lang w:eastAsia="zh-CN"/>
    </w:rPr>
  </w:style>
  <w:style w:type="paragraph" w:styleId="Index8">
    <w:name w:val="index 8"/>
    <w:basedOn w:val="Standard"/>
    <w:next w:val="Standard"/>
    <w:semiHidden/>
    <w:unhideWhenUsed/>
    <w:pPr>
      <w:ind w:left="1600" w:hanging="200"/>
    </w:pPr>
    <w:rPr>
      <w:rFonts w:eastAsia="DengXian"/>
      <w:sz w:val="20"/>
      <w:szCs w:val="20"/>
      <w:lang w:eastAsia="zh-CN"/>
    </w:rPr>
  </w:style>
  <w:style w:type="paragraph" w:styleId="Index9">
    <w:name w:val="index 9"/>
    <w:basedOn w:val="Standard"/>
    <w:next w:val="Standard"/>
    <w:semiHidden/>
    <w:unhideWhenUsed/>
    <w:pPr>
      <w:ind w:left="1800" w:hanging="200"/>
    </w:pPr>
    <w:rPr>
      <w:rFonts w:eastAsia="DengXian"/>
      <w:sz w:val="20"/>
      <w:szCs w:val="20"/>
      <w:lang w:eastAsia="zh-CN"/>
    </w:rPr>
  </w:style>
  <w:style w:type="paragraph" w:styleId="Indexberschrift">
    <w:name w:val="index heading"/>
    <w:basedOn w:val="Standard"/>
    <w:next w:val="Index1"/>
    <w:semiHidden/>
    <w:unhideWhenUsed/>
    <w:rPr>
      <w:rFonts w:ascii="Calibri Light" w:eastAsia="DengXian Light" w:hAnsi="Calibri Light"/>
      <w:b/>
      <w:sz w:val="20"/>
      <w:szCs w:val="20"/>
      <w:lang w:eastAsia="zh-CN"/>
    </w:rPr>
  </w:style>
  <w:style w:type="character" w:customStyle="1" w:styleId="IntensivesZitatZchn">
    <w:name w:val="Intensives Zitat Zchn"/>
    <w:basedOn w:val="Absatz-Standardschriftart"/>
    <w:link w:val="IntensivesZitat"/>
    <w:rPr>
      <w:rFonts w:eastAsia="DengXian"/>
      <w:i/>
      <w:color w:val="4472C4"/>
      <w:sz w:val="20"/>
      <w:szCs w:val="20"/>
      <w:lang w:val="en-US" w:eastAsia="zh-CN"/>
    </w:rPr>
  </w:style>
  <w:style w:type="paragraph" w:styleId="Liste">
    <w:name w:val="List"/>
    <w:basedOn w:val="Standard"/>
    <w:semiHidden/>
    <w:unhideWhenUsed/>
    <w:pPr>
      <w:ind w:left="283" w:hanging="283"/>
      <w:contextualSpacing/>
    </w:pPr>
    <w:rPr>
      <w:rFonts w:eastAsia="DengXian"/>
      <w:sz w:val="20"/>
      <w:szCs w:val="20"/>
      <w:lang w:eastAsia="zh-CN"/>
    </w:rPr>
  </w:style>
  <w:style w:type="paragraph" w:styleId="Liste2">
    <w:name w:val="List 2"/>
    <w:basedOn w:val="Standard"/>
    <w:semiHidden/>
    <w:unhideWhenUsed/>
    <w:pPr>
      <w:ind w:left="566" w:hanging="283"/>
      <w:contextualSpacing/>
    </w:pPr>
    <w:rPr>
      <w:rFonts w:eastAsia="DengXian"/>
      <w:sz w:val="20"/>
      <w:szCs w:val="20"/>
      <w:lang w:eastAsia="zh-CN"/>
    </w:rPr>
  </w:style>
  <w:style w:type="paragraph" w:styleId="Liste3">
    <w:name w:val="List 3"/>
    <w:basedOn w:val="Standard"/>
    <w:semiHidden/>
    <w:unhideWhenUsed/>
    <w:pPr>
      <w:ind w:left="849" w:hanging="283"/>
      <w:contextualSpacing/>
    </w:pPr>
    <w:rPr>
      <w:rFonts w:eastAsia="DengXian"/>
      <w:sz w:val="20"/>
      <w:szCs w:val="20"/>
      <w:lang w:eastAsia="zh-CN"/>
    </w:rPr>
  </w:style>
  <w:style w:type="paragraph" w:styleId="Liste4">
    <w:name w:val="List 4"/>
    <w:basedOn w:val="Standard"/>
    <w:semiHidden/>
    <w:unhideWhenUsed/>
    <w:pPr>
      <w:ind w:left="1132" w:hanging="283"/>
      <w:contextualSpacing/>
    </w:pPr>
    <w:rPr>
      <w:rFonts w:eastAsia="DengXian"/>
      <w:sz w:val="20"/>
      <w:szCs w:val="20"/>
      <w:lang w:eastAsia="zh-CN"/>
    </w:rPr>
  </w:style>
  <w:style w:type="paragraph" w:styleId="Liste5">
    <w:name w:val="List 5"/>
    <w:basedOn w:val="Standard"/>
    <w:semiHidden/>
    <w:unhideWhenUsed/>
    <w:pPr>
      <w:ind w:left="1415" w:hanging="283"/>
      <w:contextualSpacing/>
    </w:pPr>
    <w:rPr>
      <w:rFonts w:eastAsia="DengXian"/>
      <w:sz w:val="20"/>
      <w:szCs w:val="20"/>
      <w:lang w:eastAsia="zh-CN"/>
    </w:rPr>
  </w:style>
  <w:style w:type="paragraph" w:styleId="Listenfortsetzung">
    <w:name w:val="List Continue"/>
    <w:basedOn w:val="Standard"/>
    <w:semiHidden/>
    <w:unhideWhenUsed/>
    <w:pPr>
      <w:spacing w:after="120"/>
      <w:ind w:left="283"/>
      <w:contextualSpacing/>
    </w:pPr>
    <w:rPr>
      <w:rFonts w:eastAsia="DengXian"/>
      <w:sz w:val="20"/>
      <w:szCs w:val="20"/>
      <w:lang w:eastAsia="zh-CN"/>
    </w:rPr>
  </w:style>
  <w:style w:type="paragraph" w:styleId="Listenfortsetzung2">
    <w:name w:val="List Continue 2"/>
    <w:basedOn w:val="Standard"/>
    <w:semiHidden/>
    <w:unhideWhenUsed/>
    <w:pPr>
      <w:spacing w:after="120"/>
      <w:ind w:left="566"/>
      <w:contextualSpacing/>
    </w:pPr>
    <w:rPr>
      <w:rFonts w:eastAsia="DengXian"/>
      <w:sz w:val="20"/>
      <w:szCs w:val="20"/>
      <w:lang w:eastAsia="zh-CN"/>
    </w:rPr>
  </w:style>
  <w:style w:type="paragraph" w:styleId="Listenfortsetzung3">
    <w:name w:val="List Continue 3"/>
    <w:basedOn w:val="Standard"/>
    <w:semiHidden/>
    <w:unhideWhenUsed/>
    <w:pPr>
      <w:spacing w:after="120"/>
      <w:ind w:left="849"/>
      <w:contextualSpacing/>
    </w:pPr>
    <w:rPr>
      <w:rFonts w:eastAsia="DengXian"/>
      <w:sz w:val="20"/>
      <w:szCs w:val="20"/>
      <w:lang w:eastAsia="zh-CN"/>
    </w:rPr>
  </w:style>
  <w:style w:type="paragraph" w:styleId="Listenfortsetzung4">
    <w:name w:val="List Continue 4"/>
    <w:basedOn w:val="Standard"/>
    <w:semiHidden/>
    <w:unhideWhenUsed/>
    <w:pPr>
      <w:spacing w:after="120"/>
      <w:ind w:left="1132"/>
      <w:contextualSpacing/>
    </w:pPr>
    <w:rPr>
      <w:rFonts w:eastAsia="DengXian"/>
      <w:sz w:val="20"/>
      <w:szCs w:val="20"/>
      <w:lang w:eastAsia="zh-CN"/>
    </w:rPr>
  </w:style>
  <w:style w:type="paragraph" w:styleId="Listenfortsetzung5">
    <w:name w:val="List Continue 5"/>
    <w:basedOn w:val="Standard"/>
    <w:semiHidden/>
    <w:unhideWhenUsed/>
    <w:pPr>
      <w:spacing w:after="120"/>
      <w:ind w:left="1415"/>
      <w:contextualSpacing/>
    </w:pPr>
    <w:rPr>
      <w:rFonts w:eastAsia="DengXian"/>
      <w:sz w:val="20"/>
      <w:szCs w:val="20"/>
      <w:lang w:eastAsia="zh-CN"/>
    </w:rPr>
  </w:style>
  <w:style w:type="paragraph" w:styleId="Listennummer">
    <w:name w:val="List Number"/>
    <w:basedOn w:val="Standard"/>
    <w:semiHidden/>
    <w:unhideWhenUsed/>
    <w:pPr>
      <w:numPr>
        <w:numId w:val="6"/>
      </w:numPr>
      <w:contextualSpacing/>
    </w:pPr>
    <w:rPr>
      <w:rFonts w:eastAsia="DengXian"/>
      <w:sz w:val="20"/>
      <w:szCs w:val="20"/>
      <w:lang w:eastAsia="zh-CN"/>
    </w:rPr>
  </w:style>
  <w:style w:type="paragraph" w:styleId="Listennummer2">
    <w:name w:val="List Number 2"/>
    <w:basedOn w:val="Standard"/>
    <w:semiHidden/>
    <w:unhideWhenUsed/>
    <w:pPr>
      <w:numPr>
        <w:numId w:val="7"/>
      </w:numPr>
      <w:contextualSpacing/>
    </w:pPr>
    <w:rPr>
      <w:rFonts w:eastAsia="DengXian"/>
      <w:sz w:val="20"/>
      <w:szCs w:val="20"/>
      <w:lang w:eastAsia="zh-CN"/>
    </w:rPr>
  </w:style>
  <w:style w:type="paragraph" w:styleId="Listennummer3">
    <w:name w:val="List Number 3"/>
    <w:basedOn w:val="Standard"/>
    <w:semiHidden/>
    <w:unhideWhenUsed/>
    <w:pPr>
      <w:numPr>
        <w:numId w:val="8"/>
      </w:numPr>
      <w:contextualSpacing/>
    </w:pPr>
    <w:rPr>
      <w:rFonts w:eastAsia="DengXian"/>
      <w:sz w:val="20"/>
      <w:szCs w:val="20"/>
      <w:lang w:eastAsia="zh-CN"/>
    </w:rPr>
  </w:style>
  <w:style w:type="paragraph" w:styleId="Listennummer4">
    <w:name w:val="List Number 4"/>
    <w:basedOn w:val="Standard"/>
    <w:semiHidden/>
    <w:unhideWhenUsed/>
    <w:pPr>
      <w:numPr>
        <w:numId w:val="9"/>
      </w:numPr>
      <w:contextualSpacing/>
    </w:pPr>
    <w:rPr>
      <w:rFonts w:eastAsia="DengXian"/>
      <w:sz w:val="20"/>
      <w:szCs w:val="20"/>
      <w:lang w:eastAsia="zh-CN"/>
    </w:rPr>
  </w:style>
  <w:style w:type="paragraph" w:styleId="Listennummer5">
    <w:name w:val="List Number 5"/>
    <w:basedOn w:val="Standard"/>
    <w:semiHidden/>
    <w:unhideWhenUsed/>
    <w:pPr>
      <w:numPr>
        <w:numId w:val="10"/>
      </w:numPr>
      <w:contextualSpacing/>
    </w:pPr>
    <w:rPr>
      <w:rFonts w:eastAsia="DengXian"/>
      <w:sz w:val="20"/>
      <w:szCs w:val="20"/>
      <w:lang w:eastAsia="zh-CN"/>
    </w:rPr>
  </w:style>
  <w:style w:type="paragraph" w:styleId="Literaturverzeichnis">
    <w:name w:val="Bibliography"/>
    <w:basedOn w:val="Standard"/>
    <w:next w:val="Standard"/>
    <w:semiHidden/>
    <w:unhideWhenUsed/>
    <w:rPr>
      <w:rFonts w:eastAsia="DengXian"/>
      <w:sz w:val="20"/>
      <w:szCs w:val="20"/>
      <w:lang w:eastAsia="zh-CN"/>
    </w:r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sz w:val="20"/>
      <w:szCs w:val="20"/>
      <w:lang w:val="en-US" w:eastAsia="zh-CN"/>
    </w:rPr>
  </w:style>
  <w:style w:type="character" w:customStyle="1" w:styleId="MakrotextZchn">
    <w:name w:val="Makrotext Zchn"/>
    <w:basedOn w:val="Absatz-Standardschriftart"/>
    <w:link w:val="Makrotext"/>
    <w:semiHidden/>
    <w:rPr>
      <w:rFonts w:ascii="Consolas" w:eastAsia="DengXian" w:hAnsi="Consolas"/>
      <w:sz w:val="20"/>
      <w:szCs w:val="20"/>
      <w:lang w:val="en-US" w:eastAsia="zh-CN"/>
    </w:rPr>
  </w:style>
  <w:style w:type="paragraph" w:styleId="Nachrichtenkopf">
    <w:name w:val="Message Header"/>
    <w:basedOn w:val="Standard"/>
    <w:link w:val="NachrichtenkopfZchn"/>
    <w:semiHidden/>
    <w:unhideWhenUsed/>
    <w:pPr>
      <w:pBdr>
        <w:top w:val="single" w:sz="6" w:space="1" w:color="000000"/>
        <w:left w:val="single" w:sz="6" w:space="1" w:color="000000"/>
        <w:bottom w:val="single" w:sz="6" w:space="1" w:color="000000"/>
        <w:right w:val="single" w:sz="6" w:space="1" w:color="000000"/>
      </w:pBdr>
      <w:shd w:val="pct20" w:color="000000" w:fill="auto"/>
      <w:ind w:left="1134" w:hanging="1134"/>
    </w:pPr>
    <w:rPr>
      <w:rFonts w:ascii="Calibri Light" w:eastAsia="DengXian Light" w:hAnsi="Calibri Light"/>
      <w:lang w:eastAsia="zh-CN"/>
    </w:rPr>
  </w:style>
  <w:style w:type="character" w:customStyle="1" w:styleId="NachrichtenkopfZchn">
    <w:name w:val="Nachrichtenkopf Zchn"/>
    <w:basedOn w:val="Absatz-Standardschriftart"/>
    <w:link w:val="Nachrichtenkopf"/>
    <w:semiHidden/>
    <w:rPr>
      <w:rFonts w:ascii="Calibri Light" w:eastAsia="DengXian Light" w:hAnsi="Calibri Light"/>
      <w:sz w:val="24"/>
      <w:szCs w:val="24"/>
      <w:shd w:val="pct20" w:color="000000" w:fill="auto"/>
      <w:lang w:val="en-US" w:eastAsia="zh-CN"/>
    </w:rPr>
  </w:style>
  <w:style w:type="paragraph" w:styleId="Rechtsgrundlagenverzeichnis">
    <w:name w:val="table of authorities"/>
    <w:basedOn w:val="Standard"/>
    <w:next w:val="Standard"/>
    <w:semiHidden/>
    <w:unhideWhenUsed/>
    <w:pPr>
      <w:ind w:left="200" w:hanging="200"/>
    </w:pPr>
    <w:rPr>
      <w:rFonts w:eastAsia="DengXian"/>
      <w:sz w:val="20"/>
      <w:szCs w:val="20"/>
      <w:lang w:eastAsia="zh-CN"/>
    </w:rPr>
  </w:style>
  <w:style w:type="paragraph" w:styleId="RGV-berschrift">
    <w:name w:val="toa heading"/>
    <w:basedOn w:val="Standard"/>
    <w:next w:val="Standard"/>
    <w:semiHidden/>
    <w:unhideWhenUsed/>
    <w:pPr>
      <w:spacing w:before="120"/>
    </w:pPr>
    <w:rPr>
      <w:rFonts w:ascii="Calibri Light" w:eastAsia="DengXian Light" w:hAnsi="Calibri Light"/>
      <w:b/>
      <w:lang w:eastAsia="zh-CN"/>
    </w:rPr>
  </w:style>
  <w:style w:type="paragraph" w:styleId="Standardeinzug">
    <w:name w:val="Normal Indent"/>
    <w:basedOn w:val="Standard"/>
    <w:semiHidden/>
    <w:unhideWhenUsed/>
    <w:pPr>
      <w:ind w:left="720"/>
    </w:pPr>
    <w:rPr>
      <w:rFonts w:eastAsia="DengXian"/>
      <w:sz w:val="20"/>
      <w:szCs w:val="20"/>
      <w:lang w:eastAsia="zh-CN"/>
    </w:rPr>
  </w:style>
  <w:style w:type="paragraph" w:styleId="Textkrper2">
    <w:name w:val="Body Text 2"/>
    <w:basedOn w:val="Standard"/>
    <w:link w:val="Textkrper2Zchn"/>
    <w:semiHidden/>
    <w:unhideWhenUsed/>
    <w:pPr>
      <w:spacing w:after="120" w:line="480" w:lineRule="auto"/>
    </w:pPr>
    <w:rPr>
      <w:rFonts w:eastAsia="DengXian"/>
      <w:sz w:val="20"/>
      <w:szCs w:val="20"/>
      <w:lang w:eastAsia="zh-CN"/>
    </w:rPr>
  </w:style>
  <w:style w:type="character" w:customStyle="1" w:styleId="Textkrper2Zchn">
    <w:name w:val="Textkörper 2 Zchn"/>
    <w:basedOn w:val="Absatz-Standardschriftart"/>
    <w:link w:val="Textkrper2"/>
    <w:semiHidden/>
    <w:rPr>
      <w:rFonts w:eastAsia="DengXian"/>
      <w:sz w:val="20"/>
      <w:szCs w:val="20"/>
      <w:lang w:val="en-US" w:eastAsia="zh-CN"/>
    </w:rPr>
  </w:style>
  <w:style w:type="paragraph" w:styleId="Textkrper-Einzug2">
    <w:name w:val="Body Text Indent 2"/>
    <w:basedOn w:val="Standard"/>
    <w:link w:val="Textkrper-Einzug2Zchn"/>
    <w:semiHidden/>
    <w:unhideWhenUsed/>
    <w:pPr>
      <w:spacing w:after="120" w:line="480" w:lineRule="auto"/>
      <w:ind w:left="283"/>
    </w:pPr>
    <w:rPr>
      <w:rFonts w:eastAsia="DengXian"/>
      <w:sz w:val="20"/>
      <w:szCs w:val="20"/>
      <w:lang w:eastAsia="zh-CN"/>
    </w:rPr>
  </w:style>
  <w:style w:type="character" w:customStyle="1" w:styleId="Textkrper-Einzug2Zchn">
    <w:name w:val="Textkörper-Einzug 2 Zchn"/>
    <w:basedOn w:val="Absatz-Standardschriftart"/>
    <w:link w:val="Textkrper-Einzug2"/>
    <w:semiHidden/>
    <w:rPr>
      <w:rFonts w:eastAsia="DengXian"/>
      <w:sz w:val="20"/>
      <w:szCs w:val="20"/>
      <w:lang w:val="en-US" w:eastAsia="zh-CN"/>
    </w:rPr>
  </w:style>
  <w:style w:type="paragraph" w:styleId="Textkrper-Erstzeileneinzug">
    <w:name w:val="Body Text First Indent"/>
    <w:basedOn w:val="Textkrper"/>
    <w:link w:val="Textkrper-ErstzeileneinzugZchn"/>
    <w:semiHidden/>
    <w:unhideWhenUsed/>
    <w:pPr>
      <w:spacing w:after="0"/>
      <w:ind w:firstLine="360"/>
    </w:pPr>
    <w:rPr>
      <w:rFonts w:eastAsia="DengXian"/>
      <w:sz w:val="20"/>
      <w:szCs w:val="20"/>
      <w:lang w:val="en-US" w:eastAsia="zh-CN"/>
    </w:rPr>
  </w:style>
  <w:style w:type="character" w:customStyle="1" w:styleId="Textkrper-ErstzeileneinzugZchn">
    <w:name w:val="Textkörper-Erstzeileneinzug Zchn"/>
    <w:basedOn w:val="TextkrperZchn"/>
    <w:link w:val="Textkrper-Erstzeileneinzug"/>
    <w:semiHidden/>
    <w:rPr>
      <w:rFonts w:eastAsia="DengXian"/>
      <w:sz w:val="20"/>
      <w:szCs w:val="20"/>
      <w:lang w:val="en-US" w:eastAsia="zh-CN"/>
    </w:rPr>
  </w:style>
  <w:style w:type="paragraph" w:styleId="Textkrper-Zeileneinzug">
    <w:name w:val="Body Text Indent"/>
    <w:basedOn w:val="Standard"/>
    <w:link w:val="Textkrper-ZeileneinzugZchn"/>
    <w:semiHidden/>
    <w:unhideWhenUsed/>
    <w:pPr>
      <w:spacing w:after="120"/>
      <w:ind w:left="283"/>
    </w:pPr>
    <w:rPr>
      <w:rFonts w:eastAsia="DengXian"/>
      <w:sz w:val="20"/>
      <w:szCs w:val="20"/>
      <w:lang w:eastAsia="zh-CN"/>
    </w:rPr>
  </w:style>
  <w:style w:type="character" w:customStyle="1" w:styleId="Textkrper-ZeileneinzugZchn">
    <w:name w:val="Textkörper-Zeileneinzug Zchn"/>
    <w:basedOn w:val="Absatz-Standardschriftart"/>
    <w:link w:val="Textkrper-Zeileneinzug"/>
    <w:semiHidden/>
    <w:rPr>
      <w:rFonts w:eastAsia="DengXian"/>
      <w:sz w:val="20"/>
      <w:szCs w:val="20"/>
      <w:lang w:val="en-US" w:eastAsia="zh-CN"/>
    </w:rPr>
  </w:style>
  <w:style w:type="paragraph" w:styleId="Textkrper-Erstzeileneinzug2">
    <w:name w:val="Body Text First Indent 2"/>
    <w:basedOn w:val="Textkrper-Zeileneinzug"/>
    <w:link w:val="Textkrper-Erstzeileneinzug2Zchn"/>
    <w:semiHidden/>
    <w:unhideWhenUsed/>
    <w:pPr>
      <w:spacing w:after="0"/>
      <w:ind w:left="360" w:firstLine="360"/>
    </w:pPr>
  </w:style>
  <w:style w:type="character" w:customStyle="1" w:styleId="Textkrper-Erstzeileneinzug2Zchn">
    <w:name w:val="Textkörper-Erstzeileneinzug 2 Zchn"/>
    <w:basedOn w:val="Textkrper-ZeileneinzugZchn"/>
    <w:link w:val="Textkrper-Erstzeileneinzug2"/>
    <w:semiHidden/>
    <w:rPr>
      <w:rFonts w:eastAsia="DengXian"/>
      <w:sz w:val="20"/>
      <w:szCs w:val="20"/>
      <w:lang w:val="en-US" w:eastAsia="zh-CN"/>
    </w:rPr>
  </w:style>
  <w:style w:type="paragraph" w:styleId="Umschlagabsenderadresse">
    <w:name w:val="envelope return"/>
    <w:basedOn w:val="Standard"/>
    <w:semiHidden/>
    <w:unhideWhenUsed/>
    <w:rPr>
      <w:rFonts w:ascii="Calibri Light" w:eastAsia="DengXian Light" w:hAnsi="Calibri Light"/>
      <w:sz w:val="20"/>
      <w:szCs w:val="20"/>
      <w:lang w:eastAsia="zh-CN"/>
    </w:rPr>
  </w:style>
  <w:style w:type="paragraph" w:styleId="Umschlagadresse">
    <w:name w:val="envelope address"/>
    <w:basedOn w:val="Standard"/>
    <w:semiHidden/>
    <w:unhideWhenUsed/>
    <w:pPr>
      <w:ind w:left="2880"/>
    </w:pPr>
    <w:rPr>
      <w:rFonts w:ascii="Calibri Light" w:eastAsia="DengXian Light" w:hAnsi="Calibri Light"/>
      <w:lang w:eastAsia="zh-CN"/>
    </w:rPr>
  </w:style>
  <w:style w:type="paragraph" w:styleId="Unterschrift">
    <w:name w:val="Signature"/>
    <w:basedOn w:val="Standard"/>
    <w:link w:val="UnterschriftZchn"/>
    <w:semiHidden/>
    <w:unhideWhenUsed/>
    <w:pPr>
      <w:ind w:left="4252"/>
    </w:pPr>
    <w:rPr>
      <w:rFonts w:eastAsia="DengXian"/>
      <w:sz w:val="20"/>
      <w:szCs w:val="20"/>
      <w:lang w:eastAsia="zh-CN"/>
    </w:rPr>
  </w:style>
  <w:style w:type="character" w:customStyle="1" w:styleId="UnterschriftZchn">
    <w:name w:val="Unterschrift Zchn"/>
    <w:basedOn w:val="Absatz-Standardschriftart"/>
    <w:link w:val="Unterschrift"/>
    <w:semiHidden/>
    <w:rPr>
      <w:rFonts w:eastAsia="DengXian"/>
      <w:sz w:val="20"/>
      <w:szCs w:val="20"/>
      <w:lang w:val="en-US" w:eastAsia="zh-CN"/>
    </w:rPr>
  </w:style>
  <w:style w:type="character" w:customStyle="1" w:styleId="UntertitelZchn">
    <w:name w:val="Untertitel Zchn"/>
    <w:basedOn w:val="Absatz-Standardschriftart"/>
    <w:link w:val="Untertitel"/>
    <w:rPr>
      <w:rFonts w:ascii="Calibri" w:eastAsia="DengXian" w:hAnsi="Calibri" w:cs="Arial"/>
      <w:color w:val="5A5A5A"/>
      <w:spacing w:val="15"/>
      <w:lang w:val="en-US" w:eastAsia="zh-CN"/>
    </w:rPr>
  </w:style>
  <w:style w:type="character" w:customStyle="1" w:styleId="ZitatZchn">
    <w:name w:val="Zitat Zchn"/>
    <w:basedOn w:val="Absatz-Standardschriftart"/>
    <w:link w:val="Zitat"/>
    <w:rPr>
      <w:rFonts w:eastAsia="DengXian"/>
      <w:i/>
      <w:color w:val="404040"/>
      <w:sz w:val="20"/>
      <w:szCs w:val="20"/>
      <w:lang w:val="en-US" w:eastAsia="zh-CN"/>
    </w:rPr>
  </w:style>
  <w:style w:type="paragraph" w:customStyle="1" w:styleId="mittleresraster1-akzent210">
    <w:name w:val="mittleresraster1-akzent21"/>
    <w:basedOn w:val="Standard"/>
    <w:pPr>
      <w:spacing w:before="100" w:beforeAutospacing="1" w:after="100" w:afterAutospacing="1"/>
    </w:pPr>
    <w:rPr>
      <w:lang w:eastAsia="zh-CN"/>
    </w:rPr>
  </w:style>
  <w:style w:type="paragraph" w:customStyle="1" w:styleId="Default">
    <w:name w:val="Default"/>
    <w:pPr>
      <w:autoSpaceDE w:val="0"/>
      <w:autoSpaceDN w:val="0"/>
    </w:pPr>
    <w:rPr>
      <w:rFonts w:ascii="Arial" w:eastAsia="DengXian" w:hAnsi="Arial" w:cs="Arial"/>
      <w:color w:val="000000"/>
      <w:sz w:val="24"/>
      <w:szCs w:val="24"/>
      <w:lang w:val="en-US" w:eastAsia="zh-CN"/>
    </w:rPr>
  </w:style>
  <w:style w:type="numbering" w:customStyle="1" w:styleId="NoList1">
    <w:name w:val="No List1"/>
    <w:next w:val="KeineListe"/>
    <w:semiHidden/>
    <w:unhideWhenUsed/>
  </w:style>
  <w:style w:type="character" w:customStyle="1" w:styleId="xn-person">
    <w:name w:val="xn-person"/>
    <w:basedOn w:val="Absatz-Standardschriftart"/>
  </w:style>
  <w:style w:type="character" w:customStyle="1" w:styleId="UnresolvedMention4">
    <w:name w:val="Unresolved Mention4"/>
    <w:basedOn w:val="Absatz-Standardschriftart"/>
    <w:semiHidden/>
    <w:unhideWhenUsed/>
    <w:rPr>
      <w:color w:val="605E5C"/>
      <w:shd w:val="clear" w:color="000000" w:fill="E1DFDD"/>
    </w:rPr>
  </w:style>
  <w:style w:type="character" w:customStyle="1" w:styleId="UnresolvedMention5">
    <w:name w:val="Unresolved Mention5"/>
    <w:basedOn w:val="Absatz-Standardschriftart"/>
    <w:uiPriority w:val="99"/>
    <w:semiHidden/>
    <w:unhideWhenUsed/>
    <w:rsid w:val="00F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homas.theuringer@qiagen.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hoebe.loh@qiage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gilardi@qiagen.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qiagen.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bert.reitze@qiag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A4282F598001409C61E9B3D46DCBDF" ma:contentTypeVersion="15" ma:contentTypeDescription="Ein neues Dokument erstellen." ma:contentTypeScope="" ma:versionID="22ee9800e1423334ccc758267677bdcc">
  <xsd:schema xmlns:xsd="http://www.w3.org/2001/XMLSchema" xmlns:xs="http://www.w3.org/2001/XMLSchema" xmlns:p="http://schemas.microsoft.com/office/2006/metadata/properties" xmlns:ns3="819d5f30-b612-431d-9d38-cd2464d43b10" xmlns:ns4="85ea3316-9f36-4b14-a7fa-9ce825e9cc21" targetNamespace="http://schemas.microsoft.com/office/2006/metadata/properties" ma:root="true" ma:fieldsID="c43bfd7628775991c5d3cceaf20f236d" ns3:_="" ns4:_="">
    <xsd:import namespace="819d5f30-b612-431d-9d38-cd2464d43b10"/>
    <xsd:import namespace="85ea3316-9f36-4b14-a7fa-9ce825e9cc2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d5f30-b612-431d-9d38-cd2464d43b1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element name="LastSharedByUser" ma:index="11" nillable="true" ma:displayName="Zuletzt freigegeben nach Benutzer" ma:description="" ma:internalName="LastSharedByUser" ma:readOnly="true">
      <xsd:simpleType>
        <xsd:restriction base="dms:Note">
          <xsd:maxLength value="255"/>
        </xsd:restriction>
      </xsd:simpleType>
    </xsd:element>
    <xsd:element name="LastSharedByTime" ma:index="12"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ea3316-9f36-4b14-a7fa-9ce825e9cc2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B4E11-8AE9-488C-B2D1-A20E5DB87B15}">
  <ds:schemaRefs>
    <ds:schemaRef ds:uri="http://schemas.microsoft.com/sharepoint/v3/contenttype/forms"/>
  </ds:schemaRefs>
</ds:datastoreItem>
</file>

<file path=customXml/itemProps2.xml><?xml version="1.0" encoding="utf-8"?>
<ds:datastoreItem xmlns:ds="http://schemas.openxmlformats.org/officeDocument/2006/customXml" ds:itemID="{5633B6AE-B7F8-460C-822B-501F00106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d5f30-b612-431d-9d38-cd2464d43b10"/>
    <ds:schemaRef ds:uri="85ea3316-9f36-4b14-a7fa-9ce825e9c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BD685-978C-4560-88E5-79E16A13162C}">
  <ds:schemaRefs>
    <ds:schemaRef ds:uri="http://schemas.openxmlformats.org/package/2006/metadata/core-properties"/>
    <ds:schemaRef ds:uri="819d5f30-b612-431d-9d38-cd2464d43b10"/>
    <ds:schemaRef ds:uri="http://www.w3.org/XML/1998/namespace"/>
    <ds:schemaRef ds:uri="http://schemas.microsoft.com/office/infopath/2007/PartnerControls"/>
    <ds:schemaRef ds:uri="http://purl.org/dc/terms/"/>
    <ds:schemaRef ds:uri="85ea3316-9f36-4b14-a7fa-9ce825e9cc21"/>
    <ds:schemaRef ds:uri="http://schemas.microsoft.com/office/2006/documentManagement/type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Normal_Qiagenw10</Template>
  <TotalTime>0</TotalTime>
  <Pages>2</Pages>
  <Words>889</Words>
  <Characters>5430</Characters>
  <Application>Microsoft Office Word</Application>
  <DocSecurity>4</DocSecurity>
  <Lines>45</Lines>
  <Paragraphs>12</Paragraphs>
  <MMClips>0</MMClip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Title text</vt:lpstr>
    </vt:vector>
  </TitlesOfParts>
  <Company>Goldman Sachs &amp; Co</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Hamming, Frank</dc:creator>
  <cp:lastModifiedBy>Robert Reitze - QIAGEN</cp:lastModifiedBy>
  <cp:revision>2</cp:revision>
  <cp:lastPrinted>2020-12-03T16:51:00Z</cp:lastPrinted>
  <dcterms:created xsi:type="dcterms:W3CDTF">2021-01-08T11:33:00Z</dcterms:created>
  <dcterms:modified xsi:type="dcterms:W3CDTF">2021-01-08T11:33:00Z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0x0101008CA4282F598001409C61E9B3D46DCBDF</vt:lpwstr>
  </property>
  <property fmtid="{D5CDD505-2E9C-101B-9397-08002B2CF9AE}" pid="4" name="WorksiteDatabase">
    <vt:lpwstr>MATTERS</vt:lpwstr>
  </property>
  <property fmtid="{D5CDD505-2E9C-101B-9397-08002B2CF9AE}" pid="5" name="WorksiteDocNumber">
    <vt:lpwstr>35177796</vt:lpwstr>
  </property>
  <property fmtid="{D5CDD505-2E9C-101B-9397-08002B2CF9AE}" pid="6" name="WorksiteDocVersion">
    <vt:lpwstr>2</vt:lpwstr>
  </property>
  <property fmtid="{D5CDD505-2E9C-101B-9397-08002B2CF9AE}" pid="7" name="WorksiteMatterNumber">
    <vt:lpwstr>20716010</vt:lpwstr>
  </property>
  <property fmtid="{D5CDD505-2E9C-101B-9397-08002B2CF9AE}" pid="8" name="WorksiteAuthor">
    <vt:lpwstr>HAMMINGF</vt:lpwstr>
  </property>
  <property fmtid="{D5CDD505-2E9C-101B-9397-08002B2CF9AE}" pid="9" name="DOCNAAM">
    <vt:lpwstr>M35177796/2/20716010/fphh</vt:lpwstr>
  </property>
  <property fmtid="{D5CDD505-2E9C-101B-9397-08002B2CF9AE}" pid="10" name="Project">
    <vt:lpwstr>dabbsk</vt:lpwstr>
  </property>
  <property fmtid="{D5CDD505-2E9C-101B-9397-08002B2CF9AE}" pid="11" name="TitusGUID">
    <vt:lpwstr>940b6b93-b7be-4fd2-a522-f8ec14ee406b</vt:lpwstr>
  </property>
  <property fmtid="{D5CDD505-2E9C-101B-9397-08002B2CF9AE}" pid="12" name="Classification">
    <vt:lpwstr>I</vt:lpwstr>
  </property>
</Properties>
</file>