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ABA" w:rsidRPr="00A74299" w:rsidRDefault="00584ABA" w:rsidP="003D5031">
      <w:pPr>
        <w:spacing w:line="240" w:lineRule="atLeast"/>
        <w:rPr>
          <w:rFonts w:cs="Tahoma"/>
          <w:sz w:val="20"/>
          <w:lang w:eastAsia="en-US"/>
        </w:rPr>
      </w:pPr>
    </w:p>
    <w:p w:rsidR="00A4574D" w:rsidRDefault="00A4574D" w:rsidP="00A4574D">
      <w:pPr>
        <w:spacing w:line="280" w:lineRule="atLeast"/>
        <w:rPr>
          <w:rFonts w:cs="Tahoma"/>
          <w:sz w:val="20"/>
        </w:rPr>
      </w:pPr>
      <w:bookmarkStart w:id="0" w:name="tyjcwt" w:colFirst="0" w:colLast="0"/>
      <w:bookmarkEnd w:id="0"/>
      <w:r w:rsidRPr="00A4574D">
        <w:rPr>
          <w:rFonts w:cs="Tahoma"/>
          <w:sz w:val="20"/>
        </w:rPr>
        <w:t xml:space="preserve">Randstad Holding </w:t>
      </w:r>
      <w:proofErr w:type="spellStart"/>
      <w:r w:rsidRPr="00A4574D">
        <w:rPr>
          <w:rFonts w:cs="Tahoma"/>
          <w:sz w:val="20"/>
        </w:rPr>
        <w:t>nv</w:t>
      </w:r>
      <w:proofErr w:type="spellEnd"/>
      <w:r w:rsidRPr="00A4574D">
        <w:rPr>
          <w:rFonts w:cs="Tahoma"/>
          <w:sz w:val="20"/>
        </w:rPr>
        <w:t xml:space="preserve">, Diemen - The French stock market authority, </w:t>
      </w:r>
      <w:proofErr w:type="spellStart"/>
      <w:r w:rsidRPr="00614CAD">
        <w:rPr>
          <w:rFonts w:cs="Tahoma"/>
          <w:i/>
          <w:sz w:val="20"/>
        </w:rPr>
        <w:t>Autorité</w:t>
      </w:r>
      <w:proofErr w:type="spellEnd"/>
      <w:r w:rsidRPr="00614CAD">
        <w:rPr>
          <w:rFonts w:cs="Tahoma"/>
          <w:i/>
          <w:sz w:val="20"/>
        </w:rPr>
        <w:t xml:space="preserve"> des </w:t>
      </w:r>
      <w:proofErr w:type="spellStart"/>
      <w:r w:rsidR="00D036E4">
        <w:rPr>
          <w:rFonts w:cs="Tahoma"/>
          <w:i/>
          <w:sz w:val="20"/>
        </w:rPr>
        <w:t>m</w:t>
      </w:r>
      <w:r w:rsidRPr="00614CAD">
        <w:rPr>
          <w:rFonts w:cs="Tahoma"/>
          <w:i/>
          <w:sz w:val="20"/>
        </w:rPr>
        <w:t>archés</w:t>
      </w:r>
      <w:proofErr w:type="spellEnd"/>
      <w:r w:rsidRPr="00614CAD">
        <w:rPr>
          <w:rFonts w:cs="Tahoma"/>
          <w:i/>
          <w:sz w:val="20"/>
        </w:rPr>
        <w:t xml:space="preserve"> </w:t>
      </w:r>
      <w:r w:rsidR="00D036E4">
        <w:rPr>
          <w:rFonts w:cs="Tahoma"/>
          <w:i/>
          <w:sz w:val="20"/>
        </w:rPr>
        <w:t>f</w:t>
      </w:r>
      <w:r w:rsidRPr="00614CAD">
        <w:rPr>
          <w:rFonts w:cs="Tahoma"/>
          <w:i/>
          <w:sz w:val="20"/>
        </w:rPr>
        <w:t>inanciers</w:t>
      </w:r>
      <w:r w:rsidRPr="00A4574D">
        <w:rPr>
          <w:rFonts w:cs="Tahoma"/>
          <w:sz w:val="20"/>
        </w:rPr>
        <w:t xml:space="preserve"> (the "AMF"), published today the results of the initial offer period of Randstad France's cash tender offer for </w:t>
      </w:r>
      <w:proofErr w:type="spellStart"/>
      <w:r w:rsidRPr="00A4574D">
        <w:rPr>
          <w:rFonts w:cs="Tahoma"/>
          <w:sz w:val="20"/>
        </w:rPr>
        <w:t>Ausy</w:t>
      </w:r>
      <w:proofErr w:type="spellEnd"/>
      <w:r w:rsidRPr="00A4574D">
        <w:rPr>
          <w:rFonts w:cs="Tahoma"/>
          <w:sz w:val="20"/>
        </w:rPr>
        <w:t xml:space="preserve"> securities in France (the "Offer"), and has declared the Offer successful (AMF notice dated January 25, 2017 </w:t>
      </w:r>
      <w:r w:rsidR="00C56EAA">
        <w:rPr>
          <w:rFonts w:cs="Tahoma"/>
          <w:sz w:val="20"/>
        </w:rPr>
        <w:t xml:space="preserve">No. </w:t>
      </w:r>
      <w:r w:rsidR="00622ADF" w:rsidRPr="00622ADF">
        <w:rPr>
          <w:rFonts w:cs="Tahoma"/>
          <w:sz w:val="20"/>
        </w:rPr>
        <w:t>217C0269</w:t>
      </w:r>
      <w:r w:rsidRPr="00A4574D">
        <w:rPr>
          <w:rFonts w:cs="Tahoma"/>
          <w:sz w:val="20"/>
        </w:rPr>
        <w:t xml:space="preserve">). </w:t>
      </w:r>
    </w:p>
    <w:p w:rsidR="00A4574D" w:rsidRPr="00A4574D" w:rsidRDefault="00A4574D" w:rsidP="00A4574D">
      <w:pPr>
        <w:spacing w:line="280" w:lineRule="atLeast"/>
        <w:rPr>
          <w:rFonts w:cs="Tahoma"/>
          <w:sz w:val="20"/>
        </w:rPr>
      </w:pPr>
    </w:p>
    <w:p w:rsidR="00A4574D" w:rsidRDefault="00A4574D" w:rsidP="00A4574D">
      <w:pPr>
        <w:spacing w:line="280" w:lineRule="atLeast"/>
        <w:rPr>
          <w:rFonts w:cs="Tahoma"/>
          <w:sz w:val="20"/>
        </w:rPr>
      </w:pPr>
      <w:r w:rsidRPr="00A4574D">
        <w:rPr>
          <w:rFonts w:cs="Tahoma"/>
          <w:sz w:val="20"/>
        </w:rPr>
        <w:t xml:space="preserve">Jacques van den </w:t>
      </w:r>
      <w:proofErr w:type="spellStart"/>
      <w:r w:rsidRPr="00A4574D">
        <w:rPr>
          <w:rFonts w:cs="Tahoma"/>
          <w:sz w:val="20"/>
        </w:rPr>
        <w:t>Broek</w:t>
      </w:r>
      <w:proofErr w:type="spellEnd"/>
      <w:r w:rsidRPr="00A4574D">
        <w:rPr>
          <w:rFonts w:cs="Tahoma"/>
          <w:sz w:val="20"/>
        </w:rPr>
        <w:t xml:space="preserve">, CEO of Randstad Holding </w:t>
      </w:r>
      <w:proofErr w:type="spellStart"/>
      <w:r w:rsidRPr="00A4574D">
        <w:rPr>
          <w:rFonts w:cs="Tahoma"/>
          <w:sz w:val="20"/>
        </w:rPr>
        <w:t>nv</w:t>
      </w:r>
      <w:proofErr w:type="spellEnd"/>
      <w:r w:rsidRPr="00A4574D">
        <w:rPr>
          <w:rFonts w:cs="Tahoma"/>
          <w:sz w:val="20"/>
        </w:rPr>
        <w:t>, comments: "</w:t>
      </w:r>
      <w:r w:rsidRPr="00A4574D">
        <w:rPr>
          <w:rFonts w:cs="Tahoma"/>
          <w:i/>
          <w:sz w:val="20"/>
        </w:rPr>
        <w:t xml:space="preserve">Today, we welcome </w:t>
      </w:r>
      <w:proofErr w:type="spellStart"/>
      <w:r w:rsidRPr="00A4574D">
        <w:rPr>
          <w:rFonts w:cs="Tahoma"/>
          <w:i/>
          <w:sz w:val="20"/>
        </w:rPr>
        <w:t>Ausy</w:t>
      </w:r>
      <w:proofErr w:type="spellEnd"/>
      <w:r w:rsidRPr="00A4574D">
        <w:rPr>
          <w:rFonts w:cs="Tahoma"/>
          <w:i/>
          <w:sz w:val="20"/>
        </w:rPr>
        <w:t xml:space="preserve"> to the Randstad Group. The combination of our two businesses gives us a major opportunity to strengthen our Professionals business. </w:t>
      </w:r>
      <w:proofErr w:type="spellStart"/>
      <w:r w:rsidRPr="00A4574D">
        <w:rPr>
          <w:rFonts w:cs="Tahoma"/>
          <w:i/>
          <w:sz w:val="20"/>
        </w:rPr>
        <w:t>Ausy</w:t>
      </w:r>
      <w:proofErr w:type="spellEnd"/>
      <w:r w:rsidRPr="00A4574D">
        <w:rPr>
          <w:rFonts w:cs="Tahoma"/>
          <w:i/>
          <w:sz w:val="20"/>
        </w:rPr>
        <w:t>, which is one of the world's leaders in IT services and Engineering, brings exper</w:t>
      </w:r>
      <w:r w:rsidR="00614CAD">
        <w:rPr>
          <w:rFonts w:cs="Tahoma"/>
          <w:i/>
          <w:sz w:val="20"/>
        </w:rPr>
        <w:t xml:space="preserve">tise and know-how to our group, </w:t>
      </w:r>
      <w:r w:rsidRPr="00A4574D">
        <w:rPr>
          <w:rFonts w:cs="Tahoma"/>
          <w:i/>
          <w:sz w:val="20"/>
        </w:rPr>
        <w:t>which are complementary to our activities.</w:t>
      </w:r>
      <w:r w:rsidRPr="00A4574D">
        <w:rPr>
          <w:rFonts w:cs="Tahoma"/>
          <w:sz w:val="20"/>
        </w:rPr>
        <w:t xml:space="preserve">" </w:t>
      </w:r>
    </w:p>
    <w:p w:rsidR="00A4574D" w:rsidRPr="00A4574D" w:rsidRDefault="00A4574D" w:rsidP="00A4574D">
      <w:pPr>
        <w:spacing w:line="280" w:lineRule="atLeast"/>
        <w:rPr>
          <w:rFonts w:cs="Tahoma"/>
          <w:sz w:val="20"/>
        </w:rPr>
      </w:pPr>
    </w:p>
    <w:p w:rsidR="005F4F7B" w:rsidRDefault="00A4574D" w:rsidP="00A4574D">
      <w:pPr>
        <w:spacing w:line="280" w:lineRule="atLeast"/>
        <w:rPr>
          <w:rFonts w:cs="Tahoma"/>
          <w:sz w:val="20"/>
        </w:rPr>
      </w:pPr>
      <w:r w:rsidRPr="00A4574D">
        <w:rPr>
          <w:rFonts w:cs="Tahoma"/>
          <w:sz w:val="20"/>
        </w:rPr>
        <w:t xml:space="preserve">Philippe </w:t>
      </w:r>
      <w:proofErr w:type="spellStart"/>
      <w:r w:rsidRPr="00A4574D">
        <w:rPr>
          <w:rFonts w:cs="Tahoma"/>
          <w:sz w:val="20"/>
        </w:rPr>
        <w:t>Morsillo</w:t>
      </w:r>
      <w:proofErr w:type="spellEnd"/>
      <w:r w:rsidRPr="00A4574D">
        <w:rPr>
          <w:rFonts w:cs="Tahoma"/>
          <w:sz w:val="20"/>
        </w:rPr>
        <w:t xml:space="preserve">, CEO of </w:t>
      </w:r>
      <w:proofErr w:type="spellStart"/>
      <w:r w:rsidRPr="00A4574D">
        <w:rPr>
          <w:rFonts w:cs="Tahoma"/>
          <w:sz w:val="20"/>
        </w:rPr>
        <w:t>Ausy</w:t>
      </w:r>
      <w:proofErr w:type="spellEnd"/>
      <w:r w:rsidRPr="00A4574D">
        <w:rPr>
          <w:rFonts w:cs="Tahoma"/>
          <w:sz w:val="20"/>
        </w:rPr>
        <w:t>, comments: "</w:t>
      </w:r>
      <w:r w:rsidRPr="00A4574D">
        <w:rPr>
          <w:rFonts w:cs="Tahoma"/>
          <w:i/>
          <w:sz w:val="20"/>
        </w:rPr>
        <w:t>I would like to thank all of the shareholders who contributed to t</w:t>
      </w:r>
      <w:r w:rsidR="0064625D">
        <w:rPr>
          <w:rFonts w:cs="Tahoma"/>
          <w:i/>
          <w:sz w:val="20"/>
        </w:rPr>
        <w:t xml:space="preserve">he success of the transaction. </w:t>
      </w:r>
      <w:r w:rsidRPr="00A4574D">
        <w:rPr>
          <w:rFonts w:cs="Tahoma"/>
          <w:i/>
          <w:sz w:val="20"/>
        </w:rPr>
        <w:t>Thanks to them, a page is turned for our group and its 4,500 employees who will be able, with Randstad by our side, to seize new opportunities in France and abroad. Randstad's top-tier expertise in recruitment, its presence in almost 40 countries and its financial strength will be valuable assets for our future development. For the shareholders who have not participated in the Offer yet, a new window of oppo</w:t>
      </w:r>
      <w:r w:rsidR="000D4FDC">
        <w:rPr>
          <w:rFonts w:cs="Tahoma"/>
          <w:i/>
          <w:sz w:val="20"/>
        </w:rPr>
        <w:t>rtunity is provided as of today</w:t>
      </w:r>
      <w:r w:rsidRPr="00A4574D">
        <w:rPr>
          <w:rFonts w:cs="Tahoma"/>
          <w:i/>
          <w:sz w:val="20"/>
        </w:rPr>
        <w:t>.</w:t>
      </w:r>
      <w:r w:rsidRPr="00A4574D">
        <w:rPr>
          <w:rFonts w:cs="Tahoma"/>
          <w:sz w:val="20"/>
        </w:rPr>
        <w:t>"</w:t>
      </w:r>
    </w:p>
    <w:p w:rsidR="00A4574D" w:rsidRDefault="00A4574D" w:rsidP="00A4574D">
      <w:pPr>
        <w:spacing w:line="280" w:lineRule="atLeast"/>
        <w:rPr>
          <w:rFonts w:cs="Tahoma"/>
          <w:sz w:val="20"/>
        </w:rPr>
      </w:pPr>
    </w:p>
    <w:p w:rsidR="00A4574D" w:rsidRDefault="00A4574D" w:rsidP="00A4574D">
      <w:pPr>
        <w:spacing w:line="280" w:lineRule="atLeast"/>
        <w:rPr>
          <w:rFonts w:cs="Tahoma"/>
          <w:sz w:val="20"/>
        </w:rPr>
      </w:pPr>
      <w:r w:rsidRPr="00A4574D">
        <w:rPr>
          <w:rFonts w:cs="Tahoma"/>
          <w:sz w:val="20"/>
        </w:rPr>
        <w:t xml:space="preserve">The results indicate that </w:t>
      </w:r>
      <w:r w:rsidR="007B4595">
        <w:rPr>
          <w:rFonts w:cs="Tahoma"/>
          <w:sz w:val="20"/>
        </w:rPr>
        <w:t>5,094,674</w:t>
      </w:r>
      <w:r w:rsidRPr="00A4574D">
        <w:rPr>
          <w:rFonts w:cs="Tahoma"/>
          <w:sz w:val="20"/>
        </w:rPr>
        <w:t xml:space="preserve"> outstanding </w:t>
      </w:r>
      <w:proofErr w:type="spellStart"/>
      <w:r w:rsidRPr="00A4574D">
        <w:rPr>
          <w:rFonts w:cs="Tahoma"/>
          <w:sz w:val="20"/>
        </w:rPr>
        <w:t>Ausy</w:t>
      </w:r>
      <w:proofErr w:type="spellEnd"/>
      <w:r w:rsidRPr="00A4574D">
        <w:rPr>
          <w:rFonts w:cs="Tahoma"/>
          <w:sz w:val="20"/>
        </w:rPr>
        <w:t xml:space="preserve"> ordinary shares and </w:t>
      </w:r>
      <w:r w:rsidR="007B4595">
        <w:rPr>
          <w:rFonts w:cs="Tahoma"/>
          <w:sz w:val="20"/>
        </w:rPr>
        <w:t>240,869</w:t>
      </w:r>
      <w:r w:rsidRPr="00A4574D">
        <w:rPr>
          <w:rFonts w:cs="Tahoma"/>
          <w:sz w:val="20"/>
        </w:rPr>
        <w:t xml:space="preserve"> ORNANE have been tendered to the Offer. As a consequence, following settlement of the Offer scheduled on January 30, 201</w:t>
      </w:r>
      <w:r w:rsidR="0064625D">
        <w:rPr>
          <w:rFonts w:cs="Tahoma"/>
          <w:sz w:val="20"/>
        </w:rPr>
        <w:t>7</w:t>
      </w:r>
      <w:r w:rsidRPr="00A4574D">
        <w:rPr>
          <w:rFonts w:cs="Tahoma"/>
          <w:sz w:val="20"/>
        </w:rPr>
        <w:t xml:space="preserve">, Randstad France would hold </w:t>
      </w:r>
      <w:r w:rsidR="007B4595">
        <w:rPr>
          <w:rFonts w:cs="Tahoma"/>
          <w:sz w:val="20"/>
        </w:rPr>
        <w:t>92.5</w:t>
      </w:r>
      <w:r w:rsidRPr="00A4574D">
        <w:rPr>
          <w:rFonts w:cs="Tahoma"/>
          <w:sz w:val="20"/>
        </w:rPr>
        <w:t xml:space="preserve">% of the share capital and at least </w:t>
      </w:r>
      <w:r w:rsidR="007B4595">
        <w:rPr>
          <w:rFonts w:cs="Tahoma"/>
          <w:sz w:val="20"/>
        </w:rPr>
        <w:t>90.3</w:t>
      </w:r>
      <w:r w:rsidRPr="00A4574D">
        <w:rPr>
          <w:rFonts w:cs="Tahoma"/>
          <w:sz w:val="20"/>
        </w:rPr>
        <w:t xml:space="preserve">% of the voting rights of </w:t>
      </w:r>
      <w:proofErr w:type="spellStart"/>
      <w:r w:rsidRPr="00A4574D">
        <w:rPr>
          <w:rFonts w:cs="Tahoma"/>
          <w:sz w:val="20"/>
        </w:rPr>
        <w:t>Ausy</w:t>
      </w:r>
      <w:proofErr w:type="spellEnd"/>
      <w:r w:rsidRPr="00A4574D">
        <w:rPr>
          <w:rFonts w:cs="Tahoma"/>
          <w:sz w:val="20"/>
        </w:rPr>
        <w:t xml:space="preserve">, and </w:t>
      </w:r>
      <w:r w:rsidR="007B4595">
        <w:rPr>
          <w:rFonts w:cs="Tahoma"/>
          <w:sz w:val="20"/>
        </w:rPr>
        <w:t>43.6</w:t>
      </w:r>
      <w:r w:rsidRPr="00A4574D">
        <w:rPr>
          <w:rFonts w:cs="Tahoma"/>
          <w:sz w:val="20"/>
        </w:rPr>
        <w:t xml:space="preserve">% of the outstanding ORNANE; this equates to Randstad France holding </w:t>
      </w:r>
      <w:r w:rsidR="007B4595">
        <w:rPr>
          <w:rFonts w:cs="Tahoma"/>
          <w:sz w:val="20"/>
        </w:rPr>
        <w:t>87.</w:t>
      </w:r>
      <w:r w:rsidR="00C56D65">
        <w:rPr>
          <w:rFonts w:cs="Tahoma"/>
          <w:sz w:val="20"/>
        </w:rPr>
        <w:t>6</w:t>
      </w:r>
      <w:r w:rsidRPr="00A4574D">
        <w:rPr>
          <w:rFonts w:cs="Tahoma"/>
          <w:sz w:val="20"/>
        </w:rPr>
        <w:t>% of the share capital and</w:t>
      </w:r>
      <w:r w:rsidR="007B4595">
        <w:rPr>
          <w:rFonts w:cs="Tahoma"/>
          <w:sz w:val="20"/>
        </w:rPr>
        <w:t xml:space="preserve"> at least 85.</w:t>
      </w:r>
      <w:r w:rsidR="00C56D65">
        <w:rPr>
          <w:rFonts w:cs="Tahoma"/>
          <w:sz w:val="20"/>
        </w:rPr>
        <w:t>7</w:t>
      </w:r>
      <w:r w:rsidR="007B4595">
        <w:rPr>
          <w:rFonts w:cs="Tahoma"/>
          <w:sz w:val="20"/>
        </w:rPr>
        <w:t>% of the</w:t>
      </w:r>
      <w:r w:rsidRPr="00A4574D">
        <w:rPr>
          <w:rFonts w:cs="Tahoma"/>
          <w:sz w:val="20"/>
        </w:rPr>
        <w:t xml:space="preserve"> voting rights of </w:t>
      </w:r>
      <w:proofErr w:type="spellStart"/>
      <w:r w:rsidRPr="00A4574D">
        <w:rPr>
          <w:rFonts w:cs="Tahoma"/>
          <w:sz w:val="20"/>
        </w:rPr>
        <w:t>Ausy</w:t>
      </w:r>
      <w:proofErr w:type="spellEnd"/>
      <w:r w:rsidRPr="00A4574D">
        <w:rPr>
          <w:rFonts w:cs="Tahoma"/>
          <w:sz w:val="20"/>
        </w:rPr>
        <w:t xml:space="preserve"> on a fully diluted basis. </w:t>
      </w:r>
    </w:p>
    <w:p w:rsidR="00A4574D" w:rsidRPr="00A4574D" w:rsidRDefault="00A4574D" w:rsidP="00A4574D">
      <w:pPr>
        <w:spacing w:line="280" w:lineRule="atLeast"/>
        <w:rPr>
          <w:rFonts w:cs="Tahoma"/>
          <w:sz w:val="20"/>
        </w:rPr>
      </w:pPr>
    </w:p>
    <w:p w:rsidR="00A4574D" w:rsidRDefault="00A4574D" w:rsidP="00A4574D">
      <w:pPr>
        <w:spacing w:line="280" w:lineRule="atLeast"/>
        <w:rPr>
          <w:rFonts w:cs="Tahoma"/>
          <w:sz w:val="20"/>
        </w:rPr>
      </w:pPr>
      <w:r w:rsidRPr="00A4574D">
        <w:rPr>
          <w:rFonts w:cs="Tahoma"/>
          <w:sz w:val="20"/>
        </w:rPr>
        <w:t xml:space="preserve">The completion of the Offer was subject to the number of </w:t>
      </w:r>
      <w:proofErr w:type="spellStart"/>
      <w:r w:rsidRPr="00A4574D">
        <w:rPr>
          <w:rFonts w:cs="Tahoma"/>
          <w:sz w:val="20"/>
        </w:rPr>
        <w:t>Ausy</w:t>
      </w:r>
      <w:proofErr w:type="spellEnd"/>
      <w:r w:rsidRPr="00A4574D">
        <w:rPr>
          <w:rFonts w:cs="Tahoma"/>
          <w:sz w:val="20"/>
        </w:rPr>
        <w:t xml:space="preserve"> securities validly tendered to the Offer representing more than 65% in voting rights in </w:t>
      </w:r>
      <w:proofErr w:type="spellStart"/>
      <w:r w:rsidRPr="00A4574D">
        <w:rPr>
          <w:rFonts w:cs="Tahoma"/>
          <w:sz w:val="20"/>
        </w:rPr>
        <w:t>Ausy</w:t>
      </w:r>
      <w:proofErr w:type="spellEnd"/>
      <w:r w:rsidRPr="00A4574D">
        <w:rPr>
          <w:rFonts w:cs="Tahoma"/>
          <w:sz w:val="20"/>
        </w:rPr>
        <w:t xml:space="preserve"> on a fully diluted basis. This condition has been satisfied and the Offer is therefore successful.</w:t>
      </w:r>
    </w:p>
    <w:p w:rsidR="00A4574D" w:rsidRPr="00A4574D" w:rsidRDefault="00A4574D" w:rsidP="00A4574D">
      <w:pPr>
        <w:spacing w:line="280" w:lineRule="atLeast"/>
        <w:rPr>
          <w:rFonts w:cs="Tahoma"/>
          <w:sz w:val="20"/>
        </w:rPr>
      </w:pPr>
    </w:p>
    <w:p w:rsidR="00A4574D" w:rsidRDefault="00A4574D" w:rsidP="00A4574D">
      <w:pPr>
        <w:spacing w:line="280" w:lineRule="atLeast"/>
        <w:rPr>
          <w:rFonts w:cs="Tahoma"/>
          <w:sz w:val="20"/>
        </w:rPr>
      </w:pPr>
      <w:proofErr w:type="spellStart"/>
      <w:r w:rsidRPr="00A4574D">
        <w:rPr>
          <w:rFonts w:cs="Tahoma"/>
          <w:sz w:val="20"/>
        </w:rPr>
        <w:t>Ausy</w:t>
      </w:r>
      <w:proofErr w:type="spellEnd"/>
      <w:r w:rsidRPr="00A4574D">
        <w:rPr>
          <w:rFonts w:cs="Tahoma"/>
          <w:sz w:val="20"/>
        </w:rPr>
        <w:t xml:space="preserve"> will become an operational subsidiary of the Randstad group as of January 31, 2017.</w:t>
      </w:r>
    </w:p>
    <w:p w:rsidR="00A4574D" w:rsidRPr="00A4574D" w:rsidRDefault="00A4574D" w:rsidP="00A4574D">
      <w:pPr>
        <w:spacing w:line="280" w:lineRule="atLeast"/>
        <w:rPr>
          <w:rFonts w:cs="Tahoma"/>
          <w:sz w:val="20"/>
        </w:rPr>
      </w:pPr>
    </w:p>
    <w:p w:rsidR="00A4574D" w:rsidRDefault="00A4574D" w:rsidP="00A4574D">
      <w:pPr>
        <w:spacing w:line="280" w:lineRule="atLeast"/>
        <w:rPr>
          <w:rFonts w:cs="Tahoma"/>
          <w:sz w:val="20"/>
        </w:rPr>
      </w:pPr>
      <w:r w:rsidRPr="00A4574D">
        <w:rPr>
          <w:rFonts w:cs="Tahoma"/>
          <w:sz w:val="20"/>
        </w:rPr>
        <w:t xml:space="preserve">In accordance with Article 232-4 of the AMF General Regulation, the Offer will be reopened at the same prices of € 55.00 per </w:t>
      </w:r>
      <w:proofErr w:type="spellStart"/>
      <w:r w:rsidRPr="00A4574D">
        <w:rPr>
          <w:rFonts w:cs="Tahoma"/>
          <w:sz w:val="20"/>
        </w:rPr>
        <w:t>Ausy</w:t>
      </w:r>
      <w:proofErr w:type="spellEnd"/>
      <w:r w:rsidRPr="00A4574D">
        <w:rPr>
          <w:rFonts w:cs="Tahoma"/>
          <w:sz w:val="20"/>
        </w:rPr>
        <w:t xml:space="preserve"> share and € 63.25 (plus accrued interests) per </w:t>
      </w:r>
      <w:proofErr w:type="spellStart"/>
      <w:r w:rsidRPr="00A4574D">
        <w:rPr>
          <w:rFonts w:cs="Tahoma"/>
          <w:sz w:val="20"/>
        </w:rPr>
        <w:t>Ausy</w:t>
      </w:r>
      <w:proofErr w:type="spellEnd"/>
      <w:r w:rsidRPr="00A4574D">
        <w:rPr>
          <w:rFonts w:cs="Tahoma"/>
          <w:sz w:val="20"/>
        </w:rPr>
        <w:t xml:space="preserve"> ORNANE </w:t>
      </w:r>
      <w:r w:rsidR="00776453">
        <w:rPr>
          <w:rFonts w:cs="Tahoma"/>
          <w:sz w:val="20"/>
        </w:rPr>
        <w:t xml:space="preserve">for 10 French trading days </w:t>
      </w:r>
      <w:r w:rsidRPr="00A4574D">
        <w:rPr>
          <w:rFonts w:cs="Tahoma"/>
          <w:sz w:val="20"/>
        </w:rPr>
        <w:t xml:space="preserve">within 10 French trading days of the publication by the AMF of the results. The AMF will publish shortly the timetable of the reopened Offer. Randstad France believes it is in the best interests of </w:t>
      </w:r>
      <w:proofErr w:type="spellStart"/>
      <w:r w:rsidRPr="00A4574D">
        <w:rPr>
          <w:rFonts w:cs="Tahoma"/>
          <w:sz w:val="20"/>
        </w:rPr>
        <w:t>Ausy</w:t>
      </w:r>
      <w:proofErr w:type="spellEnd"/>
      <w:r w:rsidRPr="00A4574D">
        <w:rPr>
          <w:rFonts w:cs="Tahoma"/>
          <w:sz w:val="20"/>
        </w:rPr>
        <w:t xml:space="preserve"> shareholders to tender their remaining securities, and invites the remaining </w:t>
      </w:r>
      <w:proofErr w:type="spellStart"/>
      <w:r w:rsidRPr="00A4574D">
        <w:rPr>
          <w:rFonts w:cs="Tahoma"/>
          <w:sz w:val="20"/>
        </w:rPr>
        <w:t>Ausy</w:t>
      </w:r>
      <w:proofErr w:type="spellEnd"/>
      <w:r w:rsidRPr="00A4574D">
        <w:rPr>
          <w:rFonts w:cs="Tahoma"/>
          <w:sz w:val="20"/>
        </w:rPr>
        <w:t xml:space="preserve"> securities' holders to tender their shares or ORNANE to the reopened Offer.</w:t>
      </w:r>
    </w:p>
    <w:p w:rsidR="00A4574D" w:rsidRPr="00A4574D" w:rsidRDefault="00A4574D" w:rsidP="00A4574D">
      <w:pPr>
        <w:spacing w:line="280" w:lineRule="atLeast"/>
        <w:rPr>
          <w:rFonts w:cs="Tahoma"/>
          <w:sz w:val="20"/>
        </w:rPr>
      </w:pPr>
    </w:p>
    <w:p w:rsidR="00A4574D" w:rsidRDefault="00A4574D" w:rsidP="00A4574D">
      <w:pPr>
        <w:spacing w:line="280" w:lineRule="atLeast"/>
        <w:rPr>
          <w:rFonts w:cs="Tahoma"/>
          <w:sz w:val="20"/>
        </w:rPr>
      </w:pPr>
      <w:r w:rsidRPr="00A4574D">
        <w:rPr>
          <w:rFonts w:cs="Tahoma"/>
          <w:sz w:val="20"/>
        </w:rPr>
        <w:t xml:space="preserve">Any </w:t>
      </w:r>
      <w:proofErr w:type="spellStart"/>
      <w:r w:rsidRPr="00A4574D">
        <w:rPr>
          <w:rFonts w:cs="Tahoma"/>
          <w:sz w:val="20"/>
        </w:rPr>
        <w:t>Ausy</w:t>
      </w:r>
      <w:proofErr w:type="spellEnd"/>
      <w:r w:rsidRPr="00A4574D">
        <w:rPr>
          <w:rFonts w:cs="Tahoma"/>
          <w:sz w:val="20"/>
        </w:rPr>
        <w:t xml:space="preserve"> shares and </w:t>
      </w:r>
      <w:proofErr w:type="spellStart"/>
      <w:r w:rsidRPr="00A4574D">
        <w:rPr>
          <w:rFonts w:cs="Tahoma"/>
          <w:sz w:val="20"/>
        </w:rPr>
        <w:t>Ausy</w:t>
      </w:r>
      <w:proofErr w:type="spellEnd"/>
      <w:r w:rsidRPr="00A4574D">
        <w:rPr>
          <w:rFonts w:cs="Tahoma"/>
          <w:sz w:val="20"/>
        </w:rPr>
        <w:t xml:space="preserve"> ORNANE not tendered to the reopened Offer will remain outstanding. </w:t>
      </w:r>
    </w:p>
    <w:p w:rsidR="00A4574D" w:rsidRPr="00A4574D" w:rsidRDefault="00A4574D" w:rsidP="00A4574D">
      <w:pPr>
        <w:spacing w:line="280" w:lineRule="atLeast"/>
        <w:rPr>
          <w:rFonts w:cs="Tahoma"/>
          <w:sz w:val="20"/>
        </w:rPr>
      </w:pPr>
    </w:p>
    <w:p w:rsidR="00267A69" w:rsidRDefault="00267A69" w:rsidP="00A4574D">
      <w:pPr>
        <w:spacing w:line="280" w:lineRule="atLeast"/>
        <w:rPr>
          <w:rFonts w:cs="Tahoma"/>
          <w:sz w:val="20"/>
        </w:rPr>
      </w:pPr>
    </w:p>
    <w:p w:rsidR="00267A69" w:rsidRDefault="00267A69" w:rsidP="00A4574D">
      <w:pPr>
        <w:spacing w:line="280" w:lineRule="atLeast"/>
        <w:rPr>
          <w:rFonts w:cs="Tahoma"/>
          <w:sz w:val="20"/>
        </w:rPr>
      </w:pPr>
    </w:p>
    <w:p w:rsidR="00A4574D" w:rsidRDefault="00A4574D" w:rsidP="00A4574D">
      <w:pPr>
        <w:spacing w:line="280" w:lineRule="atLeast"/>
        <w:rPr>
          <w:rFonts w:cs="Tahoma"/>
          <w:sz w:val="20"/>
        </w:rPr>
      </w:pPr>
      <w:r w:rsidRPr="00A4574D">
        <w:rPr>
          <w:rFonts w:cs="Tahoma"/>
          <w:sz w:val="20"/>
        </w:rPr>
        <w:lastRenderedPageBreak/>
        <w:t xml:space="preserve">If Randstad France reaches 95% ownership of the share capital and voting rights of </w:t>
      </w:r>
      <w:proofErr w:type="spellStart"/>
      <w:r w:rsidRPr="00A4574D">
        <w:rPr>
          <w:rFonts w:cs="Tahoma"/>
          <w:sz w:val="20"/>
        </w:rPr>
        <w:t>Ausy</w:t>
      </w:r>
      <w:proofErr w:type="spellEnd"/>
      <w:r w:rsidRPr="00A4574D">
        <w:rPr>
          <w:rFonts w:cs="Tahoma"/>
          <w:sz w:val="20"/>
        </w:rPr>
        <w:t xml:space="preserve">, it intends to squeeze-out the remaining shares. In addition, if Randstad France reaches 95% ownership of </w:t>
      </w:r>
      <w:proofErr w:type="spellStart"/>
      <w:r w:rsidRPr="00A4574D">
        <w:rPr>
          <w:rFonts w:cs="Tahoma"/>
          <w:sz w:val="20"/>
        </w:rPr>
        <w:t>Ausy's</w:t>
      </w:r>
      <w:proofErr w:type="spellEnd"/>
      <w:r w:rsidRPr="00A4574D">
        <w:rPr>
          <w:rFonts w:cs="Tahoma"/>
          <w:sz w:val="20"/>
        </w:rPr>
        <w:t xml:space="preserve"> shares on a fully diluted</w:t>
      </w:r>
      <w:r w:rsidR="007D169D">
        <w:rPr>
          <w:rFonts w:cs="Tahoma"/>
          <w:sz w:val="20"/>
        </w:rPr>
        <w:t xml:space="preserve"> basis</w:t>
      </w:r>
      <w:r w:rsidRPr="00A4574D">
        <w:rPr>
          <w:rFonts w:cs="Tahoma"/>
          <w:sz w:val="20"/>
        </w:rPr>
        <w:t xml:space="preserve">, it intends to squeeze-out the remaining ORNANE. Furthermore, Randstad France reserves the right to request from Euronext Paris, on behalf of </w:t>
      </w:r>
      <w:proofErr w:type="spellStart"/>
      <w:r w:rsidRPr="00A4574D">
        <w:rPr>
          <w:rFonts w:cs="Tahoma"/>
          <w:sz w:val="20"/>
        </w:rPr>
        <w:t>Ausy</w:t>
      </w:r>
      <w:proofErr w:type="spellEnd"/>
      <w:r w:rsidRPr="00A4574D">
        <w:rPr>
          <w:rFonts w:cs="Tahoma"/>
          <w:sz w:val="20"/>
        </w:rPr>
        <w:t xml:space="preserve">, the delisting of </w:t>
      </w:r>
      <w:proofErr w:type="spellStart"/>
      <w:r w:rsidRPr="00A4574D">
        <w:rPr>
          <w:rFonts w:cs="Tahoma"/>
          <w:sz w:val="20"/>
        </w:rPr>
        <w:t>Ausy's</w:t>
      </w:r>
      <w:proofErr w:type="spellEnd"/>
      <w:r w:rsidRPr="00A4574D">
        <w:rPr>
          <w:rFonts w:cs="Tahoma"/>
          <w:sz w:val="20"/>
        </w:rPr>
        <w:t xml:space="preserve"> securities if the conditions provided for by the Euronext Paris market rules are met.</w:t>
      </w:r>
    </w:p>
    <w:p w:rsidR="00A4574D" w:rsidRPr="00A4574D" w:rsidRDefault="00A4574D" w:rsidP="00A4574D">
      <w:pPr>
        <w:spacing w:line="280" w:lineRule="atLeast"/>
        <w:rPr>
          <w:rFonts w:cs="Tahoma"/>
          <w:sz w:val="20"/>
        </w:rPr>
      </w:pPr>
    </w:p>
    <w:p w:rsidR="00A4574D" w:rsidRDefault="00A4574D" w:rsidP="00A4574D">
      <w:pPr>
        <w:spacing w:line="280" w:lineRule="atLeast"/>
        <w:rPr>
          <w:rFonts w:cs="Tahoma"/>
          <w:sz w:val="20"/>
        </w:rPr>
      </w:pPr>
      <w:r w:rsidRPr="00A4574D">
        <w:rPr>
          <w:rFonts w:cs="Tahoma"/>
          <w:sz w:val="20"/>
        </w:rPr>
        <w:t xml:space="preserve">In addition, Randstad reserves the right, subject to applicable law, to cause </w:t>
      </w:r>
      <w:proofErr w:type="spellStart"/>
      <w:r w:rsidRPr="00A4574D">
        <w:rPr>
          <w:rFonts w:cs="Tahoma"/>
          <w:sz w:val="20"/>
        </w:rPr>
        <w:t>Ausy</w:t>
      </w:r>
      <w:proofErr w:type="spellEnd"/>
      <w:r w:rsidRPr="00A4574D">
        <w:rPr>
          <w:rFonts w:cs="Tahoma"/>
          <w:sz w:val="20"/>
        </w:rPr>
        <w:t xml:space="preserve"> to redeem at par value, plus, as applicable, accrued interest from the date the interest was last paid, to the date set for the early redemption, all of the outstanding ORNANE, if less than 15% of the issued ORNANE remain outstanding.</w:t>
      </w:r>
    </w:p>
    <w:p w:rsidR="00A4574D" w:rsidRPr="00A4574D" w:rsidRDefault="00A4574D" w:rsidP="00A4574D">
      <w:pPr>
        <w:spacing w:line="280" w:lineRule="atLeast"/>
        <w:rPr>
          <w:rFonts w:cs="Tahoma"/>
          <w:sz w:val="20"/>
        </w:rPr>
      </w:pPr>
    </w:p>
    <w:p w:rsidR="00C5480D" w:rsidRDefault="00A4574D" w:rsidP="00A4574D">
      <w:pPr>
        <w:spacing w:line="280" w:lineRule="atLeast"/>
        <w:rPr>
          <w:rFonts w:cs="Tahoma"/>
          <w:sz w:val="20"/>
        </w:rPr>
      </w:pPr>
      <w:r w:rsidRPr="00A4574D">
        <w:rPr>
          <w:rFonts w:cs="Tahoma"/>
          <w:sz w:val="20"/>
        </w:rPr>
        <w:t>Randstad France's French language information note (</w:t>
      </w:r>
      <w:r w:rsidRPr="00614CAD">
        <w:rPr>
          <w:rFonts w:cs="Tahoma"/>
          <w:i/>
          <w:sz w:val="20"/>
        </w:rPr>
        <w:t xml:space="preserve">note </w:t>
      </w:r>
      <w:proofErr w:type="spellStart"/>
      <w:r w:rsidRPr="00614CAD">
        <w:rPr>
          <w:rFonts w:cs="Tahoma"/>
          <w:i/>
          <w:sz w:val="20"/>
        </w:rPr>
        <w:t>d'information</w:t>
      </w:r>
      <w:proofErr w:type="spellEnd"/>
      <w:r w:rsidRPr="00A4574D">
        <w:rPr>
          <w:rFonts w:cs="Tahoma"/>
          <w:sz w:val="20"/>
        </w:rPr>
        <w:t xml:space="preserve">) and </w:t>
      </w:r>
      <w:proofErr w:type="spellStart"/>
      <w:r w:rsidRPr="00A4574D">
        <w:rPr>
          <w:rFonts w:cs="Tahoma"/>
          <w:sz w:val="20"/>
        </w:rPr>
        <w:t>Ausy's</w:t>
      </w:r>
      <w:proofErr w:type="spellEnd"/>
      <w:r w:rsidRPr="00A4574D">
        <w:rPr>
          <w:rFonts w:cs="Tahoma"/>
          <w:sz w:val="20"/>
        </w:rPr>
        <w:t xml:space="preserve"> French language note in response (</w:t>
      </w:r>
      <w:r w:rsidRPr="00614CAD">
        <w:rPr>
          <w:rFonts w:cs="Tahoma"/>
          <w:i/>
          <w:sz w:val="20"/>
        </w:rPr>
        <w:t xml:space="preserve">note </w:t>
      </w:r>
      <w:proofErr w:type="spellStart"/>
      <w:r w:rsidRPr="00614CAD">
        <w:rPr>
          <w:rFonts w:cs="Tahoma"/>
          <w:i/>
          <w:sz w:val="20"/>
        </w:rPr>
        <w:t>en</w:t>
      </w:r>
      <w:proofErr w:type="spellEnd"/>
      <w:r w:rsidRPr="00614CAD">
        <w:rPr>
          <w:rFonts w:cs="Tahoma"/>
          <w:i/>
          <w:sz w:val="20"/>
        </w:rPr>
        <w:t xml:space="preserve"> </w:t>
      </w:r>
      <w:proofErr w:type="spellStart"/>
      <w:r w:rsidRPr="00614CAD">
        <w:rPr>
          <w:rFonts w:cs="Tahoma"/>
          <w:i/>
          <w:sz w:val="20"/>
        </w:rPr>
        <w:t>réponse</w:t>
      </w:r>
      <w:proofErr w:type="spellEnd"/>
      <w:r w:rsidRPr="00A4574D">
        <w:rPr>
          <w:rFonts w:cs="Tahoma"/>
          <w:sz w:val="20"/>
        </w:rPr>
        <w:t xml:space="preserve">) which received visas No. 16-580 and No. 16-581 respectively from the AMF on 13 December 2016 as well as Randstad France's and </w:t>
      </w:r>
      <w:proofErr w:type="spellStart"/>
      <w:r w:rsidRPr="00A4574D">
        <w:rPr>
          <w:rFonts w:cs="Tahoma"/>
          <w:sz w:val="20"/>
        </w:rPr>
        <w:t>Ausy's</w:t>
      </w:r>
      <w:proofErr w:type="spellEnd"/>
      <w:r w:rsidRPr="00A4574D">
        <w:rPr>
          <w:rFonts w:cs="Tahoma"/>
          <w:sz w:val="20"/>
        </w:rPr>
        <w:t xml:space="preserve"> French language documents related to their legal, financial and accounting characteristics are notably available on the websites of the AMF (</w:t>
      </w:r>
      <w:hyperlink r:id="rId8" w:history="1">
        <w:r w:rsidRPr="00267A69">
          <w:rPr>
            <w:rStyle w:val="Hyperlink"/>
            <w:rFonts w:cs="Tahoma"/>
            <w:sz w:val="20"/>
          </w:rPr>
          <w:t>www.amf-france.org</w:t>
        </w:r>
      </w:hyperlink>
      <w:r w:rsidRPr="00A4574D">
        <w:rPr>
          <w:rFonts w:cs="Tahoma"/>
          <w:sz w:val="20"/>
        </w:rPr>
        <w:t>), Randstad France (</w:t>
      </w:r>
      <w:hyperlink r:id="rId9" w:history="1">
        <w:r w:rsidRPr="00267A69">
          <w:rPr>
            <w:rStyle w:val="Hyperlink"/>
            <w:rFonts w:cs="Tahoma"/>
            <w:sz w:val="20"/>
          </w:rPr>
          <w:t>www.grouperandstad.fr/finance</w:t>
        </w:r>
      </w:hyperlink>
      <w:r w:rsidRPr="00A4574D">
        <w:rPr>
          <w:rFonts w:cs="Tahoma"/>
          <w:sz w:val="20"/>
        </w:rPr>
        <w:t xml:space="preserve">) and </w:t>
      </w:r>
      <w:proofErr w:type="spellStart"/>
      <w:r w:rsidRPr="00A4574D">
        <w:rPr>
          <w:rFonts w:cs="Tahoma"/>
          <w:sz w:val="20"/>
        </w:rPr>
        <w:t>Ausy</w:t>
      </w:r>
      <w:proofErr w:type="spellEnd"/>
      <w:r w:rsidRPr="00A4574D">
        <w:rPr>
          <w:rFonts w:cs="Tahoma"/>
          <w:sz w:val="20"/>
        </w:rPr>
        <w:t xml:space="preserve"> (</w:t>
      </w:r>
      <w:hyperlink r:id="rId10" w:history="1">
        <w:r w:rsidRPr="00267A69">
          <w:rPr>
            <w:rStyle w:val="Hyperlink"/>
            <w:rFonts w:cs="Tahoma"/>
            <w:sz w:val="20"/>
          </w:rPr>
          <w:t>www.ausy.com</w:t>
        </w:r>
      </w:hyperlink>
      <w:r w:rsidR="00B86671">
        <w:rPr>
          <w:rFonts w:cs="Tahoma"/>
          <w:sz w:val="20"/>
        </w:rPr>
        <w:t>). Copies of Randstad France's O</w:t>
      </w:r>
      <w:r w:rsidRPr="00A4574D">
        <w:rPr>
          <w:rFonts w:cs="Tahoma"/>
          <w:sz w:val="20"/>
        </w:rPr>
        <w:t xml:space="preserve">ffer documentation may be obtained free of charge from Randstad France (276, avenue du </w:t>
      </w:r>
      <w:proofErr w:type="spellStart"/>
      <w:r w:rsidRPr="00A4574D">
        <w:rPr>
          <w:rFonts w:cs="Tahoma"/>
          <w:sz w:val="20"/>
        </w:rPr>
        <w:t>Président</w:t>
      </w:r>
      <w:proofErr w:type="spellEnd"/>
      <w:r w:rsidRPr="00A4574D">
        <w:rPr>
          <w:rFonts w:cs="Tahoma"/>
          <w:sz w:val="20"/>
        </w:rPr>
        <w:t xml:space="preserve"> Wilson, 93200 Saint-Denis) and BNP Paribas (4, rue </w:t>
      </w:r>
      <w:proofErr w:type="spellStart"/>
      <w:r w:rsidRPr="00A4574D">
        <w:rPr>
          <w:rFonts w:cs="Tahoma"/>
          <w:sz w:val="20"/>
        </w:rPr>
        <w:t>d'Antin</w:t>
      </w:r>
      <w:proofErr w:type="spellEnd"/>
      <w:r w:rsidRPr="00A4574D">
        <w:rPr>
          <w:rFonts w:cs="Tahoma"/>
          <w:sz w:val="20"/>
        </w:rPr>
        <w:t>, 7</w:t>
      </w:r>
      <w:r w:rsidR="00B86671">
        <w:rPr>
          <w:rFonts w:cs="Tahoma"/>
          <w:sz w:val="20"/>
        </w:rPr>
        <w:t xml:space="preserve">5002 Paris). Copies of </w:t>
      </w:r>
      <w:proofErr w:type="spellStart"/>
      <w:r w:rsidR="00B86671">
        <w:rPr>
          <w:rFonts w:cs="Tahoma"/>
          <w:sz w:val="20"/>
        </w:rPr>
        <w:t>Ausy's</w:t>
      </w:r>
      <w:proofErr w:type="spellEnd"/>
      <w:r w:rsidR="00B86671">
        <w:rPr>
          <w:rFonts w:cs="Tahoma"/>
          <w:sz w:val="20"/>
        </w:rPr>
        <w:t xml:space="preserve"> O</w:t>
      </w:r>
      <w:r w:rsidRPr="00A4574D">
        <w:rPr>
          <w:rFonts w:cs="Tahoma"/>
          <w:sz w:val="20"/>
        </w:rPr>
        <w:t xml:space="preserve">ffer documentation may be obtained free of charge from </w:t>
      </w:r>
      <w:proofErr w:type="spellStart"/>
      <w:r w:rsidRPr="00A4574D">
        <w:rPr>
          <w:rFonts w:cs="Tahoma"/>
          <w:sz w:val="20"/>
        </w:rPr>
        <w:t>Ausy</w:t>
      </w:r>
      <w:proofErr w:type="spellEnd"/>
      <w:r w:rsidRPr="00A4574D">
        <w:rPr>
          <w:rFonts w:cs="Tahoma"/>
          <w:sz w:val="20"/>
        </w:rPr>
        <w:t xml:space="preserve"> (6/10 rue Troyon, 92310 </w:t>
      </w:r>
      <w:proofErr w:type="spellStart"/>
      <w:r w:rsidRPr="00A4574D">
        <w:rPr>
          <w:rFonts w:cs="Tahoma"/>
          <w:sz w:val="20"/>
        </w:rPr>
        <w:t>Sèvres</w:t>
      </w:r>
      <w:proofErr w:type="spellEnd"/>
      <w:r w:rsidRPr="00A4574D">
        <w:rPr>
          <w:rFonts w:cs="Tahoma"/>
          <w:sz w:val="20"/>
        </w:rPr>
        <w:t>).</w:t>
      </w:r>
    </w:p>
    <w:p w:rsidR="00A4574D" w:rsidRDefault="00A4574D" w:rsidP="00A4574D">
      <w:pPr>
        <w:spacing w:line="280" w:lineRule="atLeast"/>
        <w:rPr>
          <w:rFonts w:cs="Tahoma"/>
          <w:sz w:val="20"/>
        </w:rPr>
      </w:pPr>
    </w:p>
    <w:p w:rsidR="00A4574D" w:rsidRPr="00C5480D" w:rsidRDefault="00A4574D" w:rsidP="00A4574D">
      <w:pPr>
        <w:spacing w:line="280" w:lineRule="atLeast"/>
        <w:rPr>
          <w:rFonts w:cs="Tahoma"/>
          <w:b/>
          <w:sz w:val="20"/>
        </w:rPr>
      </w:pPr>
      <w:r w:rsidRPr="00C5480D">
        <w:rPr>
          <w:rFonts w:cs="Tahoma"/>
          <w:b/>
          <w:sz w:val="20"/>
        </w:rPr>
        <w:t xml:space="preserve">About Randstad </w:t>
      </w:r>
    </w:p>
    <w:p w:rsidR="00A4574D" w:rsidRPr="00C5480D" w:rsidRDefault="00A4574D" w:rsidP="00A4574D">
      <w:pPr>
        <w:spacing w:line="280" w:lineRule="atLeast"/>
        <w:rPr>
          <w:rFonts w:cs="Tahoma"/>
          <w:sz w:val="20"/>
        </w:rPr>
      </w:pPr>
      <w:r w:rsidRPr="00C5480D">
        <w:rPr>
          <w:rFonts w:cs="Tahoma"/>
          <w:sz w:val="20"/>
        </w:rPr>
        <w:t xml:space="preserve">Randstad specializes in solutions in the field of flexible work and human resources services. Our services range from regular temporary staffing and permanent placements to </w:t>
      </w:r>
      <w:proofErr w:type="spellStart"/>
      <w:r w:rsidRPr="00C5480D">
        <w:rPr>
          <w:rFonts w:cs="Tahoma"/>
          <w:sz w:val="20"/>
        </w:rPr>
        <w:t>Inhouse</w:t>
      </w:r>
      <w:proofErr w:type="spellEnd"/>
      <w:r w:rsidRPr="00C5480D">
        <w:rPr>
          <w:rFonts w:cs="Tahoma"/>
          <w:sz w:val="20"/>
        </w:rPr>
        <w:t xml:space="preserve">, Professionals, Search &amp; Selection, outplacement, and HR Solutions. </w:t>
      </w:r>
      <w:r w:rsidR="0099273A" w:rsidRPr="0099273A">
        <w:rPr>
          <w:rFonts w:cs="Tahoma"/>
          <w:sz w:val="20"/>
        </w:rPr>
        <w:t>The Randstad Group is one of the leading HR services providers in the world</w:t>
      </w:r>
      <w:r w:rsidRPr="00C5480D">
        <w:rPr>
          <w:rFonts w:cs="Tahoma"/>
          <w:sz w:val="20"/>
        </w:rPr>
        <w:t xml:space="preserve">, with top-three positions in Argentina, Belgium &amp; Luxembourg, Canada, Chile, France, Germany, Greece, India, Mexico, the Netherlands, Poland, Portugal, Spain, Switzerland, the UK, and the United States, as well as major positions in Australia and Japan. In 2015, Randstad had approximately 29,750 corporate employees and around 4,473 branches and </w:t>
      </w:r>
      <w:proofErr w:type="spellStart"/>
      <w:r w:rsidRPr="00C5480D">
        <w:rPr>
          <w:rFonts w:cs="Tahoma"/>
          <w:sz w:val="20"/>
        </w:rPr>
        <w:t>Inhouse</w:t>
      </w:r>
      <w:proofErr w:type="spellEnd"/>
      <w:r w:rsidRPr="00C5480D">
        <w:rPr>
          <w:rFonts w:cs="Tahoma"/>
          <w:sz w:val="20"/>
        </w:rPr>
        <w:t xml:space="preserve"> locations in 39 countries around the world. Randstad generated revenue of € 19.2 billion in 2015. Randstad was founded in 1960 and is headquartered in Diemen, the Netherlands. Randstad Holding </w:t>
      </w:r>
      <w:proofErr w:type="spellStart"/>
      <w:r w:rsidRPr="00C5480D">
        <w:rPr>
          <w:rFonts w:cs="Tahoma"/>
          <w:sz w:val="20"/>
        </w:rPr>
        <w:t>nv</w:t>
      </w:r>
      <w:proofErr w:type="spellEnd"/>
      <w:r w:rsidRPr="00C5480D">
        <w:rPr>
          <w:rFonts w:cs="Tahoma"/>
          <w:sz w:val="20"/>
        </w:rPr>
        <w:t xml:space="preserve"> is listed on the Euronext Amsterdam, where options for stocks in Randstad are also traded. For more information, see </w:t>
      </w:r>
      <w:hyperlink r:id="rId11">
        <w:r w:rsidRPr="00614CAD">
          <w:rPr>
            <w:rStyle w:val="Hyperlink"/>
          </w:rPr>
          <w:t>www.randstad.com</w:t>
        </w:r>
      </w:hyperlink>
      <w:r w:rsidRPr="00C5480D">
        <w:rPr>
          <w:rFonts w:cs="Tahoma"/>
          <w:sz w:val="20"/>
        </w:rPr>
        <w:t>.</w:t>
      </w:r>
    </w:p>
    <w:p w:rsidR="00A4574D" w:rsidRDefault="00A4574D" w:rsidP="00A4574D">
      <w:pPr>
        <w:spacing w:line="280" w:lineRule="atLeast"/>
        <w:rPr>
          <w:rFonts w:cs="Tahoma"/>
          <w:sz w:val="20"/>
        </w:rPr>
      </w:pPr>
    </w:p>
    <w:p w:rsidR="00A4574D" w:rsidRDefault="00A4574D" w:rsidP="00A4574D">
      <w:pPr>
        <w:spacing w:line="280" w:lineRule="atLeast"/>
        <w:rPr>
          <w:rFonts w:cs="Tahoma"/>
          <w:sz w:val="20"/>
        </w:rPr>
      </w:pPr>
    </w:p>
    <w:p w:rsidR="00C5480D" w:rsidRPr="00C5480D" w:rsidRDefault="00C5480D" w:rsidP="00C5480D">
      <w:pPr>
        <w:spacing w:line="280" w:lineRule="atLeast"/>
        <w:rPr>
          <w:rFonts w:cs="Tahoma"/>
          <w:b/>
          <w:sz w:val="20"/>
        </w:rPr>
      </w:pPr>
      <w:r w:rsidRPr="00C5480D">
        <w:rPr>
          <w:rFonts w:cs="Tahoma"/>
          <w:b/>
          <w:sz w:val="20"/>
        </w:rPr>
        <w:t>Media Enquiries:</w:t>
      </w:r>
    </w:p>
    <w:p w:rsidR="00C5480D" w:rsidRPr="00C5480D" w:rsidRDefault="00C5480D" w:rsidP="00C5480D">
      <w:pPr>
        <w:spacing w:line="280" w:lineRule="atLeast"/>
        <w:rPr>
          <w:rFonts w:cs="Tahoma"/>
          <w:sz w:val="20"/>
        </w:rPr>
      </w:pPr>
      <w:r w:rsidRPr="00C5480D">
        <w:rPr>
          <w:rFonts w:cs="Tahoma"/>
          <w:sz w:val="20"/>
        </w:rPr>
        <w:t xml:space="preserve">Randstad </w:t>
      </w:r>
      <w:r>
        <w:rPr>
          <w:rFonts w:cs="Tahoma"/>
          <w:sz w:val="20"/>
        </w:rPr>
        <w:t xml:space="preserve">Group </w:t>
      </w:r>
      <w:r w:rsidRPr="00C5480D">
        <w:rPr>
          <w:rFonts w:cs="Tahoma"/>
          <w:sz w:val="20"/>
        </w:rPr>
        <w:t>Communication</w:t>
      </w:r>
      <w:r>
        <w:rPr>
          <w:rFonts w:cs="Tahoma"/>
          <w:sz w:val="20"/>
        </w:rPr>
        <w:t>s</w:t>
      </w:r>
    </w:p>
    <w:p w:rsidR="00C5480D" w:rsidRPr="00B41B0D" w:rsidRDefault="00C5480D" w:rsidP="00C5480D">
      <w:pPr>
        <w:spacing w:line="280" w:lineRule="atLeast"/>
        <w:rPr>
          <w:rFonts w:cs="Tahoma"/>
          <w:sz w:val="20"/>
          <w:lang w:val="fr-FR"/>
        </w:rPr>
      </w:pPr>
      <w:r w:rsidRPr="00B41B0D">
        <w:rPr>
          <w:rFonts w:cs="Tahoma"/>
          <w:sz w:val="20"/>
          <w:lang w:val="fr-FR"/>
        </w:rPr>
        <w:t>Tel. +31 20 569 17 32</w:t>
      </w:r>
    </w:p>
    <w:p w:rsidR="00C5480D" w:rsidRPr="00B41B0D" w:rsidRDefault="00C5480D" w:rsidP="00C5480D">
      <w:pPr>
        <w:spacing w:line="280" w:lineRule="atLeast"/>
        <w:rPr>
          <w:rFonts w:cs="Tahoma"/>
          <w:sz w:val="20"/>
          <w:lang w:val="fr-FR"/>
        </w:rPr>
      </w:pPr>
      <w:r w:rsidRPr="00B41B0D">
        <w:rPr>
          <w:rFonts w:cs="Tahoma"/>
          <w:sz w:val="20"/>
          <w:lang w:val="fr-FR"/>
        </w:rPr>
        <w:t xml:space="preserve">Email: </w:t>
      </w:r>
      <w:hyperlink r:id="rId12" w:history="1">
        <w:r w:rsidRPr="00B41B0D">
          <w:rPr>
            <w:rStyle w:val="Hyperlink"/>
            <w:rFonts w:cs="Tahoma"/>
            <w:sz w:val="20"/>
            <w:lang w:val="fr-FR"/>
          </w:rPr>
          <w:t>corporate.communications@randstadholding.com</w:t>
        </w:r>
      </w:hyperlink>
    </w:p>
    <w:p w:rsidR="00C5480D" w:rsidRPr="00B41B0D" w:rsidRDefault="00C5480D" w:rsidP="00C5480D">
      <w:pPr>
        <w:spacing w:line="280" w:lineRule="atLeast"/>
        <w:rPr>
          <w:rFonts w:cs="Tahoma"/>
          <w:sz w:val="20"/>
          <w:lang w:val="fr-FR"/>
        </w:rPr>
      </w:pPr>
    </w:p>
    <w:p w:rsidR="00C5480D" w:rsidRPr="00B41B0D" w:rsidRDefault="00C5480D" w:rsidP="00C5480D">
      <w:pPr>
        <w:spacing w:line="280" w:lineRule="atLeast"/>
        <w:rPr>
          <w:rFonts w:cs="Tahoma"/>
          <w:b/>
          <w:sz w:val="20"/>
          <w:lang w:val="fr-FR"/>
        </w:rPr>
      </w:pPr>
      <w:proofErr w:type="spellStart"/>
      <w:r w:rsidRPr="00B41B0D">
        <w:rPr>
          <w:rFonts w:cs="Tahoma"/>
          <w:b/>
          <w:sz w:val="20"/>
          <w:lang w:val="fr-FR"/>
        </w:rPr>
        <w:t>Investor</w:t>
      </w:r>
      <w:proofErr w:type="spellEnd"/>
      <w:r w:rsidRPr="00B41B0D">
        <w:rPr>
          <w:rFonts w:cs="Tahoma"/>
          <w:b/>
          <w:sz w:val="20"/>
          <w:lang w:val="fr-FR"/>
        </w:rPr>
        <w:t xml:space="preserve"> </w:t>
      </w:r>
      <w:proofErr w:type="spellStart"/>
      <w:r w:rsidRPr="00B41B0D">
        <w:rPr>
          <w:rFonts w:cs="Tahoma"/>
          <w:b/>
          <w:sz w:val="20"/>
          <w:lang w:val="fr-FR"/>
        </w:rPr>
        <w:t>Enquiries</w:t>
      </w:r>
      <w:proofErr w:type="spellEnd"/>
      <w:r w:rsidRPr="00B41B0D">
        <w:rPr>
          <w:rFonts w:cs="Tahoma"/>
          <w:b/>
          <w:sz w:val="20"/>
          <w:lang w:val="fr-FR"/>
        </w:rPr>
        <w:t>:</w:t>
      </w:r>
    </w:p>
    <w:p w:rsidR="00C5480D" w:rsidRPr="00C5480D" w:rsidRDefault="00C5480D" w:rsidP="00C5480D">
      <w:pPr>
        <w:spacing w:line="280" w:lineRule="atLeast"/>
        <w:rPr>
          <w:rFonts w:cs="Tahoma"/>
          <w:sz w:val="20"/>
        </w:rPr>
      </w:pPr>
      <w:r w:rsidRPr="00C5480D">
        <w:rPr>
          <w:rFonts w:cs="Tahoma"/>
          <w:sz w:val="20"/>
        </w:rPr>
        <w:t xml:space="preserve">Randstad </w:t>
      </w:r>
      <w:r>
        <w:rPr>
          <w:rFonts w:cs="Tahoma"/>
          <w:sz w:val="20"/>
        </w:rPr>
        <w:t xml:space="preserve">Holding </w:t>
      </w:r>
      <w:r w:rsidRPr="00C5480D">
        <w:rPr>
          <w:rFonts w:cs="Tahoma"/>
          <w:sz w:val="20"/>
        </w:rPr>
        <w:t>Investor Relations</w:t>
      </w:r>
    </w:p>
    <w:p w:rsidR="00C5480D" w:rsidRPr="00C5480D" w:rsidRDefault="00C5480D" w:rsidP="00C5480D">
      <w:pPr>
        <w:spacing w:line="280" w:lineRule="atLeast"/>
        <w:rPr>
          <w:rFonts w:cs="Tahoma"/>
          <w:sz w:val="20"/>
        </w:rPr>
      </w:pPr>
      <w:r w:rsidRPr="00C5480D">
        <w:rPr>
          <w:rFonts w:cs="Tahoma"/>
          <w:sz w:val="20"/>
        </w:rPr>
        <w:t xml:space="preserve">Tel. </w:t>
      </w:r>
      <w:r>
        <w:rPr>
          <w:rFonts w:cs="Tahoma"/>
          <w:sz w:val="20"/>
        </w:rPr>
        <w:t>+31 20 569 59 40</w:t>
      </w:r>
    </w:p>
    <w:p w:rsidR="00C5480D" w:rsidRPr="00B41B0D" w:rsidRDefault="00C5480D" w:rsidP="00C5480D">
      <w:pPr>
        <w:spacing w:line="280" w:lineRule="atLeast"/>
        <w:rPr>
          <w:rFonts w:cs="Tahoma"/>
          <w:sz w:val="20"/>
          <w:lang w:val="fr-FR"/>
        </w:rPr>
      </w:pPr>
      <w:r w:rsidRPr="00B41B0D">
        <w:rPr>
          <w:rFonts w:cs="Tahoma"/>
          <w:sz w:val="20"/>
          <w:lang w:val="fr-FR"/>
        </w:rPr>
        <w:t xml:space="preserve">Email: </w:t>
      </w:r>
      <w:hyperlink r:id="rId13" w:history="1">
        <w:r w:rsidRPr="00B41B0D">
          <w:rPr>
            <w:rStyle w:val="Hyperlink"/>
            <w:rFonts w:cs="Tahoma"/>
            <w:sz w:val="20"/>
            <w:lang w:val="fr-FR"/>
          </w:rPr>
          <w:t>investor.relations@randstadholding.com</w:t>
        </w:r>
      </w:hyperlink>
    </w:p>
    <w:p w:rsidR="00C5480D" w:rsidRPr="00B41B0D" w:rsidRDefault="00C5480D" w:rsidP="00C5480D">
      <w:pPr>
        <w:spacing w:line="280" w:lineRule="atLeast"/>
        <w:rPr>
          <w:rFonts w:cs="Tahoma"/>
          <w:sz w:val="20"/>
          <w:lang w:val="fr-FR"/>
        </w:rPr>
      </w:pPr>
    </w:p>
    <w:p w:rsidR="00C5480D" w:rsidRPr="00B41B0D" w:rsidRDefault="00C5480D" w:rsidP="00C5480D">
      <w:pPr>
        <w:spacing w:line="280" w:lineRule="atLeast"/>
        <w:rPr>
          <w:rFonts w:cs="Tahoma"/>
          <w:b/>
          <w:sz w:val="20"/>
          <w:lang w:val="fr-FR"/>
        </w:rPr>
      </w:pPr>
    </w:p>
    <w:p w:rsidR="00267A69" w:rsidRPr="00B41B0D" w:rsidRDefault="00267A69" w:rsidP="00C5480D">
      <w:pPr>
        <w:spacing w:line="280" w:lineRule="atLeast"/>
        <w:rPr>
          <w:rFonts w:cs="Tahoma"/>
          <w:b/>
          <w:sz w:val="20"/>
          <w:lang w:val="fr-FR"/>
        </w:rPr>
      </w:pPr>
    </w:p>
    <w:p w:rsidR="00267A69" w:rsidRPr="00B41B0D" w:rsidRDefault="00267A69" w:rsidP="00C5480D">
      <w:pPr>
        <w:spacing w:line="280" w:lineRule="atLeast"/>
        <w:rPr>
          <w:rFonts w:cs="Tahoma"/>
          <w:b/>
          <w:sz w:val="20"/>
          <w:lang w:val="fr-FR"/>
        </w:rPr>
      </w:pPr>
    </w:p>
    <w:p w:rsidR="00267A69" w:rsidRPr="00B41B0D" w:rsidRDefault="00267A69" w:rsidP="00C5480D">
      <w:pPr>
        <w:spacing w:line="280" w:lineRule="atLeast"/>
        <w:rPr>
          <w:rFonts w:cs="Tahoma"/>
          <w:b/>
          <w:sz w:val="20"/>
          <w:lang w:val="fr-FR"/>
        </w:rPr>
      </w:pPr>
    </w:p>
    <w:p w:rsidR="008E51EF" w:rsidRPr="00B41B0D" w:rsidRDefault="008E51EF" w:rsidP="008E51EF">
      <w:pPr>
        <w:spacing w:line="280" w:lineRule="atLeast"/>
        <w:rPr>
          <w:rFonts w:cs="Tahoma"/>
          <w:sz w:val="20"/>
          <w:lang w:val="fr-FR"/>
        </w:rPr>
      </w:pPr>
      <w:r w:rsidRPr="00B41B0D">
        <w:rPr>
          <w:rFonts w:cs="Tahoma"/>
          <w:b/>
          <w:sz w:val="20"/>
          <w:lang w:val="fr-FR"/>
        </w:rPr>
        <w:lastRenderedPageBreak/>
        <w:t xml:space="preserve">About </w:t>
      </w:r>
      <w:proofErr w:type="spellStart"/>
      <w:r w:rsidR="00C5480D" w:rsidRPr="00B41B0D">
        <w:rPr>
          <w:rFonts w:cs="Tahoma"/>
          <w:b/>
          <w:sz w:val="20"/>
          <w:lang w:val="fr-FR"/>
        </w:rPr>
        <w:t>Ausy</w:t>
      </w:r>
      <w:proofErr w:type="spellEnd"/>
      <w:r w:rsidR="00A4574D" w:rsidRPr="00B41B0D">
        <w:rPr>
          <w:rFonts w:cs="Tahoma"/>
          <w:b/>
          <w:sz w:val="20"/>
          <w:lang w:val="fr-FR"/>
        </w:rPr>
        <w:t xml:space="preserve"> </w:t>
      </w:r>
    </w:p>
    <w:p w:rsidR="008E51EF" w:rsidRPr="008E51EF" w:rsidRDefault="00614CAD" w:rsidP="008E51EF">
      <w:pPr>
        <w:spacing w:line="280" w:lineRule="atLeast"/>
        <w:rPr>
          <w:rFonts w:cs="Tahoma"/>
          <w:sz w:val="20"/>
        </w:rPr>
      </w:pPr>
      <w:proofErr w:type="spellStart"/>
      <w:r>
        <w:rPr>
          <w:rFonts w:cs="Tahoma"/>
          <w:sz w:val="20"/>
        </w:rPr>
        <w:t>Ausy</w:t>
      </w:r>
      <w:proofErr w:type="spellEnd"/>
      <w:r w:rsidR="008E51EF" w:rsidRPr="008E51EF">
        <w:rPr>
          <w:rFonts w:cs="Tahoma"/>
          <w:sz w:val="20"/>
        </w:rPr>
        <w:t xml:space="preserve"> (ISIN code: FR0000072621, mnemonic code: OSI) is one of France's leading Advanced Technology Consultancies. Its offering is based on two areas of </w:t>
      </w:r>
      <w:proofErr w:type="spellStart"/>
      <w:r w:rsidR="008E51EF" w:rsidRPr="008E51EF">
        <w:rPr>
          <w:rFonts w:cs="Tahoma"/>
          <w:sz w:val="20"/>
        </w:rPr>
        <w:t>specialisation</w:t>
      </w:r>
      <w:proofErr w:type="spellEnd"/>
      <w:r w:rsidR="008E51EF" w:rsidRPr="008E51EF">
        <w:rPr>
          <w:rFonts w:cs="Tahoma"/>
          <w:sz w:val="20"/>
        </w:rPr>
        <w:t>: Information System’s management and organization, as well as Engineering Services and Industrial Systems.</w:t>
      </w:r>
    </w:p>
    <w:p w:rsidR="008E51EF" w:rsidRPr="008E51EF" w:rsidRDefault="008E51EF" w:rsidP="008E51EF">
      <w:pPr>
        <w:spacing w:line="280" w:lineRule="atLeast"/>
        <w:rPr>
          <w:rFonts w:cs="Tahoma"/>
          <w:sz w:val="20"/>
        </w:rPr>
      </w:pPr>
      <w:r w:rsidRPr="008E51EF">
        <w:rPr>
          <w:rFonts w:cs="Tahoma"/>
          <w:sz w:val="20"/>
        </w:rPr>
        <w:t xml:space="preserve">The company holds the "Tech 40" label awarded to emblematic high-tech companies listed on Euronext markets. On 29 December 2015, </w:t>
      </w:r>
      <w:proofErr w:type="spellStart"/>
      <w:r w:rsidR="00614CAD">
        <w:rPr>
          <w:rFonts w:cs="Tahoma"/>
          <w:sz w:val="20"/>
        </w:rPr>
        <w:t>Ausy</w:t>
      </w:r>
      <w:proofErr w:type="spellEnd"/>
      <w:r w:rsidRPr="008E51EF">
        <w:rPr>
          <w:rFonts w:cs="Tahoma"/>
          <w:sz w:val="20"/>
        </w:rPr>
        <w:t xml:space="preserve"> shares were admitted to the Long-Only Deferred Settlement Service. As of 29 January 2016, </w:t>
      </w:r>
      <w:proofErr w:type="spellStart"/>
      <w:r w:rsidR="00614CAD">
        <w:rPr>
          <w:rFonts w:cs="Tahoma"/>
          <w:sz w:val="20"/>
        </w:rPr>
        <w:t>Ausy</w:t>
      </w:r>
      <w:proofErr w:type="spellEnd"/>
      <w:r w:rsidRPr="008E51EF">
        <w:rPr>
          <w:rFonts w:cs="Tahoma"/>
          <w:sz w:val="20"/>
        </w:rPr>
        <w:t xml:space="preserve"> is listed on compartment B of Euronext Paris.</w:t>
      </w:r>
    </w:p>
    <w:p w:rsidR="00C5480D" w:rsidRDefault="008E51EF" w:rsidP="008E51EF">
      <w:pPr>
        <w:spacing w:line="280" w:lineRule="atLeast"/>
        <w:rPr>
          <w:rFonts w:cs="Tahoma"/>
          <w:sz w:val="20"/>
        </w:rPr>
      </w:pPr>
      <w:r w:rsidRPr="008E51EF">
        <w:rPr>
          <w:rFonts w:cs="Tahoma"/>
          <w:sz w:val="20"/>
        </w:rPr>
        <w:t xml:space="preserve">See the company website for more information: </w:t>
      </w:r>
      <w:r w:rsidRPr="007C1C4C">
        <w:rPr>
          <w:rStyle w:val="Hyperlink"/>
        </w:rPr>
        <w:t>www.ausy.com</w:t>
      </w:r>
      <w:r w:rsidRPr="008E51EF">
        <w:rPr>
          <w:rFonts w:cs="Tahoma"/>
          <w:sz w:val="20"/>
        </w:rPr>
        <w:t>.</w:t>
      </w:r>
    </w:p>
    <w:p w:rsidR="00A4574D" w:rsidRDefault="00A4574D" w:rsidP="00C5480D">
      <w:pPr>
        <w:spacing w:line="280" w:lineRule="atLeast"/>
        <w:rPr>
          <w:rFonts w:cs="Tahoma"/>
          <w:sz w:val="20"/>
        </w:rPr>
      </w:pPr>
    </w:p>
    <w:p w:rsidR="008E51EF" w:rsidRPr="00B41B0D" w:rsidRDefault="008E51EF" w:rsidP="008E51EF">
      <w:pPr>
        <w:spacing w:line="280" w:lineRule="atLeast"/>
        <w:rPr>
          <w:rFonts w:cs="Tahoma"/>
          <w:b/>
          <w:sz w:val="20"/>
          <w:lang w:val="fr-FR"/>
        </w:rPr>
      </w:pPr>
      <w:r w:rsidRPr="00B41B0D">
        <w:rPr>
          <w:rFonts w:cs="Tahoma"/>
          <w:b/>
          <w:sz w:val="20"/>
          <w:lang w:val="fr-FR"/>
        </w:rPr>
        <w:t>Contact</w:t>
      </w:r>
    </w:p>
    <w:p w:rsidR="008E51EF" w:rsidRPr="00614CAD" w:rsidRDefault="008E51EF" w:rsidP="008E51EF">
      <w:pPr>
        <w:spacing w:line="280" w:lineRule="atLeast"/>
        <w:rPr>
          <w:rStyle w:val="Hyperlink"/>
          <w:lang w:val="fr-FR"/>
        </w:rPr>
      </w:pPr>
      <w:r w:rsidRPr="00614CAD">
        <w:rPr>
          <w:rStyle w:val="Hyperlink"/>
          <w:lang w:val="fr-FR"/>
        </w:rPr>
        <w:t>investors@ausy.com</w:t>
      </w:r>
    </w:p>
    <w:p w:rsidR="008E51EF" w:rsidRPr="00B41B0D" w:rsidRDefault="008E51EF" w:rsidP="008E51EF">
      <w:pPr>
        <w:spacing w:line="280" w:lineRule="atLeast"/>
        <w:rPr>
          <w:rFonts w:cs="Tahoma"/>
          <w:sz w:val="20"/>
          <w:lang w:val="fr-FR"/>
        </w:rPr>
      </w:pPr>
      <w:r w:rsidRPr="00B41B0D">
        <w:rPr>
          <w:rFonts w:cs="Tahoma"/>
          <w:sz w:val="20"/>
          <w:lang w:val="fr-FR"/>
        </w:rPr>
        <w:t xml:space="preserve"> </w:t>
      </w:r>
    </w:p>
    <w:p w:rsidR="008E51EF" w:rsidRPr="00B41B0D" w:rsidRDefault="008E51EF" w:rsidP="008E51EF">
      <w:pPr>
        <w:spacing w:line="280" w:lineRule="atLeast"/>
        <w:rPr>
          <w:rFonts w:cs="Tahoma"/>
          <w:sz w:val="20"/>
          <w:lang w:val="fr-FR"/>
        </w:rPr>
      </w:pPr>
      <w:r w:rsidRPr="00B41B0D">
        <w:rPr>
          <w:rFonts w:cs="Tahoma"/>
          <w:sz w:val="20"/>
          <w:lang w:val="fr-FR"/>
        </w:rPr>
        <w:t>ACTIFIN</w:t>
      </w:r>
    </w:p>
    <w:p w:rsidR="006A07CC" w:rsidRPr="00B41B0D" w:rsidRDefault="006A07CC" w:rsidP="008E51EF">
      <w:pPr>
        <w:spacing w:line="280" w:lineRule="atLeast"/>
        <w:rPr>
          <w:rFonts w:cs="Tahoma"/>
          <w:sz w:val="20"/>
          <w:lang w:val="fr-FR"/>
        </w:rPr>
      </w:pPr>
      <w:r w:rsidRPr="00B41B0D">
        <w:rPr>
          <w:rFonts w:cs="Tahoma"/>
          <w:sz w:val="20"/>
          <w:lang w:val="fr-FR"/>
        </w:rPr>
        <w:t>Stéphane Ruiz</w:t>
      </w:r>
      <w:r w:rsidR="008E51EF" w:rsidRPr="00B41B0D">
        <w:rPr>
          <w:rFonts w:cs="Tahoma"/>
          <w:sz w:val="20"/>
          <w:lang w:val="fr-FR"/>
        </w:rPr>
        <w:t xml:space="preserve"> </w:t>
      </w:r>
    </w:p>
    <w:p w:rsidR="008E51EF" w:rsidRPr="007C1C4C" w:rsidRDefault="008E51EF" w:rsidP="008E51EF">
      <w:pPr>
        <w:spacing w:line="280" w:lineRule="atLeast"/>
        <w:rPr>
          <w:rStyle w:val="Hyperlink"/>
        </w:rPr>
      </w:pPr>
      <w:r w:rsidRPr="007C1C4C">
        <w:rPr>
          <w:rStyle w:val="Hyperlink"/>
        </w:rPr>
        <w:t>sruiz@actifin.fr</w:t>
      </w:r>
    </w:p>
    <w:p w:rsidR="008E51EF" w:rsidRDefault="008E51EF" w:rsidP="008E51EF">
      <w:pPr>
        <w:spacing w:line="280" w:lineRule="atLeast"/>
        <w:rPr>
          <w:rFonts w:cs="Tahoma"/>
          <w:sz w:val="20"/>
        </w:rPr>
      </w:pPr>
      <w:r>
        <w:rPr>
          <w:rFonts w:cs="Tahoma"/>
          <w:sz w:val="20"/>
        </w:rPr>
        <w:t>+33 (</w:t>
      </w:r>
      <w:r w:rsidRPr="008E51EF">
        <w:rPr>
          <w:rFonts w:cs="Tahoma"/>
          <w:sz w:val="20"/>
        </w:rPr>
        <w:t>0</w:t>
      </w:r>
      <w:r>
        <w:rPr>
          <w:rFonts w:cs="Tahoma"/>
          <w:sz w:val="20"/>
        </w:rPr>
        <w:t xml:space="preserve">) </w:t>
      </w:r>
      <w:r w:rsidRPr="008E51EF">
        <w:rPr>
          <w:rFonts w:cs="Tahoma"/>
          <w:sz w:val="20"/>
        </w:rPr>
        <w:t>1 56 88 11 11</w:t>
      </w:r>
    </w:p>
    <w:p w:rsidR="008E51EF" w:rsidRPr="00C5480D" w:rsidRDefault="008E51EF" w:rsidP="008E51EF">
      <w:pPr>
        <w:spacing w:line="280" w:lineRule="atLeast"/>
        <w:rPr>
          <w:rFonts w:cs="Tahoma"/>
          <w:sz w:val="20"/>
        </w:rPr>
      </w:pPr>
    </w:p>
    <w:p w:rsidR="00C5480D" w:rsidRDefault="00C5480D" w:rsidP="00C5480D">
      <w:pPr>
        <w:spacing w:line="280" w:lineRule="atLeast"/>
        <w:rPr>
          <w:rFonts w:cs="Tahoma"/>
          <w:sz w:val="20"/>
        </w:rPr>
      </w:pPr>
      <w:r w:rsidRPr="00C5480D">
        <w:rPr>
          <w:rFonts w:cs="Tahoma"/>
          <w:sz w:val="20"/>
        </w:rPr>
        <w:t xml:space="preserve">This press release was submitted for publication on January 25, 2017 at </w:t>
      </w:r>
      <w:r w:rsidR="00B17704">
        <w:rPr>
          <w:rFonts w:cs="Tahoma"/>
          <w:sz w:val="20"/>
        </w:rPr>
        <w:t>15.15</w:t>
      </w:r>
      <w:bookmarkStart w:id="1" w:name="_GoBack"/>
      <w:bookmarkEnd w:id="1"/>
      <w:r w:rsidRPr="00C5480D">
        <w:rPr>
          <w:rFonts w:cs="Tahoma"/>
          <w:sz w:val="20"/>
        </w:rPr>
        <w:t xml:space="preserve"> CET.</w:t>
      </w:r>
    </w:p>
    <w:p w:rsidR="00C5480D" w:rsidRDefault="00C5480D" w:rsidP="005F4F7B">
      <w:pPr>
        <w:spacing w:line="280" w:lineRule="atLeast"/>
        <w:rPr>
          <w:rFonts w:cs="Tahoma"/>
          <w:sz w:val="20"/>
        </w:rPr>
      </w:pPr>
    </w:p>
    <w:p w:rsidR="00874C4E" w:rsidRPr="008E51EF" w:rsidRDefault="00874C4E" w:rsidP="008D7F4A">
      <w:pPr>
        <w:spacing w:line="240" w:lineRule="auto"/>
        <w:rPr>
          <w:rFonts w:cs="Tahoma"/>
          <w:sz w:val="20"/>
        </w:rPr>
      </w:pPr>
    </w:p>
    <w:p w:rsidR="00C5480D" w:rsidRPr="00C5480D" w:rsidRDefault="00C5480D" w:rsidP="00C5480D">
      <w:pPr>
        <w:spacing w:line="280" w:lineRule="atLeast"/>
        <w:rPr>
          <w:rFonts w:cs="Tahoma"/>
          <w:b/>
          <w:sz w:val="20"/>
        </w:rPr>
      </w:pPr>
      <w:r w:rsidRPr="00C5480D">
        <w:rPr>
          <w:rFonts w:cs="Tahoma"/>
          <w:b/>
          <w:sz w:val="20"/>
        </w:rPr>
        <w:t xml:space="preserve">Disclaimer </w:t>
      </w:r>
    </w:p>
    <w:p w:rsidR="00C5480D" w:rsidRDefault="00C5480D" w:rsidP="00C5480D">
      <w:pPr>
        <w:spacing w:line="280" w:lineRule="atLeast"/>
        <w:rPr>
          <w:rFonts w:cs="Tahoma"/>
          <w:sz w:val="20"/>
        </w:rPr>
      </w:pPr>
      <w:r w:rsidRPr="00C5480D">
        <w:rPr>
          <w:rFonts w:cs="Tahoma"/>
          <w:sz w:val="20"/>
        </w:rPr>
        <w:t xml:space="preserve">This press release contains certain statements and information that constitute forward-looking statements. All statements (other than statements of historical fact) that address activities, events or developments that we intend, expect, project, believe or anticipate will or may occur in the future are forward-looking statements. Such statements are based on current expectations and projections made by Randstad's and/or </w:t>
      </w:r>
      <w:proofErr w:type="spellStart"/>
      <w:r w:rsidRPr="00C5480D">
        <w:rPr>
          <w:rFonts w:cs="Tahoma"/>
          <w:sz w:val="20"/>
        </w:rPr>
        <w:t>Ausy's</w:t>
      </w:r>
      <w:proofErr w:type="spellEnd"/>
      <w:r w:rsidRPr="00C5480D">
        <w:rPr>
          <w:rFonts w:cs="Tahoma"/>
          <w:sz w:val="20"/>
        </w:rPr>
        <w:t xml:space="preserve"> management in light of their respective experience and perception of historical trends, current economic and industry conditions. </w:t>
      </w:r>
    </w:p>
    <w:p w:rsidR="00C5480D" w:rsidRPr="00C5480D" w:rsidRDefault="00C5480D" w:rsidP="00C5480D">
      <w:pPr>
        <w:spacing w:line="280" w:lineRule="atLeast"/>
        <w:rPr>
          <w:rFonts w:cs="Tahoma"/>
          <w:sz w:val="20"/>
        </w:rPr>
      </w:pPr>
    </w:p>
    <w:p w:rsidR="00C5480D" w:rsidRDefault="00C5480D" w:rsidP="00C5480D">
      <w:pPr>
        <w:spacing w:line="280" w:lineRule="atLeast"/>
        <w:rPr>
          <w:rFonts w:cs="Tahoma"/>
          <w:sz w:val="20"/>
        </w:rPr>
      </w:pPr>
      <w:r w:rsidRPr="00C5480D">
        <w:rPr>
          <w:rFonts w:cs="Tahoma"/>
          <w:sz w:val="20"/>
        </w:rPr>
        <w:t xml:space="preserve">These forward-looking statements related to future events are not guarantees of future performance and are subject to inherent risks and uncertainties. </w:t>
      </w:r>
    </w:p>
    <w:p w:rsidR="00C5480D" w:rsidRPr="00C5480D" w:rsidRDefault="00C5480D" w:rsidP="00C5480D">
      <w:pPr>
        <w:spacing w:line="280" w:lineRule="atLeast"/>
        <w:rPr>
          <w:rFonts w:cs="Tahoma"/>
          <w:sz w:val="20"/>
        </w:rPr>
      </w:pPr>
    </w:p>
    <w:p w:rsidR="00C5480D" w:rsidRDefault="00C5480D" w:rsidP="00C5480D">
      <w:pPr>
        <w:spacing w:line="280" w:lineRule="atLeast"/>
        <w:rPr>
          <w:rFonts w:cs="Tahoma"/>
          <w:sz w:val="20"/>
        </w:rPr>
      </w:pPr>
      <w:r w:rsidRPr="00C5480D">
        <w:rPr>
          <w:rFonts w:cs="Tahoma"/>
          <w:sz w:val="20"/>
        </w:rPr>
        <w:t xml:space="preserve">Actual results may differ materially from those expressed in such statements as a result of a variety of factors, including changes in general economic, financial and market conditions and other changes in business conditions, changes in regulations and institutional framework. </w:t>
      </w:r>
    </w:p>
    <w:p w:rsidR="00C5480D" w:rsidRPr="00C5480D" w:rsidRDefault="00C5480D" w:rsidP="00C5480D">
      <w:pPr>
        <w:spacing w:line="280" w:lineRule="atLeast"/>
        <w:rPr>
          <w:rFonts w:cs="Tahoma"/>
          <w:sz w:val="20"/>
        </w:rPr>
      </w:pPr>
    </w:p>
    <w:p w:rsidR="00874C4E" w:rsidRPr="00C5480D" w:rsidRDefault="00C5480D" w:rsidP="00C5480D">
      <w:pPr>
        <w:spacing w:line="280" w:lineRule="atLeast"/>
        <w:rPr>
          <w:rFonts w:cs="Tahoma"/>
          <w:sz w:val="20"/>
        </w:rPr>
      </w:pPr>
      <w:r w:rsidRPr="00C5480D">
        <w:rPr>
          <w:rFonts w:cs="Tahoma"/>
          <w:sz w:val="20"/>
        </w:rPr>
        <w:t xml:space="preserve">This press release does not constitute and cannot be construed as an offer or invitation to purchase any securities of </w:t>
      </w:r>
      <w:proofErr w:type="spellStart"/>
      <w:r w:rsidRPr="00C5480D">
        <w:rPr>
          <w:rFonts w:cs="Tahoma"/>
          <w:sz w:val="20"/>
        </w:rPr>
        <w:t>Ausy</w:t>
      </w:r>
      <w:proofErr w:type="spellEnd"/>
      <w:r w:rsidRPr="00C5480D">
        <w:rPr>
          <w:rFonts w:cs="Tahoma"/>
          <w:sz w:val="20"/>
        </w:rPr>
        <w:t xml:space="preserve"> by Randstad. These statements do not represent investment advice neither a solicitation for the purchase or sale of financial instruments as contemplated by the laws in any country or state.</w:t>
      </w:r>
    </w:p>
    <w:sectPr w:rsidR="00874C4E" w:rsidRPr="00C5480D" w:rsidSect="00FA5504">
      <w:headerReference w:type="default" r:id="rId14"/>
      <w:headerReference w:type="first" r:id="rId15"/>
      <w:pgSz w:w="11906" w:h="16838" w:code="9"/>
      <w:pgMar w:top="2603" w:right="1191" w:bottom="624" w:left="1389" w:header="680" w:footer="57"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3D4" w:rsidRDefault="00A563D4">
      <w:r>
        <w:separator/>
      </w:r>
    </w:p>
  </w:endnote>
  <w:endnote w:type="continuationSeparator" w:id="0">
    <w:p w:rsidR="00A563D4" w:rsidRDefault="00A5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3D4" w:rsidRDefault="00A563D4">
      <w:r>
        <w:separator/>
      </w:r>
    </w:p>
  </w:footnote>
  <w:footnote w:type="continuationSeparator" w:id="0">
    <w:p w:rsidR="00A563D4" w:rsidRDefault="00A56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 w:type="dxa"/>
      <w:tblLayout w:type="fixed"/>
      <w:tblCellMar>
        <w:left w:w="0" w:type="dxa"/>
        <w:right w:w="0" w:type="dxa"/>
      </w:tblCellMar>
      <w:tblLook w:val="0000" w:firstRow="0" w:lastRow="0" w:firstColumn="0" w:lastColumn="0" w:noHBand="0" w:noVBand="0"/>
    </w:tblPr>
    <w:tblGrid>
      <w:gridCol w:w="4564"/>
    </w:tblGrid>
    <w:tr w:rsidR="00D80B73">
      <w:trPr>
        <w:trHeight w:val="240"/>
      </w:trPr>
      <w:tc>
        <w:tcPr>
          <w:tcW w:w="4564" w:type="dxa"/>
        </w:tcPr>
        <w:p w:rsidR="00D80B73" w:rsidRDefault="00D80B73" w:rsidP="0053397C">
          <w:pPr>
            <w:framePr w:wrap="around" w:vAnchor="page" w:hAnchor="page" w:x="1390" w:y="1600"/>
            <w:spacing w:line="240" w:lineRule="exact"/>
            <w:rPr>
              <w:sz w:val="16"/>
            </w:rPr>
          </w:pPr>
          <w:r>
            <w:rPr>
              <w:b/>
              <w:bCs/>
              <w:sz w:val="16"/>
            </w:rPr>
            <w:t>Press release</w:t>
          </w:r>
        </w:p>
      </w:tc>
    </w:tr>
    <w:tr w:rsidR="00D80B73">
      <w:trPr>
        <w:trHeight w:val="240"/>
      </w:trPr>
      <w:tc>
        <w:tcPr>
          <w:tcW w:w="4564" w:type="dxa"/>
        </w:tcPr>
        <w:p w:rsidR="00D80B73" w:rsidRDefault="00D80B73">
          <w:pPr>
            <w:pStyle w:val="Kop2"/>
            <w:framePr w:wrap="around" w:x="1390" w:y="1600"/>
          </w:pPr>
          <w:bookmarkStart w:id="2" w:name="lpage_next"/>
          <w:bookmarkEnd w:id="2"/>
          <w:r>
            <w:t>Page</w:t>
          </w:r>
        </w:p>
      </w:tc>
    </w:tr>
    <w:tr w:rsidR="00D80B73">
      <w:trPr>
        <w:trHeight w:val="240"/>
      </w:trPr>
      <w:tc>
        <w:tcPr>
          <w:tcW w:w="4564" w:type="dxa"/>
          <w:vAlign w:val="bottom"/>
        </w:tcPr>
        <w:p w:rsidR="00D80B73" w:rsidRDefault="00846A6F">
          <w:pPr>
            <w:framePr w:wrap="around" w:vAnchor="page" w:hAnchor="page" w:x="1390" w:y="1600"/>
            <w:spacing w:line="240" w:lineRule="exact"/>
            <w:rPr>
              <w:sz w:val="16"/>
            </w:rPr>
          </w:pPr>
          <w:r>
            <w:rPr>
              <w:sz w:val="16"/>
            </w:rPr>
            <w:fldChar w:fldCharType="begin"/>
          </w:r>
          <w:r w:rsidR="00D80B73">
            <w:rPr>
              <w:sz w:val="16"/>
            </w:rPr>
            <w:instrText xml:space="preserve"> PAGE  \* MERGEFORMAT </w:instrText>
          </w:r>
          <w:r>
            <w:rPr>
              <w:sz w:val="16"/>
            </w:rPr>
            <w:fldChar w:fldCharType="separate"/>
          </w:r>
          <w:r w:rsidR="00B17704">
            <w:rPr>
              <w:noProof/>
              <w:sz w:val="16"/>
            </w:rPr>
            <w:t>3</w:t>
          </w:r>
          <w:r>
            <w:rPr>
              <w:sz w:val="16"/>
            </w:rPr>
            <w:fldChar w:fldCharType="end"/>
          </w:r>
          <w:r w:rsidR="00D80B73">
            <w:rPr>
              <w:sz w:val="16"/>
            </w:rPr>
            <w:t>/</w:t>
          </w:r>
          <w:r w:rsidR="00B17704">
            <w:fldChar w:fldCharType="begin"/>
          </w:r>
          <w:r w:rsidR="00B17704">
            <w:instrText xml:space="preserve"> NUMPAGES  \* MERGEFORMAT </w:instrText>
          </w:r>
          <w:r w:rsidR="00B17704">
            <w:fldChar w:fldCharType="separate"/>
          </w:r>
          <w:r w:rsidR="00B17704" w:rsidRPr="00B17704">
            <w:rPr>
              <w:noProof/>
              <w:sz w:val="16"/>
            </w:rPr>
            <w:t>3</w:t>
          </w:r>
          <w:r w:rsidR="00B17704">
            <w:rPr>
              <w:noProof/>
              <w:sz w:val="16"/>
            </w:rPr>
            <w:fldChar w:fldCharType="end"/>
          </w:r>
          <w:r w:rsidR="00D80B73">
            <w:rPr>
              <w:rFonts w:cs="Tahoma"/>
              <w:sz w:val="16"/>
            </w:rPr>
            <w:t xml:space="preserve">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1"/>
    </w:tblGrid>
    <w:tr w:rsidR="00D80B73">
      <w:trPr>
        <w:trHeight w:val="997"/>
      </w:trPr>
      <w:tc>
        <w:tcPr>
          <w:tcW w:w="7031" w:type="dxa"/>
          <w:tcBorders>
            <w:top w:val="nil"/>
            <w:left w:val="nil"/>
            <w:bottom w:val="nil"/>
            <w:right w:val="nil"/>
          </w:tcBorders>
        </w:tcPr>
        <w:p w:rsidR="00D80B73" w:rsidRDefault="00B17704">
          <w:pPr>
            <w:framePr w:wrap="around" w:vAnchor="page" w:hAnchor="page" w:x="3892" w:y="365"/>
            <w:jc w:val="right"/>
            <w:rPr>
              <w:lang w:val="nl-NL"/>
            </w:rPr>
          </w:pPr>
          <w:bookmarkStart w:id="3" w:name="Logo_next"/>
          <w:bookmarkEnd w:id="3"/>
          <w:r>
            <w:rPr>
              <w:noProof/>
              <w:lang w:val="nl-NL" w:eastAsia="nl-NL"/>
            </w:rPr>
            <w:pict>
              <v:shapetype id="_x0000_t202" coordsize="21600,21600" o:spt="202" path="m,l,21600r21600,l21600,xe">
                <v:stroke joinstyle="miter"/>
                <v:path gradientshapeok="t" o:connecttype="rect"/>
              </v:shapetype>
              <v:shape id="Text Box 2" o:spid="_x0000_s12290" type="#_x0000_t202" style="position:absolute;left:0;text-align:left;margin-left:16.15pt;margin-top:31.8pt;width:351.4pt;height: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stroked="f">
                <v:textbox inset="0,0,6.5mm,0">
                  <w:txbxContent>
                    <w:p w:rsidR="00D80B73" w:rsidRDefault="00D80B73">
                      <w:pPr>
                        <w:jc w:val="right"/>
                      </w:pPr>
                      <w:r>
                        <w:rPr>
                          <w:noProof/>
                          <w:lang w:val="nl-NL" w:eastAsia="nl-NL"/>
                        </w:rPr>
                        <w:drawing>
                          <wp:inline distT="0" distB="0" distL="0" distR="0">
                            <wp:extent cx="4229100" cy="133350"/>
                            <wp:effectExtent l="19050" t="0" r="0" b="0"/>
                            <wp:docPr id="9" name="Picture 9" descr="Capability line 50perc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bility line 50perc_grey"/>
                                    <pic:cNvPicPr>
                                      <a:picLocks noChangeAspect="1" noChangeArrowheads="1"/>
                                    </pic:cNvPicPr>
                                  </pic:nvPicPr>
                                  <pic:blipFill>
                                    <a:blip r:embed="rId1"/>
                                    <a:srcRect/>
                                    <a:stretch>
                                      <a:fillRect/>
                                    </a:stretch>
                                  </pic:blipFill>
                                  <pic:spPr bwMode="auto">
                                    <a:xfrm>
                                      <a:off x="0" y="0"/>
                                      <a:ext cx="4229100" cy="133350"/>
                                    </a:xfrm>
                                    <a:prstGeom prst="rect">
                                      <a:avLst/>
                                    </a:prstGeom>
                                    <a:noFill/>
                                    <a:ln w="9525">
                                      <a:noFill/>
                                      <a:miter lim="800000"/>
                                      <a:headEnd/>
                                      <a:tailEnd/>
                                    </a:ln>
                                  </pic:spPr>
                                </pic:pic>
                              </a:graphicData>
                            </a:graphic>
                          </wp:inline>
                        </w:drawing>
                      </w:r>
                    </w:p>
                  </w:txbxContent>
                </v:textbox>
                <w10:wrap anchorx="page" anchory="page"/>
              </v:shape>
            </w:pict>
          </w:r>
          <w:r w:rsidR="00D80B73">
            <w:rPr>
              <w:noProof/>
              <w:lang w:val="nl-NL" w:eastAsia="nl-NL"/>
            </w:rPr>
            <w:drawing>
              <wp:inline distT="0" distB="0" distL="0" distR="0">
                <wp:extent cx="2495550" cy="447675"/>
                <wp:effectExtent l="19050" t="0" r="0" b="0"/>
                <wp:docPr id="7" name="Picture 7" descr="Randstad logo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ndstad logo box"/>
                        <pic:cNvPicPr>
                          <a:picLocks noChangeAspect="1" noChangeArrowheads="1"/>
                        </pic:cNvPicPr>
                      </pic:nvPicPr>
                      <pic:blipFill>
                        <a:blip r:embed="rId2"/>
                        <a:srcRect/>
                        <a:stretch>
                          <a:fillRect/>
                        </a:stretch>
                      </pic:blipFill>
                      <pic:spPr bwMode="auto">
                        <a:xfrm>
                          <a:off x="0" y="0"/>
                          <a:ext cx="2495550" cy="447675"/>
                        </a:xfrm>
                        <a:prstGeom prst="rect">
                          <a:avLst/>
                        </a:prstGeom>
                        <a:noFill/>
                        <a:ln w="9525">
                          <a:noFill/>
                          <a:miter lim="800000"/>
                          <a:headEnd/>
                          <a:tailEnd/>
                        </a:ln>
                      </pic:spPr>
                    </pic:pic>
                  </a:graphicData>
                </a:graphic>
              </wp:inline>
            </w:drawing>
          </w:r>
        </w:p>
      </w:tc>
    </w:tr>
    <w:tr w:rsidR="00D80B73">
      <w:trPr>
        <w:trHeight w:val="133"/>
      </w:trPr>
      <w:tc>
        <w:tcPr>
          <w:tcW w:w="7031" w:type="dxa"/>
          <w:tcBorders>
            <w:top w:val="nil"/>
            <w:left w:val="nil"/>
            <w:bottom w:val="nil"/>
            <w:right w:val="nil"/>
          </w:tcBorders>
          <w:tcMar>
            <w:right w:w="369" w:type="dxa"/>
          </w:tcMar>
        </w:tcPr>
        <w:p w:rsidR="00D80B73" w:rsidRDefault="00D80B73">
          <w:pPr>
            <w:framePr w:wrap="around" w:vAnchor="page" w:hAnchor="page" w:x="3892" w:y="365"/>
            <w:rPr>
              <w:lang w:val="nl-NL"/>
            </w:rPr>
          </w:pPr>
        </w:p>
      </w:tc>
    </w:tr>
  </w:tbl>
  <w:p w:rsidR="00D80B73" w:rsidRDefault="00D80B73">
    <w:pPr>
      <w:pStyle w:val="Koptekst"/>
    </w:pPr>
  </w:p>
  <w:p w:rsidR="00D80B73" w:rsidRDefault="00D80B73">
    <w:pPr>
      <w:pStyle w:val="Koptekst"/>
    </w:pPr>
  </w:p>
  <w:p w:rsidR="00D80B73" w:rsidRDefault="00D80B73">
    <w:pPr>
      <w:pStyle w:val="Koptekst"/>
    </w:pPr>
  </w:p>
  <w:p w:rsidR="00D80B73" w:rsidRDefault="00D80B73">
    <w:pPr>
      <w:pStyle w:val="Koptekst"/>
    </w:pPr>
  </w:p>
  <w:p w:rsidR="00D80B73" w:rsidRDefault="00D80B7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1"/>
    </w:tblGrid>
    <w:tr w:rsidR="00D80B73">
      <w:trPr>
        <w:trHeight w:val="873"/>
      </w:trPr>
      <w:tc>
        <w:tcPr>
          <w:tcW w:w="7031" w:type="dxa"/>
          <w:tcBorders>
            <w:top w:val="nil"/>
            <w:left w:val="nil"/>
            <w:bottom w:val="nil"/>
            <w:right w:val="nil"/>
          </w:tcBorders>
        </w:tcPr>
        <w:p w:rsidR="00D80B73" w:rsidRDefault="00B17704">
          <w:pPr>
            <w:framePr w:wrap="around" w:vAnchor="page" w:hAnchor="page" w:x="3892" w:y="545"/>
            <w:jc w:val="right"/>
            <w:rPr>
              <w:lang w:val="nl-NL"/>
            </w:rPr>
          </w:pPr>
          <w:r>
            <w:rPr>
              <w:noProof/>
              <w:lang w:val="nl-NL" w:eastAsia="nl-NL"/>
            </w:rPr>
            <w:pict>
              <v:shapetype id="_x0000_t202" coordsize="21600,21600" o:spt="202" path="m,l,21600r21600,l21600,xe">
                <v:stroke joinstyle="miter"/>
                <v:path gradientshapeok="t" o:connecttype="rect"/>
              </v:shapetype>
              <v:shape id="Text Box 1" o:spid="_x0000_s12289" type="#_x0000_t202" style="position:absolute;left:0;text-align:left;margin-left:16.15pt;margin-top:31.8pt;width:351.4pt;height: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stroked="f">
                <v:textbox inset="0,0,6.5mm,0">
                  <w:txbxContent>
                    <w:p w:rsidR="00D80B73" w:rsidRDefault="00D80B73">
                      <w:pPr>
                        <w:jc w:val="right"/>
                      </w:pPr>
                      <w:r>
                        <w:rPr>
                          <w:noProof/>
                          <w:lang w:val="nl-NL" w:eastAsia="nl-NL"/>
                        </w:rPr>
                        <w:drawing>
                          <wp:inline distT="0" distB="0" distL="0" distR="0">
                            <wp:extent cx="4229100" cy="133350"/>
                            <wp:effectExtent l="19050" t="0" r="0" b="0"/>
                            <wp:docPr id="10" name="Picture 10" descr="Capability line 50perc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ability line 50perc_grey"/>
                                    <pic:cNvPicPr>
                                      <a:picLocks noChangeAspect="1" noChangeArrowheads="1"/>
                                    </pic:cNvPicPr>
                                  </pic:nvPicPr>
                                  <pic:blipFill>
                                    <a:blip r:embed="rId1"/>
                                    <a:srcRect/>
                                    <a:stretch>
                                      <a:fillRect/>
                                    </a:stretch>
                                  </pic:blipFill>
                                  <pic:spPr bwMode="auto">
                                    <a:xfrm>
                                      <a:off x="0" y="0"/>
                                      <a:ext cx="4229100" cy="133350"/>
                                    </a:xfrm>
                                    <a:prstGeom prst="rect">
                                      <a:avLst/>
                                    </a:prstGeom>
                                    <a:noFill/>
                                    <a:ln w="9525">
                                      <a:noFill/>
                                      <a:miter lim="800000"/>
                                      <a:headEnd/>
                                      <a:tailEnd/>
                                    </a:ln>
                                  </pic:spPr>
                                </pic:pic>
                              </a:graphicData>
                            </a:graphic>
                          </wp:inline>
                        </w:drawing>
                      </w:r>
                    </w:p>
                  </w:txbxContent>
                </v:textbox>
                <w10:wrap anchorx="page" anchory="page"/>
              </v:shape>
            </w:pict>
          </w:r>
          <w:r w:rsidR="00D80B73">
            <w:rPr>
              <w:noProof/>
              <w:lang w:val="nl-NL" w:eastAsia="nl-NL"/>
            </w:rPr>
            <w:drawing>
              <wp:inline distT="0" distB="0" distL="0" distR="0">
                <wp:extent cx="2495550" cy="447675"/>
                <wp:effectExtent l="19050" t="0" r="0" b="0"/>
                <wp:docPr id="8" name="Picture 8" descr="Randstad logo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ndstad logo box"/>
                        <pic:cNvPicPr>
                          <a:picLocks noChangeAspect="1" noChangeArrowheads="1"/>
                        </pic:cNvPicPr>
                      </pic:nvPicPr>
                      <pic:blipFill>
                        <a:blip r:embed="rId2"/>
                        <a:srcRect/>
                        <a:stretch>
                          <a:fillRect/>
                        </a:stretch>
                      </pic:blipFill>
                      <pic:spPr bwMode="auto">
                        <a:xfrm>
                          <a:off x="0" y="0"/>
                          <a:ext cx="2495550" cy="447675"/>
                        </a:xfrm>
                        <a:prstGeom prst="rect">
                          <a:avLst/>
                        </a:prstGeom>
                        <a:noFill/>
                        <a:ln w="9525">
                          <a:noFill/>
                          <a:miter lim="800000"/>
                          <a:headEnd/>
                          <a:tailEnd/>
                        </a:ln>
                      </pic:spPr>
                    </pic:pic>
                  </a:graphicData>
                </a:graphic>
              </wp:inline>
            </w:drawing>
          </w:r>
        </w:p>
      </w:tc>
    </w:tr>
    <w:tr w:rsidR="00D80B73">
      <w:trPr>
        <w:trHeight w:val="320"/>
      </w:trPr>
      <w:tc>
        <w:tcPr>
          <w:tcW w:w="7031" w:type="dxa"/>
          <w:tcBorders>
            <w:top w:val="nil"/>
            <w:left w:val="nil"/>
            <w:bottom w:val="nil"/>
            <w:right w:val="nil"/>
          </w:tcBorders>
          <w:tcMar>
            <w:right w:w="369" w:type="dxa"/>
          </w:tcMar>
        </w:tcPr>
        <w:p w:rsidR="00D80B73" w:rsidRDefault="00D80B73">
          <w:pPr>
            <w:framePr w:wrap="around" w:vAnchor="page" w:hAnchor="page" w:x="3892" w:y="545"/>
            <w:jc w:val="right"/>
            <w:rPr>
              <w:lang w:val="nl-NL"/>
            </w:rPr>
          </w:pPr>
        </w:p>
      </w:tc>
    </w:tr>
  </w:tbl>
  <w:tbl>
    <w:tblPr>
      <w:tblW w:w="0" w:type="auto"/>
      <w:tblInd w:w="-8" w:type="dxa"/>
      <w:tblLayout w:type="fixed"/>
      <w:tblCellMar>
        <w:left w:w="0" w:type="dxa"/>
        <w:right w:w="0" w:type="dxa"/>
      </w:tblCellMar>
      <w:tblLook w:val="0000" w:firstRow="0" w:lastRow="0" w:firstColumn="0" w:lastColumn="0" w:noHBand="0" w:noVBand="0"/>
    </w:tblPr>
    <w:tblGrid>
      <w:gridCol w:w="5103"/>
    </w:tblGrid>
    <w:tr w:rsidR="00D80B73">
      <w:trPr>
        <w:trHeight w:val="855"/>
      </w:trPr>
      <w:tc>
        <w:tcPr>
          <w:tcW w:w="5103" w:type="dxa"/>
        </w:tcPr>
        <w:p w:rsidR="00D80B73" w:rsidRDefault="00D80B73">
          <w:pPr>
            <w:pStyle w:val="Kop1"/>
            <w:framePr w:wrap="around" w:x="1390" w:y="279"/>
          </w:pPr>
          <w:r>
            <w:t xml:space="preserve">Randstad Holding </w:t>
          </w:r>
          <w:proofErr w:type="spellStart"/>
          <w:r>
            <w:t>nv</w:t>
          </w:r>
          <w:proofErr w:type="spellEnd"/>
        </w:p>
        <w:p w:rsidR="00D80B73" w:rsidRDefault="00D80B73">
          <w:pPr>
            <w:framePr w:wrap="around" w:vAnchor="page" w:hAnchor="page" w:x="1390" w:y="279"/>
            <w:spacing w:line="240" w:lineRule="exact"/>
            <w:rPr>
              <w:sz w:val="16"/>
            </w:rPr>
          </w:pPr>
          <w:bookmarkStart w:id="4" w:name="address1"/>
          <w:bookmarkEnd w:id="4"/>
          <w:proofErr w:type="spellStart"/>
          <w:r>
            <w:rPr>
              <w:sz w:val="16"/>
            </w:rPr>
            <w:t>Diemermere</w:t>
          </w:r>
          <w:proofErr w:type="spellEnd"/>
          <w:r>
            <w:rPr>
              <w:sz w:val="16"/>
            </w:rPr>
            <w:t xml:space="preserve"> 25, Diemen</w:t>
          </w:r>
        </w:p>
        <w:p w:rsidR="00D80B73" w:rsidRDefault="00D80B73">
          <w:pPr>
            <w:framePr w:wrap="around" w:vAnchor="page" w:hAnchor="page" w:x="1390" w:y="279"/>
            <w:spacing w:line="240" w:lineRule="exact"/>
            <w:rPr>
              <w:sz w:val="16"/>
            </w:rPr>
          </w:pPr>
          <w:bookmarkStart w:id="5" w:name="address2"/>
          <w:bookmarkEnd w:id="5"/>
          <w:r>
            <w:rPr>
              <w:sz w:val="16"/>
            </w:rPr>
            <w:t>P.O. Box 12600, NL-1100 AP Amsterdam</w:t>
          </w:r>
        </w:p>
        <w:p w:rsidR="00D80B73" w:rsidRDefault="00D80B73">
          <w:pPr>
            <w:framePr w:wrap="around" w:vAnchor="page" w:hAnchor="page" w:x="1390" w:y="279"/>
            <w:spacing w:line="240" w:lineRule="exact"/>
            <w:rPr>
              <w:sz w:val="16"/>
            </w:rPr>
          </w:pPr>
          <w:bookmarkStart w:id="6" w:name="address3"/>
          <w:bookmarkEnd w:id="6"/>
        </w:p>
        <w:p w:rsidR="00D80B73" w:rsidRDefault="00D80B73">
          <w:pPr>
            <w:framePr w:wrap="around" w:vAnchor="page" w:hAnchor="page" w:x="1390" w:y="279"/>
            <w:spacing w:line="240" w:lineRule="exact"/>
            <w:rPr>
              <w:sz w:val="16"/>
            </w:rPr>
          </w:pPr>
          <w:bookmarkStart w:id="7" w:name="address4"/>
          <w:bookmarkEnd w:id="7"/>
        </w:p>
      </w:tc>
    </w:tr>
  </w:tbl>
  <w:p w:rsidR="00D80B73" w:rsidRDefault="00D80B73">
    <w:pPr>
      <w:pStyle w:val="Koptekst"/>
    </w:pPr>
  </w:p>
  <w:p w:rsidR="00D80B73" w:rsidRDefault="00D80B73">
    <w:pPr>
      <w:pStyle w:val="Koptekst"/>
    </w:pPr>
  </w:p>
  <w:p w:rsidR="00D80B73" w:rsidRDefault="00D80B73">
    <w:pPr>
      <w:pStyle w:val="Koptekst"/>
    </w:pPr>
  </w:p>
  <w:p w:rsidR="00D80B73" w:rsidRDefault="00D80B73">
    <w:pPr>
      <w:pStyle w:val="Koptekst"/>
    </w:pPr>
  </w:p>
  <w:tbl>
    <w:tblPr>
      <w:tblW w:w="9325" w:type="dxa"/>
      <w:tblLayout w:type="fixed"/>
      <w:tblCellMar>
        <w:left w:w="0" w:type="dxa"/>
        <w:right w:w="0" w:type="dxa"/>
      </w:tblCellMar>
      <w:tblLook w:val="0000" w:firstRow="0" w:lastRow="0" w:firstColumn="0" w:lastColumn="0" w:noHBand="0" w:noVBand="0"/>
    </w:tblPr>
    <w:tblGrid>
      <w:gridCol w:w="2375"/>
      <w:gridCol w:w="6950"/>
    </w:tblGrid>
    <w:tr w:rsidR="00D80B73" w:rsidRPr="0000026D" w:rsidTr="00323D61">
      <w:trPr>
        <w:trHeight w:hRule="exact" w:val="2269"/>
      </w:trPr>
      <w:tc>
        <w:tcPr>
          <w:tcW w:w="2375" w:type="dxa"/>
        </w:tcPr>
        <w:p w:rsidR="00D80B73" w:rsidRPr="00D240EE" w:rsidRDefault="00D80B73" w:rsidP="009E0346">
          <w:pPr>
            <w:pStyle w:val="Kop4"/>
            <w:framePr w:w="9293" w:h="1418" w:wrap="auto" w:vAnchor="page" w:hAnchor="page" w:x="1411" w:y="2116"/>
            <w:jc w:val="left"/>
            <w:rPr>
              <w:rFonts w:ascii="Tahoma" w:hAnsi="Tahoma" w:cs="Tahoma"/>
              <w:sz w:val="20"/>
            </w:rPr>
          </w:pPr>
          <w:r w:rsidRPr="00D240EE">
            <w:rPr>
              <w:rFonts w:ascii="Tahoma" w:hAnsi="Tahoma" w:cs="Tahoma"/>
              <w:sz w:val="20"/>
            </w:rPr>
            <w:t>Press release</w:t>
          </w:r>
        </w:p>
        <w:p w:rsidR="00D80B73" w:rsidRPr="000D47CC" w:rsidRDefault="00D80B73" w:rsidP="000D47CC">
          <w:pPr>
            <w:framePr w:w="9293" w:h="1418" w:wrap="auto" w:vAnchor="page" w:hAnchor="page" w:x="1411" w:y="2116"/>
            <w:spacing w:line="240" w:lineRule="atLeast"/>
            <w:rPr>
              <w:b/>
              <w:sz w:val="16"/>
              <w:szCs w:val="16"/>
              <w:lang w:eastAsia="nl-NL"/>
            </w:rPr>
          </w:pPr>
          <w:r>
            <w:rPr>
              <w:b/>
              <w:sz w:val="16"/>
              <w:szCs w:val="16"/>
              <w:lang w:eastAsia="nl-NL"/>
            </w:rPr>
            <w:br/>
          </w:r>
          <w:r w:rsidRPr="000D47CC">
            <w:rPr>
              <w:b/>
              <w:sz w:val="16"/>
              <w:szCs w:val="16"/>
              <w:lang w:eastAsia="nl-NL"/>
            </w:rPr>
            <w:t>Date</w:t>
          </w:r>
        </w:p>
        <w:p w:rsidR="00D80B73" w:rsidRPr="00B365AC" w:rsidRDefault="005F4F7B" w:rsidP="000D47CC">
          <w:pPr>
            <w:framePr w:w="9293" w:h="1418" w:wrap="auto" w:vAnchor="page" w:hAnchor="page" w:x="1411" w:y="2116"/>
            <w:spacing w:line="240" w:lineRule="atLeast"/>
            <w:rPr>
              <w:sz w:val="16"/>
              <w:szCs w:val="16"/>
              <w:lang w:eastAsia="nl-NL"/>
            </w:rPr>
          </w:pPr>
          <w:r>
            <w:rPr>
              <w:sz w:val="16"/>
              <w:szCs w:val="16"/>
              <w:lang w:eastAsia="nl-NL"/>
            </w:rPr>
            <w:t>25 January 2017</w:t>
          </w:r>
          <w:r w:rsidR="004E6D20">
            <w:rPr>
              <w:sz w:val="16"/>
              <w:szCs w:val="16"/>
              <w:lang w:eastAsia="nl-NL"/>
            </w:rPr>
            <w:t xml:space="preserve"> </w:t>
          </w:r>
        </w:p>
        <w:p w:rsidR="00D80B73" w:rsidRPr="00230E33" w:rsidRDefault="00D80B73" w:rsidP="000D47CC">
          <w:pPr>
            <w:framePr w:w="9293" w:h="1418" w:wrap="auto" w:vAnchor="page" w:hAnchor="page" w:x="1411" w:y="2116"/>
            <w:spacing w:line="240" w:lineRule="atLeast"/>
            <w:rPr>
              <w:b/>
              <w:sz w:val="16"/>
              <w:szCs w:val="16"/>
              <w:lang w:eastAsia="nl-NL"/>
            </w:rPr>
          </w:pPr>
          <w:r w:rsidRPr="00230E33">
            <w:rPr>
              <w:b/>
              <w:sz w:val="16"/>
              <w:szCs w:val="16"/>
              <w:lang w:eastAsia="nl-NL"/>
            </w:rPr>
            <w:t>More information</w:t>
          </w:r>
        </w:p>
        <w:p w:rsidR="008D7F4A" w:rsidRPr="008E51EF" w:rsidRDefault="008D7F4A" w:rsidP="000D47CC">
          <w:pPr>
            <w:framePr w:w="9293" w:h="1418" w:wrap="auto" w:vAnchor="page" w:hAnchor="page" w:x="1411" w:y="2116"/>
            <w:spacing w:line="240" w:lineRule="atLeast"/>
            <w:rPr>
              <w:sz w:val="16"/>
              <w:szCs w:val="16"/>
              <w:lang w:eastAsia="nl-NL"/>
            </w:rPr>
          </w:pPr>
          <w:r w:rsidRPr="008E51EF">
            <w:rPr>
              <w:sz w:val="16"/>
              <w:szCs w:val="16"/>
              <w:lang w:eastAsia="nl-NL"/>
            </w:rPr>
            <w:t>David Tailleur</w:t>
          </w:r>
        </w:p>
        <w:p w:rsidR="00D80B73" w:rsidRPr="008E51EF" w:rsidRDefault="005F4F7B" w:rsidP="000D47CC">
          <w:pPr>
            <w:framePr w:w="9293" w:h="1418" w:wrap="auto" w:vAnchor="page" w:hAnchor="page" w:x="1411" w:y="2116"/>
            <w:spacing w:line="240" w:lineRule="atLeast"/>
            <w:rPr>
              <w:sz w:val="16"/>
              <w:szCs w:val="16"/>
              <w:lang w:eastAsia="nl-NL"/>
            </w:rPr>
          </w:pPr>
          <w:r w:rsidRPr="008E51EF">
            <w:rPr>
              <w:sz w:val="16"/>
              <w:szCs w:val="16"/>
              <w:lang w:eastAsia="nl-NL"/>
            </w:rPr>
            <w:t>Saskia Huuskes</w:t>
          </w:r>
        </w:p>
        <w:p w:rsidR="00D80B73" w:rsidRPr="008E51EF" w:rsidRDefault="00D80B73" w:rsidP="000D47CC">
          <w:pPr>
            <w:framePr w:w="9293" w:h="1418" w:wrap="auto" w:vAnchor="page" w:hAnchor="page" w:x="1411" w:y="2116"/>
            <w:spacing w:line="240" w:lineRule="atLeast"/>
            <w:rPr>
              <w:b/>
              <w:sz w:val="16"/>
              <w:szCs w:val="16"/>
              <w:lang w:eastAsia="nl-NL"/>
            </w:rPr>
          </w:pPr>
          <w:r w:rsidRPr="008E51EF">
            <w:rPr>
              <w:b/>
              <w:sz w:val="16"/>
              <w:szCs w:val="16"/>
              <w:lang w:eastAsia="nl-NL"/>
            </w:rPr>
            <w:t>Telephone</w:t>
          </w:r>
        </w:p>
        <w:p w:rsidR="00D80B73" w:rsidRPr="008E51EF" w:rsidRDefault="00D80B73" w:rsidP="005B57CB">
          <w:pPr>
            <w:framePr w:w="9293" w:h="1418" w:wrap="auto" w:vAnchor="page" w:hAnchor="page" w:x="1411" w:y="2116"/>
            <w:spacing w:line="240" w:lineRule="atLeast"/>
            <w:rPr>
              <w:sz w:val="16"/>
              <w:szCs w:val="16"/>
              <w:lang w:eastAsia="nl-NL"/>
            </w:rPr>
          </w:pPr>
          <w:r w:rsidRPr="008E51EF">
            <w:rPr>
              <w:sz w:val="16"/>
              <w:szCs w:val="16"/>
              <w:lang w:eastAsia="nl-NL"/>
            </w:rPr>
            <w:t>+31 (0)20 569 5</w:t>
          </w:r>
          <w:r w:rsidR="005B57CB" w:rsidRPr="008E51EF">
            <w:rPr>
              <w:sz w:val="16"/>
              <w:szCs w:val="16"/>
              <w:lang w:eastAsia="nl-NL"/>
            </w:rPr>
            <w:t>9 40</w:t>
          </w:r>
        </w:p>
      </w:tc>
      <w:tc>
        <w:tcPr>
          <w:tcW w:w="6950" w:type="dxa"/>
        </w:tcPr>
        <w:p w:rsidR="00D80B73" w:rsidRPr="00EF48F8" w:rsidRDefault="00D80B73" w:rsidP="007A4FEA">
          <w:pPr>
            <w:framePr w:w="9293" w:h="1418" w:wrap="around" w:vAnchor="page" w:hAnchor="page" w:x="1411" w:y="2116"/>
            <w:spacing w:line="280" w:lineRule="atLeast"/>
            <w:rPr>
              <w:rStyle w:val="Zwaar"/>
              <w:rFonts w:cs="Tahoma"/>
              <w:b w:val="0"/>
              <w:sz w:val="28"/>
              <w:szCs w:val="28"/>
            </w:rPr>
          </w:pPr>
        </w:p>
        <w:p w:rsidR="00B23492" w:rsidRPr="00EF48F8" w:rsidRDefault="00B23492" w:rsidP="00BF2D04">
          <w:pPr>
            <w:framePr w:w="9293" w:h="1418" w:wrap="around" w:vAnchor="page" w:hAnchor="page" w:x="1411" w:y="2116"/>
            <w:spacing w:line="280" w:lineRule="atLeast"/>
            <w:rPr>
              <w:rFonts w:cs="Tahoma"/>
              <w:color w:val="000000"/>
              <w:sz w:val="28"/>
              <w:szCs w:val="16"/>
            </w:rPr>
          </w:pPr>
        </w:p>
        <w:p w:rsidR="009C1F15" w:rsidRPr="0068309D" w:rsidRDefault="005F4F7B" w:rsidP="007B4595">
          <w:pPr>
            <w:framePr w:w="9293" w:h="1418" w:wrap="around" w:vAnchor="page" w:hAnchor="page" w:x="1411" w:y="2116"/>
            <w:spacing w:line="280" w:lineRule="atLeast"/>
            <w:rPr>
              <w:rFonts w:eastAsia="Times New Roman"/>
              <w:sz w:val="28"/>
              <w:szCs w:val="28"/>
            </w:rPr>
          </w:pPr>
          <w:r w:rsidRPr="005F4F7B">
            <w:rPr>
              <w:sz w:val="28"/>
              <w:szCs w:val="28"/>
            </w:rPr>
            <w:t xml:space="preserve">Randstad France gains control of </w:t>
          </w:r>
          <w:proofErr w:type="spellStart"/>
          <w:r w:rsidRPr="005F4F7B">
            <w:rPr>
              <w:sz w:val="28"/>
              <w:szCs w:val="28"/>
            </w:rPr>
            <w:t>Ausy</w:t>
          </w:r>
          <w:proofErr w:type="spellEnd"/>
          <w:r w:rsidRPr="005F4F7B">
            <w:rPr>
              <w:sz w:val="28"/>
              <w:szCs w:val="28"/>
            </w:rPr>
            <w:t xml:space="preserve"> through successful cash tender offer: Randstad France to hold nearly </w:t>
          </w:r>
          <w:r w:rsidR="007B4595">
            <w:rPr>
              <w:sz w:val="28"/>
              <w:szCs w:val="28"/>
            </w:rPr>
            <w:t>93</w:t>
          </w:r>
          <w:r w:rsidRPr="005F4F7B">
            <w:rPr>
              <w:sz w:val="28"/>
              <w:szCs w:val="28"/>
            </w:rPr>
            <w:t xml:space="preserve">% of outstanding </w:t>
          </w:r>
          <w:proofErr w:type="spellStart"/>
          <w:r w:rsidRPr="005F4F7B">
            <w:rPr>
              <w:sz w:val="28"/>
              <w:szCs w:val="28"/>
            </w:rPr>
            <w:t>Ausy</w:t>
          </w:r>
          <w:proofErr w:type="spellEnd"/>
          <w:r w:rsidRPr="005F4F7B">
            <w:rPr>
              <w:sz w:val="28"/>
              <w:szCs w:val="28"/>
            </w:rPr>
            <w:t xml:space="preserve"> shares</w:t>
          </w:r>
        </w:p>
      </w:tc>
    </w:tr>
  </w:tbl>
  <w:p w:rsidR="00D80B73" w:rsidRPr="009E0346" w:rsidRDefault="00D80B73" w:rsidP="009A11C8">
    <w:pPr>
      <w:pStyle w:val="Koptekst"/>
      <w:rPr>
        <w:sz w:val="20"/>
      </w:rPr>
    </w:pPr>
    <w:bookmarkStart w:id="8" w:name="model"/>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4C5"/>
    <w:multiLevelType w:val="hybridMultilevel"/>
    <w:tmpl w:val="160420BC"/>
    <w:lvl w:ilvl="0" w:tplc="9D765D7E">
      <w:start w:val="1"/>
      <w:numFmt w:val="decimal"/>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B4468A"/>
    <w:multiLevelType w:val="hybridMultilevel"/>
    <w:tmpl w:val="1C7637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1B3480"/>
    <w:multiLevelType w:val="hybridMultilevel"/>
    <w:tmpl w:val="BF0A8F8C"/>
    <w:lvl w:ilvl="0" w:tplc="714A850E">
      <w:start w:val="1"/>
      <w:numFmt w:val="bullet"/>
      <w:lvlText w:val="•"/>
      <w:lvlJc w:val="left"/>
      <w:pPr>
        <w:tabs>
          <w:tab w:val="num" w:pos="720"/>
        </w:tabs>
        <w:ind w:left="720" w:hanging="360"/>
      </w:pPr>
      <w:rPr>
        <w:rFonts w:ascii="Times New Roman" w:hAnsi="Times New Roman" w:hint="default"/>
      </w:rPr>
    </w:lvl>
    <w:lvl w:ilvl="1" w:tplc="12AA869A" w:tentative="1">
      <w:start w:val="1"/>
      <w:numFmt w:val="bullet"/>
      <w:lvlText w:val="•"/>
      <w:lvlJc w:val="left"/>
      <w:pPr>
        <w:tabs>
          <w:tab w:val="num" w:pos="1440"/>
        </w:tabs>
        <w:ind w:left="1440" w:hanging="360"/>
      </w:pPr>
      <w:rPr>
        <w:rFonts w:ascii="Times New Roman" w:hAnsi="Times New Roman" w:hint="default"/>
      </w:rPr>
    </w:lvl>
    <w:lvl w:ilvl="2" w:tplc="61B018CE" w:tentative="1">
      <w:start w:val="1"/>
      <w:numFmt w:val="bullet"/>
      <w:lvlText w:val="•"/>
      <w:lvlJc w:val="left"/>
      <w:pPr>
        <w:tabs>
          <w:tab w:val="num" w:pos="2160"/>
        </w:tabs>
        <w:ind w:left="2160" w:hanging="360"/>
      </w:pPr>
      <w:rPr>
        <w:rFonts w:ascii="Times New Roman" w:hAnsi="Times New Roman" w:hint="default"/>
      </w:rPr>
    </w:lvl>
    <w:lvl w:ilvl="3" w:tplc="EA72CED6" w:tentative="1">
      <w:start w:val="1"/>
      <w:numFmt w:val="bullet"/>
      <w:lvlText w:val="•"/>
      <w:lvlJc w:val="left"/>
      <w:pPr>
        <w:tabs>
          <w:tab w:val="num" w:pos="2880"/>
        </w:tabs>
        <w:ind w:left="2880" w:hanging="360"/>
      </w:pPr>
      <w:rPr>
        <w:rFonts w:ascii="Times New Roman" w:hAnsi="Times New Roman" w:hint="default"/>
      </w:rPr>
    </w:lvl>
    <w:lvl w:ilvl="4" w:tplc="9A122AB0" w:tentative="1">
      <w:start w:val="1"/>
      <w:numFmt w:val="bullet"/>
      <w:lvlText w:val="•"/>
      <w:lvlJc w:val="left"/>
      <w:pPr>
        <w:tabs>
          <w:tab w:val="num" w:pos="3600"/>
        </w:tabs>
        <w:ind w:left="3600" w:hanging="360"/>
      </w:pPr>
      <w:rPr>
        <w:rFonts w:ascii="Times New Roman" w:hAnsi="Times New Roman" w:hint="default"/>
      </w:rPr>
    </w:lvl>
    <w:lvl w:ilvl="5" w:tplc="EC065DC8" w:tentative="1">
      <w:start w:val="1"/>
      <w:numFmt w:val="bullet"/>
      <w:lvlText w:val="•"/>
      <w:lvlJc w:val="left"/>
      <w:pPr>
        <w:tabs>
          <w:tab w:val="num" w:pos="4320"/>
        </w:tabs>
        <w:ind w:left="4320" w:hanging="360"/>
      </w:pPr>
      <w:rPr>
        <w:rFonts w:ascii="Times New Roman" w:hAnsi="Times New Roman" w:hint="default"/>
      </w:rPr>
    </w:lvl>
    <w:lvl w:ilvl="6" w:tplc="3258ABD6" w:tentative="1">
      <w:start w:val="1"/>
      <w:numFmt w:val="bullet"/>
      <w:lvlText w:val="•"/>
      <w:lvlJc w:val="left"/>
      <w:pPr>
        <w:tabs>
          <w:tab w:val="num" w:pos="5040"/>
        </w:tabs>
        <w:ind w:left="5040" w:hanging="360"/>
      </w:pPr>
      <w:rPr>
        <w:rFonts w:ascii="Times New Roman" w:hAnsi="Times New Roman" w:hint="default"/>
      </w:rPr>
    </w:lvl>
    <w:lvl w:ilvl="7" w:tplc="A05426B8" w:tentative="1">
      <w:start w:val="1"/>
      <w:numFmt w:val="bullet"/>
      <w:lvlText w:val="•"/>
      <w:lvlJc w:val="left"/>
      <w:pPr>
        <w:tabs>
          <w:tab w:val="num" w:pos="5760"/>
        </w:tabs>
        <w:ind w:left="5760" w:hanging="360"/>
      </w:pPr>
      <w:rPr>
        <w:rFonts w:ascii="Times New Roman" w:hAnsi="Times New Roman" w:hint="default"/>
      </w:rPr>
    </w:lvl>
    <w:lvl w:ilvl="8" w:tplc="A4EC96C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780315"/>
    <w:multiLevelType w:val="hybridMultilevel"/>
    <w:tmpl w:val="B86A3E20"/>
    <w:lvl w:ilvl="0" w:tplc="04130001">
      <w:start w:val="1"/>
      <w:numFmt w:val="bullet"/>
      <w:lvlText w:val=""/>
      <w:lvlJc w:val="left"/>
      <w:pPr>
        <w:ind w:left="3130" w:hanging="360"/>
      </w:pPr>
      <w:rPr>
        <w:rFonts w:ascii="Symbol" w:hAnsi="Symbol" w:hint="default"/>
      </w:rPr>
    </w:lvl>
    <w:lvl w:ilvl="1" w:tplc="04130003" w:tentative="1">
      <w:start w:val="1"/>
      <w:numFmt w:val="bullet"/>
      <w:lvlText w:val="o"/>
      <w:lvlJc w:val="left"/>
      <w:pPr>
        <w:ind w:left="3850" w:hanging="360"/>
      </w:pPr>
      <w:rPr>
        <w:rFonts w:ascii="Courier New" w:hAnsi="Courier New" w:cs="Courier New" w:hint="default"/>
      </w:rPr>
    </w:lvl>
    <w:lvl w:ilvl="2" w:tplc="04130005" w:tentative="1">
      <w:start w:val="1"/>
      <w:numFmt w:val="bullet"/>
      <w:lvlText w:val=""/>
      <w:lvlJc w:val="left"/>
      <w:pPr>
        <w:ind w:left="4570" w:hanging="360"/>
      </w:pPr>
      <w:rPr>
        <w:rFonts w:ascii="Wingdings" w:hAnsi="Wingdings" w:hint="default"/>
      </w:rPr>
    </w:lvl>
    <w:lvl w:ilvl="3" w:tplc="04130001" w:tentative="1">
      <w:start w:val="1"/>
      <w:numFmt w:val="bullet"/>
      <w:lvlText w:val=""/>
      <w:lvlJc w:val="left"/>
      <w:pPr>
        <w:ind w:left="5290" w:hanging="360"/>
      </w:pPr>
      <w:rPr>
        <w:rFonts w:ascii="Symbol" w:hAnsi="Symbol" w:hint="default"/>
      </w:rPr>
    </w:lvl>
    <w:lvl w:ilvl="4" w:tplc="04130003" w:tentative="1">
      <w:start w:val="1"/>
      <w:numFmt w:val="bullet"/>
      <w:lvlText w:val="o"/>
      <w:lvlJc w:val="left"/>
      <w:pPr>
        <w:ind w:left="6010" w:hanging="360"/>
      </w:pPr>
      <w:rPr>
        <w:rFonts w:ascii="Courier New" w:hAnsi="Courier New" w:cs="Courier New" w:hint="default"/>
      </w:rPr>
    </w:lvl>
    <w:lvl w:ilvl="5" w:tplc="04130005" w:tentative="1">
      <w:start w:val="1"/>
      <w:numFmt w:val="bullet"/>
      <w:lvlText w:val=""/>
      <w:lvlJc w:val="left"/>
      <w:pPr>
        <w:ind w:left="6730" w:hanging="360"/>
      </w:pPr>
      <w:rPr>
        <w:rFonts w:ascii="Wingdings" w:hAnsi="Wingdings" w:hint="default"/>
      </w:rPr>
    </w:lvl>
    <w:lvl w:ilvl="6" w:tplc="04130001" w:tentative="1">
      <w:start w:val="1"/>
      <w:numFmt w:val="bullet"/>
      <w:lvlText w:val=""/>
      <w:lvlJc w:val="left"/>
      <w:pPr>
        <w:ind w:left="7450" w:hanging="360"/>
      </w:pPr>
      <w:rPr>
        <w:rFonts w:ascii="Symbol" w:hAnsi="Symbol" w:hint="default"/>
      </w:rPr>
    </w:lvl>
    <w:lvl w:ilvl="7" w:tplc="04130003" w:tentative="1">
      <w:start w:val="1"/>
      <w:numFmt w:val="bullet"/>
      <w:lvlText w:val="o"/>
      <w:lvlJc w:val="left"/>
      <w:pPr>
        <w:ind w:left="8170" w:hanging="360"/>
      </w:pPr>
      <w:rPr>
        <w:rFonts w:ascii="Courier New" w:hAnsi="Courier New" w:cs="Courier New" w:hint="default"/>
      </w:rPr>
    </w:lvl>
    <w:lvl w:ilvl="8" w:tplc="04130005" w:tentative="1">
      <w:start w:val="1"/>
      <w:numFmt w:val="bullet"/>
      <w:lvlText w:val=""/>
      <w:lvlJc w:val="left"/>
      <w:pPr>
        <w:ind w:left="8890" w:hanging="360"/>
      </w:pPr>
      <w:rPr>
        <w:rFonts w:ascii="Wingdings" w:hAnsi="Wingdings" w:hint="default"/>
      </w:rPr>
    </w:lvl>
  </w:abstractNum>
  <w:abstractNum w:abstractNumId="4">
    <w:nsid w:val="0A7F5244"/>
    <w:multiLevelType w:val="hybridMultilevel"/>
    <w:tmpl w:val="A484CC3A"/>
    <w:lvl w:ilvl="0" w:tplc="754E906A">
      <w:start w:val="1"/>
      <w:numFmt w:val="bullet"/>
      <w:lvlText w:val="•"/>
      <w:lvlJc w:val="left"/>
      <w:pPr>
        <w:tabs>
          <w:tab w:val="num" w:pos="720"/>
        </w:tabs>
        <w:ind w:left="720" w:hanging="360"/>
      </w:pPr>
      <w:rPr>
        <w:rFonts w:ascii="Times New Roman" w:hAnsi="Times New Roman" w:hint="default"/>
      </w:rPr>
    </w:lvl>
    <w:lvl w:ilvl="1" w:tplc="DBB66598" w:tentative="1">
      <w:start w:val="1"/>
      <w:numFmt w:val="bullet"/>
      <w:lvlText w:val="•"/>
      <w:lvlJc w:val="left"/>
      <w:pPr>
        <w:tabs>
          <w:tab w:val="num" w:pos="1440"/>
        </w:tabs>
        <w:ind w:left="1440" w:hanging="360"/>
      </w:pPr>
      <w:rPr>
        <w:rFonts w:ascii="Times New Roman" w:hAnsi="Times New Roman" w:hint="default"/>
      </w:rPr>
    </w:lvl>
    <w:lvl w:ilvl="2" w:tplc="03ECB452" w:tentative="1">
      <w:start w:val="1"/>
      <w:numFmt w:val="bullet"/>
      <w:lvlText w:val="•"/>
      <w:lvlJc w:val="left"/>
      <w:pPr>
        <w:tabs>
          <w:tab w:val="num" w:pos="2160"/>
        </w:tabs>
        <w:ind w:left="2160" w:hanging="360"/>
      </w:pPr>
      <w:rPr>
        <w:rFonts w:ascii="Times New Roman" w:hAnsi="Times New Roman" w:hint="default"/>
      </w:rPr>
    </w:lvl>
    <w:lvl w:ilvl="3" w:tplc="2A6004B4" w:tentative="1">
      <w:start w:val="1"/>
      <w:numFmt w:val="bullet"/>
      <w:lvlText w:val="•"/>
      <w:lvlJc w:val="left"/>
      <w:pPr>
        <w:tabs>
          <w:tab w:val="num" w:pos="2880"/>
        </w:tabs>
        <w:ind w:left="2880" w:hanging="360"/>
      </w:pPr>
      <w:rPr>
        <w:rFonts w:ascii="Times New Roman" w:hAnsi="Times New Roman" w:hint="default"/>
      </w:rPr>
    </w:lvl>
    <w:lvl w:ilvl="4" w:tplc="E37CD28A" w:tentative="1">
      <w:start w:val="1"/>
      <w:numFmt w:val="bullet"/>
      <w:lvlText w:val="•"/>
      <w:lvlJc w:val="left"/>
      <w:pPr>
        <w:tabs>
          <w:tab w:val="num" w:pos="3600"/>
        </w:tabs>
        <w:ind w:left="3600" w:hanging="360"/>
      </w:pPr>
      <w:rPr>
        <w:rFonts w:ascii="Times New Roman" w:hAnsi="Times New Roman" w:hint="default"/>
      </w:rPr>
    </w:lvl>
    <w:lvl w:ilvl="5" w:tplc="A9E66526" w:tentative="1">
      <w:start w:val="1"/>
      <w:numFmt w:val="bullet"/>
      <w:lvlText w:val="•"/>
      <w:lvlJc w:val="left"/>
      <w:pPr>
        <w:tabs>
          <w:tab w:val="num" w:pos="4320"/>
        </w:tabs>
        <w:ind w:left="4320" w:hanging="360"/>
      </w:pPr>
      <w:rPr>
        <w:rFonts w:ascii="Times New Roman" w:hAnsi="Times New Roman" w:hint="default"/>
      </w:rPr>
    </w:lvl>
    <w:lvl w:ilvl="6" w:tplc="F70C3718" w:tentative="1">
      <w:start w:val="1"/>
      <w:numFmt w:val="bullet"/>
      <w:lvlText w:val="•"/>
      <w:lvlJc w:val="left"/>
      <w:pPr>
        <w:tabs>
          <w:tab w:val="num" w:pos="5040"/>
        </w:tabs>
        <w:ind w:left="5040" w:hanging="360"/>
      </w:pPr>
      <w:rPr>
        <w:rFonts w:ascii="Times New Roman" w:hAnsi="Times New Roman" w:hint="default"/>
      </w:rPr>
    </w:lvl>
    <w:lvl w:ilvl="7" w:tplc="FA620E00" w:tentative="1">
      <w:start w:val="1"/>
      <w:numFmt w:val="bullet"/>
      <w:lvlText w:val="•"/>
      <w:lvlJc w:val="left"/>
      <w:pPr>
        <w:tabs>
          <w:tab w:val="num" w:pos="5760"/>
        </w:tabs>
        <w:ind w:left="5760" w:hanging="360"/>
      </w:pPr>
      <w:rPr>
        <w:rFonts w:ascii="Times New Roman" w:hAnsi="Times New Roman" w:hint="default"/>
      </w:rPr>
    </w:lvl>
    <w:lvl w:ilvl="8" w:tplc="699CF3C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921106"/>
    <w:multiLevelType w:val="hybridMultilevel"/>
    <w:tmpl w:val="7030573C"/>
    <w:lvl w:ilvl="0" w:tplc="320070E0">
      <w:start w:val="1"/>
      <w:numFmt w:val="bullet"/>
      <w:lvlText w:val="•"/>
      <w:lvlJc w:val="left"/>
      <w:pPr>
        <w:tabs>
          <w:tab w:val="num" w:pos="2484"/>
        </w:tabs>
        <w:ind w:left="2484" w:hanging="360"/>
      </w:pPr>
      <w:rPr>
        <w:rFonts w:ascii="Times New Roman" w:hAnsi="Times New Roman" w:hint="default"/>
      </w:rPr>
    </w:lvl>
    <w:lvl w:ilvl="1" w:tplc="C3087F64" w:tentative="1">
      <w:start w:val="1"/>
      <w:numFmt w:val="bullet"/>
      <w:lvlText w:val="•"/>
      <w:lvlJc w:val="left"/>
      <w:pPr>
        <w:tabs>
          <w:tab w:val="num" w:pos="3204"/>
        </w:tabs>
        <w:ind w:left="3204" w:hanging="360"/>
      </w:pPr>
      <w:rPr>
        <w:rFonts w:ascii="Times New Roman" w:hAnsi="Times New Roman" w:hint="default"/>
      </w:rPr>
    </w:lvl>
    <w:lvl w:ilvl="2" w:tplc="9594FB5E" w:tentative="1">
      <w:start w:val="1"/>
      <w:numFmt w:val="bullet"/>
      <w:lvlText w:val="•"/>
      <w:lvlJc w:val="left"/>
      <w:pPr>
        <w:tabs>
          <w:tab w:val="num" w:pos="3924"/>
        </w:tabs>
        <w:ind w:left="3924" w:hanging="360"/>
      </w:pPr>
      <w:rPr>
        <w:rFonts w:ascii="Times New Roman" w:hAnsi="Times New Roman" w:hint="default"/>
      </w:rPr>
    </w:lvl>
    <w:lvl w:ilvl="3" w:tplc="DEF04DE8" w:tentative="1">
      <w:start w:val="1"/>
      <w:numFmt w:val="bullet"/>
      <w:lvlText w:val="•"/>
      <w:lvlJc w:val="left"/>
      <w:pPr>
        <w:tabs>
          <w:tab w:val="num" w:pos="4644"/>
        </w:tabs>
        <w:ind w:left="4644" w:hanging="360"/>
      </w:pPr>
      <w:rPr>
        <w:rFonts w:ascii="Times New Roman" w:hAnsi="Times New Roman" w:hint="default"/>
      </w:rPr>
    </w:lvl>
    <w:lvl w:ilvl="4" w:tplc="126CFC40" w:tentative="1">
      <w:start w:val="1"/>
      <w:numFmt w:val="bullet"/>
      <w:lvlText w:val="•"/>
      <w:lvlJc w:val="left"/>
      <w:pPr>
        <w:tabs>
          <w:tab w:val="num" w:pos="5364"/>
        </w:tabs>
        <w:ind w:left="5364" w:hanging="360"/>
      </w:pPr>
      <w:rPr>
        <w:rFonts w:ascii="Times New Roman" w:hAnsi="Times New Roman" w:hint="default"/>
      </w:rPr>
    </w:lvl>
    <w:lvl w:ilvl="5" w:tplc="B4DCFA46" w:tentative="1">
      <w:start w:val="1"/>
      <w:numFmt w:val="bullet"/>
      <w:lvlText w:val="•"/>
      <w:lvlJc w:val="left"/>
      <w:pPr>
        <w:tabs>
          <w:tab w:val="num" w:pos="6084"/>
        </w:tabs>
        <w:ind w:left="6084" w:hanging="360"/>
      </w:pPr>
      <w:rPr>
        <w:rFonts w:ascii="Times New Roman" w:hAnsi="Times New Roman" w:hint="default"/>
      </w:rPr>
    </w:lvl>
    <w:lvl w:ilvl="6" w:tplc="06C884F0" w:tentative="1">
      <w:start w:val="1"/>
      <w:numFmt w:val="bullet"/>
      <w:lvlText w:val="•"/>
      <w:lvlJc w:val="left"/>
      <w:pPr>
        <w:tabs>
          <w:tab w:val="num" w:pos="6804"/>
        </w:tabs>
        <w:ind w:left="6804" w:hanging="360"/>
      </w:pPr>
      <w:rPr>
        <w:rFonts w:ascii="Times New Roman" w:hAnsi="Times New Roman" w:hint="default"/>
      </w:rPr>
    </w:lvl>
    <w:lvl w:ilvl="7" w:tplc="6B8C6810" w:tentative="1">
      <w:start w:val="1"/>
      <w:numFmt w:val="bullet"/>
      <w:lvlText w:val="•"/>
      <w:lvlJc w:val="left"/>
      <w:pPr>
        <w:tabs>
          <w:tab w:val="num" w:pos="7524"/>
        </w:tabs>
        <w:ind w:left="7524" w:hanging="360"/>
      </w:pPr>
      <w:rPr>
        <w:rFonts w:ascii="Times New Roman" w:hAnsi="Times New Roman" w:hint="default"/>
      </w:rPr>
    </w:lvl>
    <w:lvl w:ilvl="8" w:tplc="975899CE" w:tentative="1">
      <w:start w:val="1"/>
      <w:numFmt w:val="bullet"/>
      <w:lvlText w:val="•"/>
      <w:lvlJc w:val="left"/>
      <w:pPr>
        <w:tabs>
          <w:tab w:val="num" w:pos="8244"/>
        </w:tabs>
        <w:ind w:left="8244" w:hanging="360"/>
      </w:pPr>
      <w:rPr>
        <w:rFonts w:ascii="Times New Roman" w:hAnsi="Times New Roman" w:hint="default"/>
      </w:rPr>
    </w:lvl>
  </w:abstractNum>
  <w:abstractNum w:abstractNumId="6">
    <w:nsid w:val="0C31761E"/>
    <w:multiLevelType w:val="hybridMultilevel"/>
    <w:tmpl w:val="49E09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CD87C29"/>
    <w:multiLevelType w:val="hybridMultilevel"/>
    <w:tmpl w:val="FF842FD2"/>
    <w:lvl w:ilvl="0" w:tplc="540A83F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BC3FA7"/>
    <w:multiLevelType w:val="multilevel"/>
    <w:tmpl w:val="8354D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0900EDE"/>
    <w:multiLevelType w:val="hybridMultilevel"/>
    <w:tmpl w:val="1B78481E"/>
    <w:lvl w:ilvl="0" w:tplc="266A0FD2">
      <w:start w:val="1"/>
      <w:numFmt w:val="bullet"/>
      <w:lvlText w:val="•"/>
      <w:lvlJc w:val="left"/>
      <w:pPr>
        <w:tabs>
          <w:tab w:val="num" w:pos="720"/>
        </w:tabs>
        <w:ind w:left="720" w:hanging="360"/>
      </w:pPr>
      <w:rPr>
        <w:rFonts w:ascii="Times New Roman" w:hAnsi="Times New Roman" w:hint="default"/>
      </w:rPr>
    </w:lvl>
    <w:lvl w:ilvl="1" w:tplc="352A08C4" w:tentative="1">
      <w:start w:val="1"/>
      <w:numFmt w:val="bullet"/>
      <w:lvlText w:val="•"/>
      <w:lvlJc w:val="left"/>
      <w:pPr>
        <w:tabs>
          <w:tab w:val="num" w:pos="1440"/>
        </w:tabs>
        <w:ind w:left="1440" w:hanging="360"/>
      </w:pPr>
      <w:rPr>
        <w:rFonts w:ascii="Times New Roman" w:hAnsi="Times New Roman" w:hint="default"/>
      </w:rPr>
    </w:lvl>
    <w:lvl w:ilvl="2" w:tplc="7FFA1D3E" w:tentative="1">
      <w:start w:val="1"/>
      <w:numFmt w:val="bullet"/>
      <w:lvlText w:val="•"/>
      <w:lvlJc w:val="left"/>
      <w:pPr>
        <w:tabs>
          <w:tab w:val="num" w:pos="2160"/>
        </w:tabs>
        <w:ind w:left="2160" w:hanging="360"/>
      </w:pPr>
      <w:rPr>
        <w:rFonts w:ascii="Times New Roman" w:hAnsi="Times New Roman" w:hint="default"/>
      </w:rPr>
    </w:lvl>
    <w:lvl w:ilvl="3" w:tplc="49885F9A" w:tentative="1">
      <w:start w:val="1"/>
      <w:numFmt w:val="bullet"/>
      <w:lvlText w:val="•"/>
      <w:lvlJc w:val="left"/>
      <w:pPr>
        <w:tabs>
          <w:tab w:val="num" w:pos="2880"/>
        </w:tabs>
        <w:ind w:left="2880" w:hanging="360"/>
      </w:pPr>
      <w:rPr>
        <w:rFonts w:ascii="Times New Roman" w:hAnsi="Times New Roman" w:hint="default"/>
      </w:rPr>
    </w:lvl>
    <w:lvl w:ilvl="4" w:tplc="F078DBEA" w:tentative="1">
      <w:start w:val="1"/>
      <w:numFmt w:val="bullet"/>
      <w:lvlText w:val="•"/>
      <w:lvlJc w:val="left"/>
      <w:pPr>
        <w:tabs>
          <w:tab w:val="num" w:pos="3600"/>
        </w:tabs>
        <w:ind w:left="3600" w:hanging="360"/>
      </w:pPr>
      <w:rPr>
        <w:rFonts w:ascii="Times New Roman" w:hAnsi="Times New Roman" w:hint="default"/>
      </w:rPr>
    </w:lvl>
    <w:lvl w:ilvl="5" w:tplc="1F0A3BFA" w:tentative="1">
      <w:start w:val="1"/>
      <w:numFmt w:val="bullet"/>
      <w:lvlText w:val="•"/>
      <w:lvlJc w:val="left"/>
      <w:pPr>
        <w:tabs>
          <w:tab w:val="num" w:pos="4320"/>
        </w:tabs>
        <w:ind w:left="4320" w:hanging="360"/>
      </w:pPr>
      <w:rPr>
        <w:rFonts w:ascii="Times New Roman" w:hAnsi="Times New Roman" w:hint="default"/>
      </w:rPr>
    </w:lvl>
    <w:lvl w:ilvl="6" w:tplc="3D3A6DE8" w:tentative="1">
      <w:start w:val="1"/>
      <w:numFmt w:val="bullet"/>
      <w:lvlText w:val="•"/>
      <w:lvlJc w:val="left"/>
      <w:pPr>
        <w:tabs>
          <w:tab w:val="num" w:pos="5040"/>
        </w:tabs>
        <w:ind w:left="5040" w:hanging="360"/>
      </w:pPr>
      <w:rPr>
        <w:rFonts w:ascii="Times New Roman" w:hAnsi="Times New Roman" w:hint="default"/>
      </w:rPr>
    </w:lvl>
    <w:lvl w:ilvl="7" w:tplc="F04A059E" w:tentative="1">
      <w:start w:val="1"/>
      <w:numFmt w:val="bullet"/>
      <w:lvlText w:val="•"/>
      <w:lvlJc w:val="left"/>
      <w:pPr>
        <w:tabs>
          <w:tab w:val="num" w:pos="5760"/>
        </w:tabs>
        <w:ind w:left="5760" w:hanging="360"/>
      </w:pPr>
      <w:rPr>
        <w:rFonts w:ascii="Times New Roman" w:hAnsi="Times New Roman" w:hint="default"/>
      </w:rPr>
    </w:lvl>
    <w:lvl w:ilvl="8" w:tplc="D17C2D7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3387DBA"/>
    <w:multiLevelType w:val="hybridMultilevel"/>
    <w:tmpl w:val="58563ADA"/>
    <w:lvl w:ilvl="0" w:tplc="AE3A6724">
      <w:start w:val="1"/>
      <w:numFmt w:val="decimal"/>
      <w:lvlText w:val="%1."/>
      <w:lvlJc w:val="left"/>
      <w:pPr>
        <w:ind w:left="2770" w:hanging="360"/>
      </w:pPr>
      <w:rPr>
        <w:rFonts w:hint="default"/>
      </w:rPr>
    </w:lvl>
    <w:lvl w:ilvl="1" w:tplc="04130019" w:tentative="1">
      <w:start w:val="1"/>
      <w:numFmt w:val="lowerLetter"/>
      <w:lvlText w:val="%2."/>
      <w:lvlJc w:val="left"/>
      <w:pPr>
        <w:ind w:left="3490" w:hanging="360"/>
      </w:pPr>
    </w:lvl>
    <w:lvl w:ilvl="2" w:tplc="0413001B" w:tentative="1">
      <w:start w:val="1"/>
      <w:numFmt w:val="lowerRoman"/>
      <w:lvlText w:val="%3."/>
      <w:lvlJc w:val="right"/>
      <w:pPr>
        <w:ind w:left="4210" w:hanging="180"/>
      </w:pPr>
    </w:lvl>
    <w:lvl w:ilvl="3" w:tplc="0413000F" w:tentative="1">
      <w:start w:val="1"/>
      <w:numFmt w:val="decimal"/>
      <w:lvlText w:val="%4."/>
      <w:lvlJc w:val="left"/>
      <w:pPr>
        <w:ind w:left="4930" w:hanging="360"/>
      </w:pPr>
    </w:lvl>
    <w:lvl w:ilvl="4" w:tplc="04130019" w:tentative="1">
      <w:start w:val="1"/>
      <w:numFmt w:val="lowerLetter"/>
      <w:lvlText w:val="%5."/>
      <w:lvlJc w:val="left"/>
      <w:pPr>
        <w:ind w:left="5650" w:hanging="360"/>
      </w:pPr>
    </w:lvl>
    <w:lvl w:ilvl="5" w:tplc="0413001B" w:tentative="1">
      <w:start w:val="1"/>
      <w:numFmt w:val="lowerRoman"/>
      <w:lvlText w:val="%6."/>
      <w:lvlJc w:val="right"/>
      <w:pPr>
        <w:ind w:left="6370" w:hanging="180"/>
      </w:pPr>
    </w:lvl>
    <w:lvl w:ilvl="6" w:tplc="0413000F" w:tentative="1">
      <w:start w:val="1"/>
      <w:numFmt w:val="decimal"/>
      <w:lvlText w:val="%7."/>
      <w:lvlJc w:val="left"/>
      <w:pPr>
        <w:ind w:left="7090" w:hanging="360"/>
      </w:pPr>
    </w:lvl>
    <w:lvl w:ilvl="7" w:tplc="04130019" w:tentative="1">
      <w:start w:val="1"/>
      <w:numFmt w:val="lowerLetter"/>
      <w:lvlText w:val="%8."/>
      <w:lvlJc w:val="left"/>
      <w:pPr>
        <w:ind w:left="7810" w:hanging="360"/>
      </w:pPr>
    </w:lvl>
    <w:lvl w:ilvl="8" w:tplc="0413001B" w:tentative="1">
      <w:start w:val="1"/>
      <w:numFmt w:val="lowerRoman"/>
      <w:lvlText w:val="%9."/>
      <w:lvlJc w:val="right"/>
      <w:pPr>
        <w:ind w:left="8530" w:hanging="180"/>
      </w:pPr>
    </w:lvl>
  </w:abstractNum>
  <w:abstractNum w:abstractNumId="11">
    <w:nsid w:val="13BB2E01"/>
    <w:multiLevelType w:val="hybridMultilevel"/>
    <w:tmpl w:val="4044BD50"/>
    <w:lvl w:ilvl="0" w:tplc="2F1EF098">
      <w:start w:val="1"/>
      <w:numFmt w:val="bullet"/>
      <w:lvlText w:val="•"/>
      <w:lvlJc w:val="left"/>
      <w:pPr>
        <w:tabs>
          <w:tab w:val="num" w:pos="720"/>
        </w:tabs>
        <w:ind w:left="720" w:hanging="360"/>
      </w:pPr>
      <w:rPr>
        <w:rFonts w:ascii="Times New Roman" w:hAnsi="Times New Roman" w:hint="default"/>
      </w:rPr>
    </w:lvl>
    <w:lvl w:ilvl="1" w:tplc="A6A20382" w:tentative="1">
      <w:start w:val="1"/>
      <w:numFmt w:val="bullet"/>
      <w:lvlText w:val="•"/>
      <w:lvlJc w:val="left"/>
      <w:pPr>
        <w:tabs>
          <w:tab w:val="num" w:pos="1440"/>
        </w:tabs>
        <w:ind w:left="1440" w:hanging="360"/>
      </w:pPr>
      <w:rPr>
        <w:rFonts w:ascii="Times New Roman" w:hAnsi="Times New Roman" w:hint="default"/>
      </w:rPr>
    </w:lvl>
    <w:lvl w:ilvl="2" w:tplc="E21266A6" w:tentative="1">
      <w:start w:val="1"/>
      <w:numFmt w:val="bullet"/>
      <w:lvlText w:val="•"/>
      <w:lvlJc w:val="left"/>
      <w:pPr>
        <w:tabs>
          <w:tab w:val="num" w:pos="2160"/>
        </w:tabs>
        <w:ind w:left="2160" w:hanging="360"/>
      </w:pPr>
      <w:rPr>
        <w:rFonts w:ascii="Times New Roman" w:hAnsi="Times New Roman" w:hint="default"/>
      </w:rPr>
    </w:lvl>
    <w:lvl w:ilvl="3" w:tplc="512C730E" w:tentative="1">
      <w:start w:val="1"/>
      <w:numFmt w:val="bullet"/>
      <w:lvlText w:val="•"/>
      <w:lvlJc w:val="left"/>
      <w:pPr>
        <w:tabs>
          <w:tab w:val="num" w:pos="2880"/>
        </w:tabs>
        <w:ind w:left="2880" w:hanging="360"/>
      </w:pPr>
      <w:rPr>
        <w:rFonts w:ascii="Times New Roman" w:hAnsi="Times New Roman" w:hint="default"/>
      </w:rPr>
    </w:lvl>
    <w:lvl w:ilvl="4" w:tplc="6E74D8CA" w:tentative="1">
      <w:start w:val="1"/>
      <w:numFmt w:val="bullet"/>
      <w:lvlText w:val="•"/>
      <w:lvlJc w:val="left"/>
      <w:pPr>
        <w:tabs>
          <w:tab w:val="num" w:pos="3600"/>
        </w:tabs>
        <w:ind w:left="3600" w:hanging="360"/>
      </w:pPr>
      <w:rPr>
        <w:rFonts w:ascii="Times New Roman" w:hAnsi="Times New Roman" w:hint="default"/>
      </w:rPr>
    </w:lvl>
    <w:lvl w:ilvl="5" w:tplc="4B008DCA" w:tentative="1">
      <w:start w:val="1"/>
      <w:numFmt w:val="bullet"/>
      <w:lvlText w:val="•"/>
      <w:lvlJc w:val="left"/>
      <w:pPr>
        <w:tabs>
          <w:tab w:val="num" w:pos="4320"/>
        </w:tabs>
        <w:ind w:left="4320" w:hanging="360"/>
      </w:pPr>
      <w:rPr>
        <w:rFonts w:ascii="Times New Roman" w:hAnsi="Times New Roman" w:hint="default"/>
      </w:rPr>
    </w:lvl>
    <w:lvl w:ilvl="6" w:tplc="EAD0B008" w:tentative="1">
      <w:start w:val="1"/>
      <w:numFmt w:val="bullet"/>
      <w:lvlText w:val="•"/>
      <w:lvlJc w:val="left"/>
      <w:pPr>
        <w:tabs>
          <w:tab w:val="num" w:pos="5040"/>
        </w:tabs>
        <w:ind w:left="5040" w:hanging="360"/>
      </w:pPr>
      <w:rPr>
        <w:rFonts w:ascii="Times New Roman" w:hAnsi="Times New Roman" w:hint="default"/>
      </w:rPr>
    </w:lvl>
    <w:lvl w:ilvl="7" w:tplc="8E96AA98" w:tentative="1">
      <w:start w:val="1"/>
      <w:numFmt w:val="bullet"/>
      <w:lvlText w:val="•"/>
      <w:lvlJc w:val="left"/>
      <w:pPr>
        <w:tabs>
          <w:tab w:val="num" w:pos="5760"/>
        </w:tabs>
        <w:ind w:left="5760" w:hanging="360"/>
      </w:pPr>
      <w:rPr>
        <w:rFonts w:ascii="Times New Roman" w:hAnsi="Times New Roman" w:hint="default"/>
      </w:rPr>
    </w:lvl>
    <w:lvl w:ilvl="8" w:tplc="316C79C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4775849"/>
    <w:multiLevelType w:val="hybridMultilevel"/>
    <w:tmpl w:val="CFAC82E2"/>
    <w:lvl w:ilvl="0" w:tplc="D94CF132">
      <w:start w:val="1"/>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BE3075A"/>
    <w:multiLevelType w:val="hybridMultilevel"/>
    <w:tmpl w:val="87FE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E23C31"/>
    <w:multiLevelType w:val="hybridMultilevel"/>
    <w:tmpl w:val="EC2E203E"/>
    <w:lvl w:ilvl="0" w:tplc="701E9A4E">
      <w:start w:val="1"/>
      <w:numFmt w:val="bullet"/>
      <w:lvlText w:val="•"/>
      <w:lvlJc w:val="left"/>
      <w:pPr>
        <w:tabs>
          <w:tab w:val="num" w:pos="720"/>
        </w:tabs>
        <w:ind w:left="720" w:hanging="360"/>
      </w:pPr>
      <w:rPr>
        <w:rFonts w:ascii="Times New Roman" w:hAnsi="Times New Roman" w:hint="default"/>
      </w:rPr>
    </w:lvl>
    <w:lvl w:ilvl="1" w:tplc="44B64A00" w:tentative="1">
      <w:start w:val="1"/>
      <w:numFmt w:val="bullet"/>
      <w:lvlText w:val="•"/>
      <w:lvlJc w:val="left"/>
      <w:pPr>
        <w:tabs>
          <w:tab w:val="num" w:pos="1440"/>
        </w:tabs>
        <w:ind w:left="1440" w:hanging="360"/>
      </w:pPr>
      <w:rPr>
        <w:rFonts w:ascii="Times New Roman" w:hAnsi="Times New Roman" w:hint="default"/>
      </w:rPr>
    </w:lvl>
    <w:lvl w:ilvl="2" w:tplc="753623C6" w:tentative="1">
      <w:start w:val="1"/>
      <w:numFmt w:val="bullet"/>
      <w:lvlText w:val="•"/>
      <w:lvlJc w:val="left"/>
      <w:pPr>
        <w:tabs>
          <w:tab w:val="num" w:pos="2160"/>
        </w:tabs>
        <w:ind w:left="2160" w:hanging="360"/>
      </w:pPr>
      <w:rPr>
        <w:rFonts w:ascii="Times New Roman" w:hAnsi="Times New Roman" w:hint="default"/>
      </w:rPr>
    </w:lvl>
    <w:lvl w:ilvl="3" w:tplc="D56C36FA" w:tentative="1">
      <w:start w:val="1"/>
      <w:numFmt w:val="bullet"/>
      <w:lvlText w:val="•"/>
      <w:lvlJc w:val="left"/>
      <w:pPr>
        <w:tabs>
          <w:tab w:val="num" w:pos="2880"/>
        </w:tabs>
        <w:ind w:left="2880" w:hanging="360"/>
      </w:pPr>
      <w:rPr>
        <w:rFonts w:ascii="Times New Roman" w:hAnsi="Times New Roman" w:hint="default"/>
      </w:rPr>
    </w:lvl>
    <w:lvl w:ilvl="4" w:tplc="68781A20" w:tentative="1">
      <w:start w:val="1"/>
      <w:numFmt w:val="bullet"/>
      <w:lvlText w:val="•"/>
      <w:lvlJc w:val="left"/>
      <w:pPr>
        <w:tabs>
          <w:tab w:val="num" w:pos="3600"/>
        </w:tabs>
        <w:ind w:left="3600" w:hanging="360"/>
      </w:pPr>
      <w:rPr>
        <w:rFonts w:ascii="Times New Roman" w:hAnsi="Times New Roman" w:hint="default"/>
      </w:rPr>
    </w:lvl>
    <w:lvl w:ilvl="5" w:tplc="80B07CD0" w:tentative="1">
      <w:start w:val="1"/>
      <w:numFmt w:val="bullet"/>
      <w:lvlText w:val="•"/>
      <w:lvlJc w:val="left"/>
      <w:pPr>
        <w:tabs>
          <w:tab w:val="num" w:pos="4320"/>
        </w:tabs>
        <w:ind w:left="4320" w:hanging="360"/>
      </w:pPr>
      <w:rPr>
        <w:rFonts w:ascii="Times New Roman" w:hAnsi="Times New Roman" w:hint="default"/>
      </w:rPr>
    </w:lvl>
    <w:lvl w:ilvl="6" w:tplc="9D94DB74" w:tentative="1">
      <w:start w:val="1"/>
      <w:numFmt w:val="bullet"/>
      <w:lvlText w:val="•"/>
      <w:lvlJc w:val="left"/>
      <w:pPr>
        <w:tabs>
          <w:tab w:val="num" w:pos="5040"/>
        </w:tabs>
        <w:ind w:left="5040" w:hanging="360"/>
      </w:pPr>
      <w:rPr>
        <w:rFonts w:ascii="Times New Roman" w:hAnsi="Times New Roman" w:hint="default"/>
      </w:rPr>
    </w:lvl>
    <w:lvl w:ilvl="7" w:tplc="7B4EFF88" w:tentative="1">
      <w:start w:val="1"/>
      <w:numFmt w:val="bullet"/>
      <w:lvlText w:val="•"/>
      <w:lvlJc w:val="left"/>
      <w:pPr>
        <w:tabs>
          <w:tab w:val="num" w:pos="5760"/>
        </w:tabs>
        <w:ind w:left="5760" w:hanging="360"/>
      </w:pPr>
      <w:rPr>
        <w:rFonts w:ascii="Times New Roman" w:hAnsi="Times New Roman" w:hint="default"/>
      </w:rPr>
    </w:lvl>
    <w:lvl w:ilvl="8" w:tplc="C20CDFF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E55577A"/>
    <w:multiLevelType w:val="hybridMultilevel"/>
    <w:tmpl w:val="7824A29C"/>
    <w:lvl w:ilvl="0" w:tplc="AB16DED6">
      <w:start w:val="1"/>
      <w:numFmt w:val="bullet"/>
      <w:lvlText w:val="•"/>
      <w:lvlJc w:val="left"/>
      <w:pPr>
        <w:tabs>
          <w:tab w:val="num" w:pos="2484"/>
        </w:tabs>
        <w:ind w:left="2484" w:hanging="360"/>
      </w:pPr>
      <w:rPr>
        <w:rFonts w:ascii="Times New Roman" w:hAnsi="Times New Roman" w:hint="default"/>
      </w:rPr>
    </w:lvl>
    <w:lvl w:ilvl="1" w:tplc="327E73EE" w:tentative="1">
      <w:start w:val="1"/>
      <w:numFmt w:val="bullet"/>
      <w:lvlText w:val="•"/>
      <w:lvlJc w:val="left"/>
      <w:pPr>
        <w:tabs>
          <w:tab w:val="num" w:pos="3204"/>
        </w:tabs>
        <w:ind w:left="3204" w:hanging="360"/>
      </w:pPr>
      <w:rPr>
        <w:rFonts w:ascii="Times New Roman" w:hAnsi="Times New Roman" w:hint="default"/>
      </w:rPr>
    </w:lvl>
    <w:lvl w:ilvl="2" w:tplc="1436B586" w:tentative="1">
      <w:start w:val="1"/>
      <w:numFmt w:val="bullet"/>
      <w:lvlText w:val="•"/>
      <w:lvlJc w:val="left"/>
      <w:pPr>
        <w:tabs>
          <w:tab w:val="num" w:pos="3924"/>
        </w:tabs>
        <w:ind w:left="3924" w:hanging="360"/>
      </w:pPr>
      <w:rPr>
        <w:rFonts w:ascii="Times New Roman" w:hAnsi="Times New Roman" w:hint="default"/>
      </w:rPr>
    </w:lvl>
    <w:lvl w:ilvl="3" w:tplc="468249EC" w:tentative="1">
      <w:start w:val="1"/>
      <w:numFmt w:val="bullet"/>
      <w:lvlText w:val="•"/>
      <w:lvlJc w:val="left"/>
      <w:pPr>
        <w:tabs>
          <w:tab w:val="num" w:pos="4644"/>
        </w:tabs>
        <w:ind w:left="4644" w:hanging="360"/>
      </w:pPr>
      <w:rPr>
        <w:rFonts w:ascii="Times New Roman" w:hAnsi="Times New Roman" w:hint="default"/>
      </w:rPr>
    </w:lvl>
    <w:lvl w:ilvl="4" w:tplc="3D1CD7E0" w:tentative="1">
      <w:start w:val="1"/>
      <w:numFmt w:val="bullet"/>
      <w:lvlText w:val="•"/>
      <w:lvlJc w:val="left"/>
      <w:pPr>
        <w:tabs>
          <w:tab w:val="num" w:pos="5364"/>
        </w:tabs>
        <w:ind w:left="5364" w:hanging="360"/>
      </w:pPr>
      <w:rPr>
        <w:rFonts w:ascii="Times New Roman" w:hAnsi="Times New Roman" w:hint="default"/>
      </w:rPr>
    </w:lvl>
    <w:lvl w:ilvl="5" w:tplc="371EF434" w:tentative="1">
      <w:start w:val="1"/>
      <w:numFmt w:val="bullet"/>
      <w:lvlText w:val="•"/>
      <w:lvlJc w:val="left"/>
      <w:pPr>
        <w:tabs>
          <w:tab w:val="num" w:pos="6084"/>
        </w:tabs>
        <w:ind w:left="6084" w:hanging="360"/>
      </w:pPr>
      <w:rPr>
        <w:rFonts w:ascii="Times New Roman" w:hAnsi="Times New Roman" w:hint="default"/>
      </w:rPr>
    </w:lvl>
    <w:lvl w:ilvl="6" w:tplc="067C4460" w:tentative="1">
      <w:start w:val="1"/>
      <w:numFmt w:val="bullet"/>
      <w:lvlText w:val="•"/>
      <w:lvlJc w:val="left"/>
      <w:pPr>
        <w:tabs>
          <w:tab w:val="num" w:pos="6804"/>
        </w:tabs>
        <w:ind w:left="6804" w:hanging="360"/>
      </w:pPr>
      <w:rPr>
        <w:rFonts w:ascii="Times New Roman" w:hAnsi="Times New Roman" w:hint="default"/>
      </w:rPr>
    </w:lvl>
    <w:lvl w:ilvl="7" w:tplc="67DE5112" w:tentative="1">
      <w:start w:val="1"/>
      <w:numFmt w:val="bullet"/>
      <w:lvlText w:val="•"/>
      <w:lvlJc w:val="left"/>
      <w:pPr>
        <w:tabs>
          <w:tab w:val="num" w:pos="7524"/>
        </w:tabs>
        <w:ind w:left="7524" w:hanging="360"/>
      </w:pPr>
      <w:rPr>
        <w:rFonts w:ascii="Times New Roman" w:hAnsi="Times New Roman" w:hint="default"/>
      </w:rPr>
    </w:lvl>
    <w:lvl w:ilvl="8" w:tplc="A53C80EE" w:tentative="1">
      <w:start w:val="1"/>
      <w:numFmt w:val="bullet"/>
      <w:lvlText w:val="•"/>
      <w:lvlJc w:val="left"/>
      <w:pPr>
        <w:tabs>
          <w:tab w:val="num" w:pos="8244"/>
        </w:tabs>
        <w:ind w:left="8244" w:hanging="360"/>
      </w:pPr>
      <w:rPr>
        <w:rFonts w:ascii="Times New Roman" w:hAnsi="Times New Roman" w:hint="default"/>
      </w:rPr>
    </w:lvl>
  </w:abstractNum>
  <w:abstractNum w:abstractNumId="16">
    <w:nsid w:val="2043584D"/>
    <w:multiLevelType w:val="hybridMultilevel"/>
    <w:tmpl w:val="FA9E0F40"/>
    <w:lvl w:ilvl="0" w:tplc="1C60F66A">
      <w:start w:val="672"/>
      <w:numFmt w:val="bullet"/>
      <w:lvlText w:val=""/>
      <w:lvlJc w:val="left"/>
      <w:pPr>
        <w:ind w:left="720" w:hanging="360"/>
      </w:pPr>
      <w:rPr>
        <w:rFonts w:ascii="Symbol" w:eastAsia="MS Mincho"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0FA514D"/>
    <w:multiLevelType w:val="hybridMultilevel"/>
    <w:tmpl w:val="55D07360"/>
    <w:lvl w:ilvl="0" w:tplc="B0AA1064">
      <w:start w:val="1"/>
      <w:numFmt w:val="bullet"/>
      <w:lvlText w:val="•"/>
      <w:lvlJc w:val="left"/>
      <w:pPr>
        <w:tabs>
          <w:tab w:val="num" w:pos="720"/>
        </w:tabs>
        <w:ind w:left="720" w:hanging="360"/>
      </w:pPr>
      <w:rPr>
        <w:rFonts w:ascii="Times New Roman" w:hAnsi="Times New Roman" w:hint="default"/>
      </w:rPr>
    </w:lvl>
    <w:lvl w:ilvl="1" w:tplc="45B0E942" w:tentative="1">
      <w:start w:val="1"/>
      <w:numFmt w:val="bullet"/>
      <w:lvlText w:val="•"/>
      <w:lvlJc w:val="left"/>
      <w:pPr>
        <w:tabs>
          <w:tab w:val="num" w:pos="1440"/>
        </w:tabs>
        <w:ind w:left="1440" w:hanging="360"/>
      </w:pPr>
      <w:rPr>
        <w:rFonts w:ascii="Times New Roman" w:hAnsi="Times New Roman" w:hint="default"/>
      </w:rPr>
    </w:lvl>
    <w:lvl w:ilvl="2" w:tplc="3E00069E" w:tentative="1">
      <w:start w:val="1"/>
      <w:numFmt w:val="bullet"/>
      <w:lvlText w:val="•"/>
      <w:lvlJc w:val="left"/>
      <w:pPr>
        <w:tabs>
          <w:tab w:val="num" w:pos="2160"/>
        </w:tabs>
        <w:ind w:left="2160" w:hanging="360"/>
      </w:pPr>
      <w:rPr>
        <w:rFonts w:ascii="Times New Roman" w:hAnsi="Times New Roman" w:hint="default"/>
      </w:rPr>
    </w:lvl>
    <w:lvl w:ilvl="3" w:tplc="4E3A997C" w:tentative="1">
      <w:start w:val="1"/>
      <w:numFmt w:val="bullet"/>
      <w:lvlText w:val="•"/>
      <w:lvlJc w:val="left"/>
      <w:pPr>
        <w:tabs>
          <w:tab w:val="num" w:pos="2880"/>
        </w:tabs>
        <w:ind w:left="2880" w:hanging="360"/>
      </w:pPr>
      <w:rPr>
        <w:rFonts w:ascii="Times New Roman" w:hAnsi="Times New Roman" w:hint="default"/>
      </w:rPr>
    </w:lvl>
    <w:lvl w:ilvl="4" w:tplc="D3305B92" w:tentative="1">
      <w:start w:val="1"/>
      <w:numFmt w:val="bullet"/>
      <w:lvlText w:val="•"/>
      <w:lvlJc w:val="left"/>
      <w:pPr>
        <w:tabs>
          <w:tab w:val="num" w:pos="3600"/>
        </w:tabs>
        <w:ind w:left="3600" w:hanging="360"/>
      </w:pPr>
      <w:rPr>
        <w:rFonts w:ascii="Times New Roman" w:hAnsi="Times New Roman" w:hint="default"/>
      </w:rPr>
    </w:lvl>
    <w:lvl w:ilvl="5" w:tplc="7A72C5FA" w:tentative="1">
      <w:start w:val="1"/>
      <w:numFmt w:val="bullet"/>
      <w:lvlText w:val="•"/>
      <w:lvlJc w:val="left"/>
      <w:pPr>
        <w:tabs>
          <w:tab w:val="num" w:pos="4320"/>
        </w:tabs>
        <w:ind w:left="4320" w:hanging="360"/>
      </w:pPr>
      <w:rPr>
        <w:rFonts w:ascii="Times New Roman" w:hAnsi="Times New Roman" w:hint="default"/>
      </w:rPr>
    </w:lvl>
    <w:lvl w:ilvl="6" w:tplc="C32E6984" w:tentative="1">
      <w:start w:val="1"/>
      <w:numFmt w:val="bullet"/>
      <w:lvlText w:val="•"/>
      <w:lvlJc w:val="left"/>
      <w:pPr>
        <w:tabs>
          <w:tab w:val="num" w:pos="5040"/>
        </w:tabs>
        <w:ind w:left="5040" w:hanging="360"/>
      </w:pPr>
      <w:rPr>
        <w:rFonts w:ascii="Times New Roman" w:hAnsi="Times New Roman" w:hint="default"/>
      </w:rPr>
    </w:lvl>
    <w:lvl w:ilvl="7" w:tplc="5276D31C" w:tentative="1">
      <w:start w:val="1"/>
      <w:numFmt w:val="bullet"/>
      <w:lvlText w:val="•"/>
      <w:lvlJc w:val="left"/>
      <w:pPr>
        <w:tabs>
          <w:tab w:val="num" w:pos="5760"/>
        </w:tabs>
        <w:ind w:left="5760" w:hanging="360"/>
      </w:pPr>
      <w:rPr>
        <w:rFonts w:ascii="Times New Roman" w:hAnsi="Times New Roman" w:hint="default"/>
      </w:rPr>
    </w:lvl>
    <w:lvl w:ilvl="8" w:tplc="6C1E132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1E51191"/>
    <w:multiLevelType w:val="hybridMultilevel"/>
    <w:tmpl w:val="2DE063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CC24134"/>
    <w:multiLevelType w:val="multilevel"/>
    <w:tmpl w:val="764CA3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2CFD2F94"/>
    <w:multiLevelType w:val="hybridMultilevel"/>
    <w:tmpl w:val="2092F846"/>
    <w:lvl w:ilvl="0" w:tplc="31726AC6">
      <w:start w:val="1"/>
      <w:numFmt w:val="bullet"/>
      <w:lvlText w:val="•"/>
      <w:lvlJc w:val="left"/>
      <w:pPr>
        <w:tabs>
          <w:tab w:val="num" w:pos="720"/>
        </w:tabs>
        <w:ind w:left="720" w:hanging="360"/>
      </w:pPr>
      <w:rPr>
        <w:rFonts w:ascii="Times New Roman" w:hAnsi="Times New Roman" w:hint="default"/>
      </w:rPr>
    </w:lvl>
    <w:lvl w:ilvl="1" w:tplc="962E0A5A" w:tentative="1">
      <w:start w:val="1"/>
      <w:numFmt w:val="bullet"/>
      <w:lvlText w:val="•"/>
      <w:lvlJc w:val="left"/>
      <w:pPr>
        <w:tabs>
          <w:tab w:val="num" w:pos="1440"/>
        </w:tabs>
        <w:ind w:left="1440" w:hanging="360"/>
      </w:pPr>
      <w:rPr>
        <w:rFonts w:ascii="Times New Roman" w:hAnsi="Times New Roman" w:hint="default"/>
      </w:rPr>
    </w:lvl>
    <w:lvl w:ilvl="2" w:tplc="7CAC34C4" w:tentative="1">
      <w:start w:val="1"/>
      <w:numFmt w:val="bullet"/>
      <w:lvlText w:val="•"/>
      <w:lvlJc w:val="left"/>
      <w:pPr>
        <w:tabs>
          <w:tab w:val="num" w:pos="2160"/>
        </w:tabs>
        <w:ind w:left="2160" w:hanging="360"/>
      </w:pPr>
      <w:rPr>
        <w:rFonts w:ascii="Times New Roman" w:hAnsi="Times New Roman" w:hint="default"/>
      </w:rPr>
    </w:lvl>
    <w:lvl w:ilvl="3" w:tplc="A0BA6D18" w:tentative="1">
      <w:start w:val="1"/>
      <w:numFmt w:val="bullet"/>
      <w:lvlText w:val="•"/>
      <w:lvlJc w:val="left"/>
      <w:pPr>
        <w:tabs>
          <w:tab w:val="num" w:pos="2880"/>
        </w:tabs>
        <w:ind w:left="2880" w:hanging="360"/>
      </w:pPr>
      <w:rPr>
        <w:rFonts w:ascii="Times New Roman" w:hAnsi="Times New Roman" w:hint="default"/>
      </w:rPr>
    </w:lvl>
    <w:lvl w:ilvl="4" w:tplc="BDA2AA06" w:tentative="1">
      <w:start w:val="1"/>
      <w:numFmt w:val="bullet"/>
      <w:lvlText w:val="•"/>
      <w:lvlJc w:val="left"/>
      <w:pPr>
        <w:tabs>
          <w:tab w:val="num" w:pos="3600"/>
        </w:tabs>
        <w:ind w:left="3600" w:hanging="360"/>
      </w:pPr>
      <w:rPr>
        <w:rFonts w:ascii="Times New Roman" w:hAnsi="Times New Roman" w:hint="default"/>
      </w:rPr>
    </w:lvl>
    <w:lvl w:ilvl="5" w:tplc="392232E2" w:tentative="1">
      <w:start w:val="1"/>
      <w:numFmt w:val="bullet"/>
      <w:lvlText w:val="•"/>
      <w:lvlJc w:val="left"/>
      <w:pPr>
        <w:tabs>
          <w:tab w:val="num" w:pos="4320"/>
        </w:tabs>
        <w:ind w:left="4320" w:hanging="360"/>
      </w:pPr>
      <w:rPr>
        <w:rFonts w:ascii="Times New Roman" w:hAnsi="Times New Roman" w:hint="default"/>
      </w:rPr>
    </w:lvl>
    <w:lvl w:ilvl="6" w:tplc="6A082CEE" w:tentative="1">
      <w:start w:val="1"/>
      <w:numFmt w:val="bullet"/>
      <w:lvlText w:val="•"/>
      <w:lvlJc w:val="left"/>
      <w:pPr>
        <w:tabs>
          <w:tab w:val="num" w:pos="5040"/>
        </w:tabs>
        <w:ind w:left="5040" w:hanging="360"/>
      </w:pPr>
      <w:rPr>
        <w:rFonts w:ascii="Times New Roman" w:hAnsi="Times New Roman" w:hint="default"/>
      </w:rPr>
    </w:lvl>
    <w:lvl w:ilvl="7" w:tplc="100C1FA6" w:tentative="1">
      <w:start w:val="1"/>
      <w:numFmt w:val="bullet"/>
      <w:lvlText w:val="•"/>
      <w:lvlJc w:val="left"/>
      <w:pPr>
        <w:tabs>
          <w:tab w:val="num" w:pos="5760"/>
        </w:tabs>
        <w:ind w:left="5760" w:hanging="360"/>
      </w:pPr>
      <w:rPr>
        <w:rFonts w:ascii="Times New Roman" w:hAnsi="Times New Roman" w:hint="default"/>
      </w:rPr>
    </w:lvl>
    <w:lvl w:ilvl="8" w:tplc="8E84D40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EEA11CB"/>
    <w:multiLevelType w:val="hybridMultilevel"/>
    <w:tmpl w:val="9F32E670"/>
    <w:lvl w:ilvl="0" w:tplc="05DE7040">
      <w:start w:val="1"/>
      <w:numFmt w:val="bullet"/>
      <w:lvlText w:val="•"/>
      <w:lvlJc w:val="left"/>
      <w:pPr>
        <w:tabs>
          <w:tab w:val="num" w:pos="720"/>
        </w:tabs>
        <w:ind w:left="720" w:hanging="360"/>
      </w:pPr>
      <w:rPr>
        <w:rFonts w:ascii="Times New Roman" w:hAnsi="Times New Roman" w:hint="default"/>
      </w:rPr>
    </w:lvl>
    <w:lvl w:ilvl="1" w:tplc="9F40DD12" w:tentative="1">
      <w:start w:val="1"/>
      <w:numFmt w:val="bullet"/>
      <w:lvlText w:val="•"/>
      <w:lvlJc w:val="left"/>
      <w:pPr>
        <w:tabs>
          <w:tab w:val="num" w:pos="1440"/>
        </w:tabs>
        <w:ind w:left="1440" w:hanging="360"/>
      </w:pPr>
      <w:rPr>
        <w:rFonts w:ascii="Times New Roman" w:hAnsi="Times New Roman" w:hint="default"/>
      </w:rPr>
    </w:lvl>
    <w:lvl w:ilvl="2" w:tplc="A5565F96" w:tentative="1">
      <w:start w:val="1"/>
      <w:numFmt w:val="bullet"/>
      <w:lvlText w:val="•"/>
      <w:lvlJc w:val="left"/>
      <w:pPr>
        <w:tabs>
          <w:tab w:val="num" w:pos="2160"/>
        </w:tabs>
        <w:ind w:left="2160" w:hanging="360"/>
      </w:pPr>
      <w:rPr>
        <w:rFonts w:ascii="Times New Roman" w:hAnsi="Times New Roman" w:hint="default"/>
      </w:rPr>
    </w:lvl>
    <w:lvl w:ilvl="3" w:tplc="7B026556" w:tentative="1">
      <w:start w:val="1"/>
      <w:numFmt w:val="bullet"/>
      <w:lvlText w:val="•"/>
      <w:lvlJc w:val="left"/>
      <w:pPr>
        <w:tabs>
          <w:tab w:val="num" w:pos="2880"/>
        </w:tabs>
        <w:ind w:left="2880" w:hanging="360"/>
      </w:pPr>
      <w:rPr>
        <w:rFonts w:ascii="Times New Roman" w:hAnsi="Times New Roman" w:hint="default"/>
      </w:rPr>
    </w:lvl>
    <w:lvl w:ilvl="4" w:tplc="0456B928" w:tentative="1">
      <w:start w:val="1"/>
      <w:numFmt w:val="bullet"/>
      <w:lvlText w:val="•"/>
      <w:lvlJc w:val="left"/>
      <w:pPr>
        <w:tabs>
          <w:tab w:val="num" w:pos="3600"/>
        </w:tabs>
        <w:ind w:left="3600" w:hanging="360"/>
      </w:pPr>
      <w:rPr>
        <w:rFonts w:ascii="Times New Roman" w:hAnsi="Times New Roman" w:hint="default"/>
      </w:rPr>
    </w:lvl>
    <w:lvl w:ilvl="5" w:tplc="B1AA5210" w:tentative="1">
      <w:start w:val="1"/>
      <w:numFmt w:val="bullet"/>
      <w:lvlText w:val="•"/>
      <w:lvlJc w:val="left"/>
      <w:pPr>
        <w:tabs>
          <w:tab w:val="num" w:pos="4320"/>
        </w:tabs>
        <w:ind w:left="4320" w:hanging="360"/>
      </w:pPr>
      <w:rPr>
        <w:rFonts w:ascii="Times New Roman" w:hAnsi="Times New Roman" w:hint="default"/>
      </w:rPr>
    </w:lvl>
    <w:lvl w:ilvl="6" w:tplc="C496636A" w:tentative="1">
      <w:start w:val="1"/>
      <w:numFmt w:val="bullet"/>
      <w:lvlText w:val="•"/>
      <w:lvlJc w:val="left"/>
      <w:pPr>
        <w:tabs>
          <w:tab w:val="num" w:pos="5040"/>
        </w:tabs>
        <w:ind w:left="5040" w:hanging="360"/>
      </w:pPr>
      <w:rPr>
        <w:rFonts w:ascii="Times New Roman" w:hAnsi="Times New Roman" w:hint="default"/>
      </w:rPr>
    </w:lvl>
    <w:lvl w:ilvl="7" w:tplc="67BADAB2" w:tentative="1">
      <w:start w:val="1"/>
      <w:numFmt w:val="bullet"/>
      <w:lvlText w:val="•"/>
      <w:lvlJc w:val="left"/>
      <w:pPr>
        <w:tabs>
          <w:tab w:val="num" w:pos="5760"/>
        </w:tabs>
        <w:ind w:left="5760" w:hanging="360"/>
      </w:pPr>
      <w:rPr>
        <w:rFonts w:ascii="Times New Roman" w:hAnsi="Times New Roman" w:hint="default"/>
      </w:rPr>
    </w:lvl>
    <w:lvl w:ilvl="8" w:tplc="A1A6ED8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1374C5E"/>
    <w:multiLevelType w:val="hybridMultilevel"/>
    <w:tmpl w:val="ECA41332"/>
    <w:lvl w:ilvl="0" w:tplc="C1C0579E">
      <w:start w:val="1"/>
      <w:numFmt w:val="bullet"/>
      <w:lvlText w:val="•"/>
      <w:lvlJc w:val="left"/>
      <w:pPr>
        <w:tabs>
          <w:tab w:val="num" w:pos="720"/>
        </w:tabs>
        <w:ind w:left="720" w:hanging="360"/>
      </w:pPr>
      <w:rPr>
        <w:rFonts w:ascii="Times New Roman" w:hAnsi="Times New Roman" w:hint="default"/>
      </w:rPr>
    </w:lvl>
    <w:lvl w:ilvl="1" w:tplc="DA64EC8A" w:tentative="1">
      <w:start w:val="1"/>
      <w:numFmt w:val="bullet"/>
      <w:lvlText w:val="•"/>
      <w:lvlJc w:val="left"/>
      <w:pPr>
        <w:tabs>
          <w:tab w:val="num" w:pos="1440"/>
        </w:tabs>
        <w:ind w:left="1440" w:hanging="360"/>
      </w:pPr>
      <w:rPr>
        <w:rFonts w:ascii="Times New Roman" w:hAnsi="Times New Roman" w:hint="default"/>
      </w:rPr>
    </w:lvl>
    <w:lvl w:ilvl="2" w:tplc="0B2E4368" w:tentative="1">
      <w:start w:val="1"/>
      <w:numFmt w:val="bullet"/>
      <w:lvlText w:val="•"/>
      <w:lvlJc w:val="left"/>
      <w:pPr>
        <w:tabs>
          <w:tab w:val="num" w:pos="2160"/>
        </w:tabs>
        <w:ind w:left="2160" w:hanging="360"/>
      </w:pPr>
      <w:rPr>
        <w:rFonts w:ascii="Times New Roman" w:hAnsi="Times New Roman" w:hint="default"/>
      </w:rPr>
    </w:lvl>
    <w:lvl w:ilvl="3" w:tplc="71B6BA5A" w:tentative="1">
      <w:start w:val="1"/>
      <w:numFmt w:val="bullet"/>
      <w:lvlText w:val="•"/>
      <w:lvlJc w:val="left"/>
      <w:pPr>
        <w:tabs>
          <w:tab w:val="num" w:pos="2880"/>
        </w:tabs>
        <w:ind w:left="2880" w:hanging="360"/>
      </w:pPr>
      <w:rPr>
        <w:rFonts w:ascii="Times New Roman" w:hAnsi="Times New Roman" w:hint="default"/>
      </w:rPr>
    </w:lvl>
    <w:lvl w:ilvl="4" w:tplc="85384210" w:tentative="1">
      <w:start w:val="1"/>
      <w:numFmt w:val="bullet"/>
      <w:lvlText w:val="•"/>
      <w:lvlJc w:val="left"/>
      <w:pPr>
        <w:tabs>
          <w:tab w:val="num" w:pos="3600"/>
        </w:tabs>
        <w:ind w:left="3600" w:hanging="360"/>
      </w:pPr>
      <w:rPr>
        <w:rFonts w:ascii="Times New Roman" w:hAnsi="Times New Roman" w:hint="default"/>
      </w:rPr>
    </w:lvl>
    <w:lvl w:ilvl="5" w:tplc="BAE2000C" w:tentative="1">
      <w:start w:val="1"/>
      <w:numFmt w:val="bullet"/>
      <w:lvlText w:val="•"/>
      <w:lvlJc w:val="left"/>
      <w:pPr>
        <w:tabs>
          <w:tab w:val="num" w:pos="4320"/>
        </w:tabs>
        <w:ind w:left="4320" w:hanging="360"/>
      </w:pPr>
      <w:rPr>
        <w:rFonts w:ascii="Times New Roman" w:hAnsi="Times New Roman" w:hint="default"/>
      </w:rPr>
    </w:lvl>
    <w:lvl w:ilvl="6" w:tplc="1A021284" w:tentative="1">
      <w:start w:val="1"/>
      <w:numFmt w:val="bullet"/>
      <w:lvlText w:val="•"/>
      <w:lvlJc w:val="left"/>
      <w:pPr>
        <w:tabs>
          <w:tab w:val="num" w:pos="5040"/>
        </w:tabs>
        <w:ind w:left="5040" w:hanging="360"/>
      </w:pPr>
      <w:rPr>
        <w:rFonts w:ascii="Times New Roman" w:hAnsi="Times New Roman" w:hint="default"/>
      </w:rPr>
    </w:lvl>
    <w:lvl w:ilvl="7" w:tplc="BB740BC8" w:tentative="1">
      <w:start w:val="1"/>
      <w:numFmt w:val="bullet"/>
      <w:lvlText w:val="•"/>
      <w:lvlJc w:val="left"/>
      <w:pPr>
        <w:tabs>
          <w:tab w:val="num" w:pos="5760"/>
        </w:tabs>
        <w:ind w:left="5760" w:hanging="360"/>
      </w:pPr>
      <w:rPr>
        <w:rFonts w:ascii="Times New Roman" w:hAnsi="Times New Roman" w:hint="default"/>
      </w:rPr>
    </w:lvl>
    <w:lvl w:ilvl="8" w:tplc="72F001E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2911AE1"/>
    <w:multiLevelType w:val="hybridMultilevel"/>
    <w:tmpl w:val="66A2B516"/>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33EE0236"/>
    <w:multiLevelType w:val="hybridMultilevel"/>
    <w:tmpl w:val="FBFEDB10"/>
    <w:lvl w:ilvl="0" w:tplc="04130001">
      <w:start w:val="1"/>
      <w:numFmt w:val="bullet"/>
      <w:lvlText w:val=""/>
      <w:lvlJc w:val="left"/>
      <w:pPr>
        <w:ind w:left="3130" w:hanging="360"/>
      </w:pPr>
      <w:rPr>
        <w:rFonts w:ascii="Symbol" w:hAnsi="Symbol" w:hint="default"/>
      </w:rPr>
    </w:lvl>
    <w:lvl w:ilvl="1" w:tplc="04130003" w:tentative="1">
      <w:start w:val="1"/>
      <w:numFmt w:val="bullet"/>
      <w:lvlText w:val="o"/>
      <w:lvlJc w:val="left"/>
      <w:pPr>
        <w:ind w:left="3850" w:hanging="360"/>
      </w:pPr>
      <w:rPr>
        <w:rFonts w:ascii="Courier New" w:hAnsi="Courier New" w:cs="Courier New" w:hint="default"/>
      </w:rPr>
    </w:lvl>
    <w:lvl w:ilvl="2" w:tplc="04130005" w:tentative="1">
      <w:start w:val="1"/>
      <w:numFmt w:val="bullet"/>
      <w:lvlText w:val=""/>
      <w:lvlJc w:val="left"/>
      <w:pPr>
        <w:ind w:left="4570" w:hanging="360"/>
      </w:pPr>
      <w:rPr>
        <w:rFonts w:ascii="Wingdings" w:hAnsi="Wingdings" w:hint="default"/>
      </w:rPr>
    </w:lvl>
    <w:lvl w:ilvl="3" w:tplc="04130001" w:tentative="1">
      <w:start w:val="1"/>
      <w:numFmt w:val="bullet"/>
      <w:lvlText w:val=""/>
      <w:lvlJc w:val="left"/>
      <w:pPr>
        <w:ind w:left="5290" w:hanging="360"/>
      </w:pPr>
      <w:rPr>
        <w:rFonts w:ascii="Symbol" w:hAnsi="Symbol" w:hint="default"/>
      </w:rPr>
    </w:lvl>
    <w:lvl w:ilvl="4" w:tplc="04130003" w:tentative="1">
      <w:start w:val="1"/>
      <w:numFmt w:val="bullet"/>
      <w:lvlText w:val="o"/>
      <w:lvlJc w:val="left"/>
      <w:pPr>
        <w:ind w:left="6010" w:hanging="360"/>
      </w:pPr>
      <w:rPr>
        <w:rFonts w:ascii="Courier New" w:hAnsi="Courier New" w:cs="Courier New" w:hint="default"/>
      </w:rPr>
    </w:lvl>
    <w:lvl w:ilvl="5" w:tplc="04130005" w:tentative="1">
      <w:start w:val="1"/>
      <w:numFmt w:val="bullet"/>
      <w:lvlText w:val=""/>
      <w:lvlJc w:val="left"/>
      <w:pPr>
        <w:ind w:left="6730" w:hanging="360"/>
      </w:pPr>
      <w:rPr>
        <w:rFonts w:ascii="Wingdings" w:hAnsi="Wingdings" w:hint="default"/>
      </w:rPr>
    </w:lvl>
    <w:lvl w:ilvl="6" w:tplc="04130001" w:tentative="1">
      <w:start w:val="1"/>
      <w:numFmt w:val="bullet"/>
      <w:lvlText w:val=""/>
      <w:lvlJc w:val="left"/>
      <w:pPr>
        <w:ind w:left="7450" w:hanging="360"/>
      </w:pPr>
      <w:rPr>
        <w:rFonts w:ascii="Symbol" w:hAnsi="Symbol" w:hint="default"/>
      </w:rPr>
    </w:lvl>
    <w:lvl w:ilvl="7" w:tplc="04130003" w:tentative="1">
      <w:start w:val="1"/>
      <w:numFmt w:val="bullet"/>
      <w:lvlText w:val="o"/>
      <w:lvlJc w:val="left"/>
      <w:pPr>
        <w:ind w:left="8170" w:hanging="360"/>
      </w:pPr>
      <w:rPr>
        <w:rFonts w:ascii="Courier New" w:hAnsi="Courier New" w:cs="Courier New" w:hint="default"/>
      </w:rPr>
    </w:lvl>
    <w:lvl w:ilvl="8" w:tplc="04130005" w:tentative="1">
      <w:start w:val="1"/>
      <w:numFmt w:val="bullet"/>
      <w:lvlText w:val=""/>
      <w:lvlJc w:val="left"/>
      <w:pPr>
        <w:ind w:left="8890" w:hanging="360"/>
      </w:pPr>
      <w:rPr>
        <w:rFonts w:ascii="Wingdings" w:hAnsi="Wingdings" w:hint="default"/>
      </w:rPr>
    </w:lvl>
  </w:abstractNum>
  <w:abstractNum w:abstractNumId="25">
    <w:nsid w:val="38542A8E"/>
    <w:multiLevelType w:val="hybridMultilevel"/>
    <w:tmpl w:val="9C04B2DE"/>
    <w:lvl w:ilvl="0" w:tplc="6FB6FF84">
      <w:start w:val="1"/>
      <w:numFmt w:val="bullet"/>
      <w:lvlText w:val="•"/>
      <w:lvlJc w:val="left"/>
      <w:pPr>
        <w:tabs>
          <w:tab w:val="num" w:pos="2484"/>
        </w:tabs>
        <w:ind w:left="2484" w:hanging="360"/>
      </w:pPr>
      <w:rPr>
        <w:rFonts w:ascii="Times New Roman" w:hAnsi="Times New Roman" w:hint="default"/>
      </w:rPr>
    </w:lvl>
    <w:lvl w:ilvl="1" w:tplc="38AA35D4" w:tentative="1">
      <w:start w:val="1"/>
      <w:numFmt w:val="bullet"/>
      <w:lvlText w:val="•"/>
      <w:lvlJc w:val="left"/>
      <w:pPr>
        <w:tabs>
          <w:tab w:val="num" w:pos="3204"/>
        </w:tabs>
        <w:ind w:left="3204" w:hanging="360"/>
      </w:pPr>
      <w:rPr>
        <w:rFonts w:ascii="Times New Roman" w:hAnsi="Times New Roman" w:hint="default"/>
      </w:rPr>
    </w:lvl>
    <w:lvl w:ilvl="2" w:tplc="8BD61866" w:tentative="1">
      <w:start w:val="1"/>
      <w:numFmt w:val="bullet"/>
      <w:lvlText w:val="•"/>
      <w:lvlJc w:val="left"/>
      <w:pPr>
        <w:tabs>
          <w:tab w:val="num" w:pos="3924"/>
        </w:tabs>
        <w:ind w:left="3924" w:hanging="360"/>
      </w:pPr>
      <w:rPr>
        <w:rFonts w:ascii="Times New Roman" w:hAnsi="Times New Roman" w:hint="default"/>
      </w:rPr>
    </w:lvl>
    <w:lvl w:ilvl="3" w:tplc="51C6A354" w:tentative="1">
      <w:start w:val="1"/>
      <w:numFmt w:val="bullet"/>
      <w:lvlText w:val="•"/>
      <w:lvlJc w:val="left"/>
      <w:pPr>
        <w:tabs>
          <w:tab w:val="num" w:pos="4644"/>
        </w:tabs>
        <w:ind w:left="4644" w:hanging="360"/>
      </w:pPr>
      <w:rPr>
        <w:rFonts w:ascii="Times New Roman" w:hAnsi="Times New Roman" w:hint="default"/>
      </w:rPr>
    </w:lvl>
    <w:lvl w:ilvl="4" w:tplc="8050F1EE" w:tentative="1">
      <w:start w:val="1"/>
      <w:numFmt w:val="bullet"/>
      <w:lvlText w:val="•"/>
      <w:lvlJc w:val="left"/>
      <w:pPr>
        <w:tabs>
          <w:tab w:val="num" w:pos="5364"/>
        </w:tabs>
        <w:ind w:left="5364" w:hanging="360"/>
      </w:pPr>
      <w:rPr>
        <w:rFonts w:ascii="Times New Roman" w:hAnsi="Times New Roman" w:hint="default"/>
      </w:rPr>
    </w:lvl>
    <w:lvl w:ilvl="5" w:tplc="F118BC4A" w:tentative="1">
      <w:start w:val="1"/>
      <w:numFmt w:val="bullet"/>
      <w:lvlText w:val="•"/>
      <w:lvlJc w:val="left"/>
      <w:pPr>
        <w:tabs>
          <w:tab w:val="num" w:pos="6084"/>
        </w:tabs>
        <w:ind w:left="6084" w:hanging="360"/>
      </w:pPr>
      <w:rPr>
        <w:rFonts w:ascii="Times New Roman" w:hAnsi="Times New Roman" w:hint="default"/>
      </w:rPr>
    </w:lvl>
    <w:lvl w:ilvl="6" w:tplc="0908D48C" w:tentative="1">
      <w:start w:val="1"/>
      <w:numFmt w:val="bullet"/>
      <w:lvlText w:val="•"/>
      <w:lvlJc w:val="left"/>
      <w:pPr>
        <w:tabs>
          <w:tab w:val="num" w:pos="6804"/>
        </w:tabs>
        <w:ind w:left="6804" w:hanging="360"/>
      </w:pPr>
      <w:rPr>
        <w:rFonts w:ascii="Times New Roman" w:hAnsi="Times New Roman" w:hint="default"/>
      </w:rPr>
    </w:lvl>
    <w:lvl w:ilvl="7" w:tplc="834A1526" w:tentative="1">
      <w:start w:val="1"/>
      <w:numFmt w:val="bullet"/>
      <w:lvlText w:val="•"/>
      <w:lvlJc w:val="left"/>
      <w:pPr>
        <w:tabs>
          <w:tab w:val="num" w:pos="7524"/>
        </w:tabs>
        <w:ind w:left="7524" w:hanging="360"/>
      </w:pPr>
      <w:rPr>
        <w:rFonts w:ascii="Times New Roman" w:hAnsi="Times New Roman" w:hint="default"/>
      </w:rPr>
    </w:lvl>
    <w:lvl w:ilvl="8" w:tplc="D014214A" w:tentative="1">
      <w:start w:val="1"/>
      <w:numFmt w:val="bullet"/>
      <w:lvlText w:val="•"/>
      <w:lvlJc w:val="left"/>
      <w:pPr>
        <w:tabs>
          <w:tab w:val="num" w:pos="8244"/>
        </w:tabs>
        <w:ind w:left="8244" w:hanging="360"/>
      </w:pPr>
      <w:rPr>
        <w:rFonts w:ascii="Times New Roman" w:hAnsi="Times New Roman" w:hint="default"/>
      </w:rPr>
    </w:lvl>
  </w:abstractNum>
  <w:abstractNum w:abstractNumId="26">
    <w:nsid w:val="3F31040D"/>
    <w:multiLevelType w:val="hybridMultilevel"/>
    <w:tmpl w:val="0CBE39D4"/>
    <w:lvl w:ilvl="0" w:tplc="6EEA84C0">
      <w:start w:val="1"/>
      <w:numFmt w:val="bullet"/>
      <w:lvlText w:val="-"/>
      <w:lvlJc w:val="left"/>
      <w:pPr>
        <w:ind w:left="2770" w:hanging="360"/>
      </w:pPr>
      <w:rPr>
        <w:rFonts w:ascii="Calibri" w:eastAsia="Calibri" w:hAnsi="Calibri" w:cs="Times New Roman" w:hint="default"/>
      </w:rPr>
    </w:lvl>
    <w:lvl w:ilvl="1" w:tplc="04130001">
      <w:start w:val="1"/>
      <w:numFmt w:val="bullet"/>
      <w:lvlText w:val=""/>
      <w:lvlJc w:val="left"/>
      <w:pPr>
        <w:tabs>
          <w:tab w:val="num" w:pos="3490"/>
        </w:tabs>
        <w:ind w:left="3490" w:hanging="360"/>
      </w:pPr>
      <w:rPr>
        <w:rFonts w:ascii="Symbol" w:hAnsi="Symbol" w:hint="default"/>
      </w:rPr>
    </w:lvl>
    <w:lvl w:ilvl="2" w:tplc="04130005">
      <w:start w:val="1"/>
      <w:numFmt w:val="decimal"/>
      <w:lvlText w:val="%3."/>
      <w:lvlJc w:val="left"/>
      <w:pPr>
        <w:tabs>
          <w:tab w:val="num" w:pos="4210"/>
        </w:tabs>
        <w:ind w:left="4210" w:hanging="360"/>
      </w:pPr>
    </w:lvl>
    <w:lvl w:ilvl="3" w:tplc="04130001">
      <w:start w:val="1"/>
      <w:numFmt w:val="decimal"/>
      <w:lvlText w:val="%4."/>
      <w:lvlJc w:val="left"/>
      <w:pPr>
        <w:tabs>
          <w:tab w:val="num" w:pos="4930"/>
        </w:tabs>
        <w:ind w:left="4930" w:hanging="360"/>
      </w:pPr>
    </w:lvl>
    <w:lvl w:ilvl="4" w:tplc="04130003">
      <w:start w:val="1"/>
      <w:numFmt w:val="decimal"/>
      <w:lvlText w:val="%5."/>
      <w:lvlJc w:val="left"/>
      <w:pPr>
        <w:tabs>
          <w:tab w:val="num" w:pos="5650"/>
        </w:tabs>
        <w:ind w:left="5650" w:hanging="360"/>
      </w:pPr>
    </w:lvl>
    <w:lvl w:ilvl="5" w:tplc="04130005">
      <w:start w:val="1"/>
      <w:numFmt w:val="decimal"/>
      <w:lvlText w:val="%6."/>
      <w:lvlJc w:val="left"/>
      <w:pPr>
        <w:tabs>
          <w:tab w:val="num" w:pos="6370"/>
        </w:tabs>
        <w:ind w:left="6370" w:hanging="360"/>
      </w:pPr>
    </w:lvl>
    <w:lvl w:ilvl="6" w:tplc="04130001">
      <w:start w:val="1"/>
      <w:numFmt w:val="decimal"/>
      <w:lvlText w:val="%7."/>
      <w:lvlJc w:val="left"/>
      <w:pPr>
        <w:tabs>
          <w:tab w:val="num" w:pos="7090"/>
        </w:tabs>
        <w:ind w:left="7090" w:hanging="360"/>
      </w:pPr>
    </w:lvl>
    <w:lvl w:ilvl="7" w:tplc="04130003">
      <w:start w:val="1"/>
      <w:numFmt w:val="decimal"/>
      <w:lvlText w:val="%8."/>
      <w:lvlJc w:val="left"/>
      <w:pPr>
        <w:tabs>
          <w:tab w:val="num" w:pos="7810"/>
        </w:tabs>
        <w:ind w:left="7810" w:hanging="360"/>
      </w:pPr>
    </w:lvl>
    <w:lvl w:ilvl="8" w:tplc="04130005">
      <w:start w:val="1"/>
      <w:numFmt w:val="decimal"/>
      <w:lvlText w:val="%9."/>
      <w:lvlJc w:val="left"/>
      <w:pPr>
        <w:tabs>
          <w:tab w:val="num" w:pos="8530"/>
        </w:tabs>
        <w:ind w:left="8530" w:hanging="360"/>
      </w:pPr>
    </w:lvl>
  </w:abstractNum>
  <w:abstractNum w:abstractNumId="27">
    <w:nsid w:val="40C87841"/>
    <w:multiLevelType w:val="hybridMultilevel"/>
    <w:tmpl w:val="2FDA1F32"/>
    <w:lvl w:ilvl="0" w:tplc="3DC8718E">
      <w:start w:val="1"/>
      <w:numFmt w:val="bullet"/>
      <w:lvlText w:val="•"/>
      <w:lvlJc w:val="left"/>
      <w:pPr>
        <w:tabs>
          <w:tab w:val="num" w:pos="720"/>
        </w:tabs>
        <w:ind w:left="720" w:hanging="360"/>
      </w:pPr>
      <w:rPr>
        <w:rFonts w:ascii="Times New Roman" w:hAnsi="Times New Roman" w:hint="default"/>
      </w:rPr>
    </w:lvl>
    <w:lvl w:ilvl="1" w:tplc="B6B49178" w:tentative="1">
      <w:start w:val="1"/>
      <w:numFmt w:val="bullet"/>
      <w:lvlText w:val="•"/>
      <w:lvlJc w:val="left"/>
      <w:pPr>
        <w:tabs>
          <w:tab w:val="num" w:pos="1440"/>
        </w:tabs>
        <w:ind w:left="1440" w:hanging="360"/>
      </w:pPr>
      <w:rPr>
        <w:rFonts w:ascii="Times New Roman" w:hAnsi="Times New Roman" w:hint="default"/>
      </w:rPr>
    </w:lvl>
    <w:lvl w:ilvl="2" w:tplc="27A8A7EE" w:tentative="1">
      <w:start w:val="1"/>
      <w:numFmt w:val="bullet"/>
      <w:lvlText w:val="•"/>
      <w:lvlJc w:val="left"/>
      <w:pPr>
        <w:tabs>
          <w:tab w:val="num" w:pos="2160"/>
        </w:tabs>
        <w:ind w:left="2160" w:hanging="360"/>
      </w:pPr>
      <w:rPr>
        <w:rFonts w:ascii="Times New Roman" w:hAnsi="Times New Roman" w:hint="default"/>
      </w:rPr>
    </w:lvl>
    <w:lvl w:ilvl="3" w:tplc="CBCA81F0" w:tentative="1">
      <w:start w:val="1"/>
      <w:numFmt w:val="bullet"/>
      <w:lvlText w:val="•"/>
      <w:lvlJc w:val="left"/>
      <w:pPr>
        <w:tabs>
          <w:tab w:val="num" w:pos="2880"/>
        </w:tabs>
        <w:ind w:left="2880" w:hanging="360"/>
      </w:pPr>
      <w:rPr>
        <w:rFonts w:ascii="Times New Roman" w:hAnsi="Times New Roman" w:hint="default"/>
      </w:rPr>
    </w:lvl>
    <w:lvl w:ilvl="4" w:tplc="681A4738" w:tentative="1">
      <w:start w:val="1"/>
      <w:numFmt w:val="bullet"/>
      <w:lvlText w:val="•"/>
      <w:lvlJc w:val="left"/>
      <w:pPr>
        <w:tabs>
          <w:tab w:val="num" w:pos="3600"/>
        </w:tabs>
        <w:ind w:left="3600" w:hanging="360"/>
      </w:pPr>
      <w:rPr>
        <w:rFonts w:ascii="Times New Roman" w:hAnsi="Times New Roman" w:hint="default"/>
      </w:rPr>
    </w:lvl>
    <w:lvl w:ilvl="5" w:tplc="B1B03B38" w:tentative="1">
      <w:start w:val="1"/>
      <w:numFmt w:val="bullet"/>
      <w:lvlText w:val="•"/>
      <w:lvlJc w:val="left"/>
      <w:pPr>
        <w:tabs>
          <w:tab w:val="num" w:pos="4320"/>
        </w:tabs>
        <w:ind w:left="4320" w:hanging="360"/>
      </w:pPr>
      <w:rPr>
        <w:rFonts w:ascii="Times New Roman" w:hAnsi="Times New Roman" w:hint="default"/>
      </w:rPr>
    </w:lvl>
    <w:lvl w:ilvl="6" w:tplc="4432C6C8" w:tentative="1">
      <w:start w:val="1"/>
      <w:numFmt w:val="bullet"/>
      <w:lvlText w:val="•"/>
      <w:lvlJc w:val="left"/>
      <w:pPr>
        <w:tabs>
          <w:tab w:val="num" w:pos="5040"/>
        </w:tabs>
        <w:ind w:left="5040" w:hanging="360"/>
      </w:pPr>
      <w:rPr>
        <w:rFonts w:ascii="Times New Roman" w:hAnsi="Times New Roman" w:hint="default"/>
      </w:rPr>
    </w:lvl>
    <w:lvl w:ilvl="7" w:tplc="600649A2" w:tentative="1">
      <w:start w:val="1"/>
      <w:numFmt w:val="bullet"/>
      <w:lvlText w:val="•"/>
      <w:lvlJc w:val="left"/>
      <w:pPr>
        <w:tabs>
          <w:tab w:val="num" w:pos="5760"/>
        </w:tabs>
        <w:ind w:left="5760" w:hanging="360"/>
      </w:pPr>
      <w:rPr>
        <w:rFonts w:ascii="Times New Roman" w:hAnsi="Times New Roman" w:hint="default"/>
      </w:rPr>
    </w:lvl>
    <w:lvl w:ilvl="8" w:tplc="35F8F69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BD436E4"/>
    <w:multiLevelType w:val="hybridMultilevel"/>
    <w:tmpl w:val="1F00B6D6"/>
    <w:lvl w:ilvl="0" w:tplc="E52200AC">
      <w:start w:val="1"/>
      <w:numFmt w:val="bullet"/>
      <w:lvlText w:val="•"/>
      <w:lvlJc w:val="left"/>
      <w:pPr>
        <w:tabs>
          <w:tab w:val="num" w:pos="720"/>
        </w:tabs>
        <w:ind w:left="720" w:hanging="360"/>
      </w:pPr>
      <w:rPr>
        <w:rFonts w:ascii="Times New Roman" w:hAnsi="Times New Roman" w:hint="default"/>
      </w:rPr>
    </w:lvl>
    <w:lvl w:ilvl="1" w:tplc="1E4A5116" w:tentative="1">
      <w:start w:val="1"/>
      <w:numFmt w:val="bullet"/>
      <w:lvlText w:val="•"/>
      <w:lvlJc w:val="left"/>
      <w:pPr>
        <w:tabs>
          <w:tab w:val="num" w:pos="1440"/>
        </w:tabs>
        <w:ind w:left="1440" w:hanging="360"/>
      </w:pPr>
      <w:rPr>
        <w:rFonts w:ascii="Times New Roman" w:hAnsi="Times New Roman" w:hint="default"/>
      </w:rPr>
    </w:lvl>
    <w:lvl w:ilvl="2" w:tplc="3B30EF40" w:tentative="1">
      <w:start w:val="1"/>
      <w:numFmt w:val="bullet"/>
      <w:lvlText w:val="•"/>
      <w:lvlJc w:val="left"/>
      <w:pPr>
        <w:tabs>
          <w:tab w:val="num" w:pos="2160"/>
        </w:tabs>
        <w:ind w:left="2160" w:hanging="360"/>
      </w:pPr>
      <w:rPr>
        <w:rFonts w:ascii="Times New Roman" w:hAnsi="Times New Roman" w:hint="default"/>
      </w:rPr>
    </w:lvl>
    <w:lvl w:ilvl="3" w:tplc="31A4AB7E" w:tentative="1">
      <w:start w:val="1"/>
      <w:numFmt w:val="bullet"/>
      <w:lvlText w:val="•"/>
      <w:lvlJc w:val="left"/>
      <w:pPr>
        <w:tabs>
          <w:tab w:val="num" w:pos="2880"/>
        </w:tabs>
        <w:ind w:left="2880" w:hanging="360"/>
      </w:pPr>
      <w:rPr>
        <w:rFonts w:ascii="Times New Roman" w:hAnsi="Times New Roman" w:hint="default"/>
      </w:rPr>
    </w:lvl>
    <w:lvl w:ilvl="4" w:tplc="6B66C800" w:tentative="1">
      <w:start w:val="1"/>
      <w:numFmt w:val="bullet"/>
      <w:lvlText w:val="•"/>
      <w:lvlJc w:val="left"/>
      <w:pPr>
        <w:tabs>
          <w:tab w:val="num" w:pos="3600"/>
        </w:tabs>
        <w:ind w:left="3600" w:hanging="360"/>
      </w:pPr>
      <w:rPr>
        <w:rFonts w:ascii="Times New Roman" w:hAnsi="Times New Roman" w:hint="default"/>
      </w:rPr>
    </w:lvl>
    <w:lvl w:ilvl="5" w:tplc="2A126D54" w:tentative="1">
      <w:start w:val="1"/>
      <w:numFmt w:val="bullet"/>
      <w:lvlText w:val="•"/>
      <w:lvlJc w:val="left"/>
      <w:pPr>
        <w:tabs>
          <w:tab w:val="num" w:pos="4320"/>
        </w:tabs>
        <w:ind w:left="4320" w:hanging="360"/>
      </w:pPr>
      <w:rPr>
        <w:rFonts w:ascii="Times New Roman" w:hAnsi="Times New Roman" w:hint="default"/>
      </w:rPr>
    </w:lvl>
    <w:lvl w:ilvl="6" w:tplc="AB5C8D98" w:tentative="1">
      <w:start w:val="1"/>
      <w:numFmt w:val="bullet"/>
      <w:lvlText w:val="•"/>
      <w:lvlJc w:val="left"/>
      <w:pPr>
        <w:tabs>
          <w:tab w:val="num" w:pos="5040"/>
        </w:tabs>
        <w:ind w:left="5040" w:hanging="360"/>
      </w:pPr>
      <w:rPr>
        <w:rFonts w:ascii="Times New Roman" w:hAnsi="Times New Roman" w:hint="default"/>
      </w:rPr>
    </w:lvl>
    <w:lvl w:ilvl="7" w:tplc="98709154" w:tentative="1">
      <w:start w:val="1"/>
      <w:numFmt w:val="bullet"/>
      <w:lvlText w:val="•"/>
      <w:lvlJc w:val="left"/>
      <w:pPr>
        <w:tabs>
          <w:tab w:val="num" w:pos="5760"/>
        </w:tabs>
        <w:ind w:left="5760" w:hanging="360"/>
      </w:pPr>
      <w:rPr>
        <w:rFonts w:ascii="Times New Roman" w:hAnsi="Times New Roman" w:hint="default"/>
      </w:rPr>
    </w:lvl>
    <w:lvl w:ilvl="8" w:tplc="AD784EB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C884801"/>
    <w:multiLevelType w:val="hybridMultilevel"/>
    <w:tmpl w:val="3B36D5A0"/>
    <w:lvl w:ilvl="0" w:tplc="E02C79F0">
      <w:start w:val="1"/>
      <w:numFmt w:val="bullet"/>
      <w:lvlText w:val="•"/>
      <w:lvlJc w:val="left"/>
      <w:pPr>
        <w:tabs>
          <w:tab w:val="num" w:pos="2484"/>
        </w:tabs>
        <w:ind w:left="2484" w:hanging="360"/>
      </w:pPr>
      <w:rPr>
        <w:rFonts w:ascii="Times New Roman" w:hAnsi="Times New Roman" w:hint="default"/>
      </w:rPr>
    </w:lvl>
    <w:lvl w:ilvl="1" w:tplc="9360305C" w:tentative="1">
      <w:start w:val="1"/>
      <w:numFmt w:val="bullet"/>
      <w:lvlText w:val="•"/>
      <w:lvlJc w:val="left"/>
      <w:pPr>
        <w:tabs>
          <w:tab w:val="num" w:pos="3204"/>
        </w:tabs>
        <w:ind w:left="3204" w:hanging="360"/>
      </w:pPr>
      <w:rPr>
        <w:rFonts w:ascii="Times New Roman" w:hAnsi="Times New Roman" w:hint="default"/>
      </w:rPr>
    </w:lvl>
    <w:lvl w:ilvl="2" w:tplc="954871C4" w:tentative="1">
      <w:start w:val="1"/>
      <w:numFmt w:val="bullet"/>
      <w:lvlText w:val="•"/>
      <w:lvlJc w:val="left"/>
      <w:pPr>
        <w:tabs>
          <w:tab w:val="num" w:pos="3924"/>
        </w:tabs>
        <w:ind w:left="3924" w:hanging="360"/>
      </w:pPr>
      <w:rPr>
        <w:rFonts w:ascii="Times New Roman" w:hAnsi="Times New Roman" w:hint="default"/>
      </w:rPr>
    </w:lvl>
    <w:lvl w:ilvl="3" w:tplc="CDC0DE9E" w:tentative="1">
      <w:start w:val="1"/>
      <w:numFmt w:val="bullet"/>
      <w:lvlText w:val="•"/>
      <w:lvlJc w:val="left"/>
      <w:pPr>
        <w:tabs>
          <w:tab w:val="num" w:pos="4644"/>
        </w:tabs>
        <w:ind w:left="4644" w:hanging="360"/>
      </w:pPr>
      <w:rPr>
        <w:rFonts w:ascii="Times New Roman" w:hAnsi="Times New Roman" w:hint="default"/>
      </w:rPr>
    </w:lvl>
    <w:lvl w:ilvl="4" w:tplc="E75C7894" w:tentative="1">
      <w:start w:val="1"/>
      <w:numFmt w:val="bullet"/>
      <w:lvlText w:val="•"/>
      <w:lvlJc w:val="left"/>
      <w:pPr>
        <w:tabs>
          <w:tab w:val="num" w:pos="5364"/>
        </w:tabs>
        <w:ind w:left="5364" w:hanging="360"/>
      </w:pPr>
      <w:rPr>
        <w:rFonts w:ascii="Times New Roman" w:hAnsi="Times New Roman" w:hint="default"/>
      </w:rPr>
    </w:lvl>
    <w:lvl w:ilvl="5" w:tplc="605898EC" w:tentative="1">
      <w:start w:val="1"/>
      <w:numFmt w:val="bullet"/>
      <w:lvlText w:val="•"/>
      <w:lvlJc w:val="left"/>
      <w:pPr>
        <w:tabs>
          <w:tab w:val="num" w:pos="6084"/>
        </w:tabs>
        <w:ind w:left="6084" w:hanging="360"/>
      </w:pPr>
      <w:rPr>
        <w:rFonts w:ascii="Times New Roman" w:hAnsi="Times New Roman" w:hint="default"/>
      </w:rPr>
    </w:lvl>
    <w:lvl w:ilvl="6" w:tplc="0352D4FA" w:tentative="1">
      <w:start w:val="1"/>
      <w:numFmt w:val="bullet"/>
      <w:lvlText w:val="•"/>
      <w:lvlJc w:val="left"/>
      <w:pPr>
        <w:tabs>
          <w:tab w:val="num" w:pos="6804"/>
        </w:tabs>
        <w:ind w:left="6804" w:hanging="360"/>
      </w:pPr>
      <w:rPr>
        <w:rFonts w:ascii="Times New Roman" w:hAnsi="Times New Roman" w:hint="default"/>
      </w:rPr>
    </w:lvl>
    <w:lvl w:ilvl="7" w:tplc="F99801A4" w:tentative="1">
      <w:start w:val="1"/>
      <w:numFmt w:val="bullet"/>
      <w:lvlText w:val="•"/>
      <w:lvlJc w:val="left"/>
      <w:pPr>
        <w:tabs>
          <w:tab w:val="num" w:pos="7524"/>
        </w:tabs>
        <w:ind w:left="7524" w:hanging="360"/>
      </w:pPr>
      <w:rPr>
        <w:rFonts w:ascii="Times New Roman" w:hAnsi="Times New Roman" w:hint="default"/>
      </w:rPr>
    </w:lvl>
    <w:lvl w:ilvl="8" w:tplc="5E4E5770" w:tentative="1">
      <w:start w:val="1"/>
      <w:numFmt w:val="bullet"/>
      <w:lvlText w:val="•"/>
      <w:lvlJc w:val="left"/>
      <w:pPr>
        <w:tabs>
          <w:tab w:val="num" w:pos="8244"/>
        </w:tabs>
        <w:ind w:left="8244" w:hanging="360"/>
      </w:pPr>
      <w:rPr>
        <w:rFonts w:ascii="Times New Roman" w:hAnsi="Times New Roman" w:hint="default"/>
      </w:rPr>
    </w:lvl>
  </w:abstractNum>
  <w:abstractNum w:abstractNumId="30">
    <w:nsid w:val="4FF771B8"/>
    <w:multiLevelType w:val="hybridMultilevel"/>
    <w:tmpl w:val="D8EECD28"/>
    <w:lvl w:ilvl="0" w:tplc="04130001">
      <w:start w:val="1"/>
      <w:numFmt w:val="bullet"/>
      <w:lvlText w:val=""/>
      <w:lvlJc w:val="left"/>
      <w:pPr>
        <w:ind w:left="3130" w:hanging="360"/>
      </w:pPr>
      <w:rPr>
        <w:rFonts w:ascii="Symbol" w:hAnsi="Symbol" w:hint="default"/>
      </w:rPr>
    </w:lvl>
    <w:lvl w:ilvl="1" w:tplc="04130003" w:tentative="1">
      <w:start w:val="1"/>
      <w:numFmt w:val="bullet"/>
      <w:lvlText w:val="o"/>
      <w:lvlJc w:val="left"/>
      <w:pPr>
        <w:ind w:left="3850" w:hanging="360"/>
      </w:pPr>
      <w:rPr>
        <w:rFonts w:ascii="Courier New" w:hAnsi="Courier New" w:cs="Courier New" w:hint="default"/>
      </w:rPr>
    </w:lvl>
    <w:lvl w:ilvl="2" w:tplc="04130005" w:tentative="1">
      <w:start w:val="1"/>
      <w:numFmt w:val="bullet"/>
      <w:lvlText w:val=""/>
      <w:lvlJc w:val="left"/>
      <w:pPr>
        <w:ind w:left="4570" w:hanging="360"/>
      </w:pPr>
      <w:rPr>
        <w:rFonts w:ascii="Wingdings" w:hAnsi="Wingdings" w:hint="default"/>
      </w:rPr>
    </w:lvl>
    <w:lvl w:ilvl="3" w:tplc="04130001" w:tentative="1">
      <w:start w:val="1"/>
      <w:numFmt w:val="bullet"/>
      <w:lvlText w:val=""/>
      <w:lvlJc w:val="left"/>
      <w:pPr>
        <w:ind w:left="5290" w:hanging="360"/>
      </w:pPr>
      <w:rPr>
        <w:rFonts w:ascii="Symbol" w:hAnsi="Symbol" w:hint="default"/>
      </w:rPr>
    </w:lvl>
    <w:lvl w:ilvl="4" w:tplc="04130003" w:tentative="1">
      <w:start w:val="1"/>
      <w:numFmt w:val="bullet"/>
      <w:lvlText w:val="o"/>
      <w:lvlJc w:val="left"/>
      <w:pPr>
        <w:ind w:left="6010" w:hanging="360"/>
      </w:pPr>
      <w:rPr>
        <w:rFonts w:ascii="Courier New" w:hAnsi="Courier New" w:cs="Courier New" w:hint="default"/>
      </w:rPr>
    </w:lvl>
    <w:lvl w:ilvl="5" w:tplc="04130005" w:tentative="1">
      <w:start w:val="1"/>
      <w:numFmt w:val="bullet"/>
      <w:lvlText w:val=""/>
      <w:lvlJc w:val="left"/>
      <w:pPr>
        <w:ind w:left="6730" w:hanging="360"/>
      </w:pPr>
      <w:rPr>
        <w:rFonts w:ascii="Wingdings" w:hAnsi="Wingdings" w:hint="default"/>
      </w:rPr>
    </w:lvl>
    <w:lvl w:ilvl="6" w:tplc="04130001" w:tentative="1">
      <w:start w:val="1"/>
      <w:numFmt w:val="bullet"/>
      <w:lvlText w:val=""/>
      <w:lvlJc w:val="left"/>
      <w:pPr>
        <w:ind w:left="7450" w:hanging="360"/>
      </w:pPr>
      <w:rPr>
        <w:rFonts w:ascii="Symbol" w:hAnsi="Symbol" w:hint="default"/>
      </w:rPr>
    </w:lvl>
    <w:lvl w:ilvl="7" w:tplc="04130003" w:tentative="1">
      <w:start w:val="1"/>
      <w:numFmt w:val="bullet"/>
      <w:lvlText w:val="o"/>
      <w:lvlJc w:val="left"/>
      <w:pPr>
        <w:ind w:left="8170" w:hanging="360"/>
      </w:pPr>
      <w:rPr>
        <w:rFonts w:ascii="Courier New" w:hAnsi="Courier New" w:cs="Courier New" w:hint="default"/>
      </w:rPr>
    </w:lvl>
    <w:lvl w:ilvl="8" w:tplc="04130005" w:tentative="1">
      <w:start w:val="1"/>
      <w:numFmt w:val="bullet"/>
      <w:lvlText w:val=""/>
      <w:lvlJc w:val="left"/>
      <w:pPr>
        <w:ind w:left="8890" w:hanging="360"/>
      </w:pPr>
      <w:rPr>
        <w:rFonts w:ascii="Wingdings" w:hAnsi="Wingdings" w:hint="default"/>
      </w:rPr>
    </w:lvl>
  </w:abstractNum>
  <w:abstractNum w:abstractNumId="31">
    <w:nsid w:val="50E223F0"/>
    <w:multiLevelType w:val="hybridMultilevel"/>
    <w:tmpl w:val="C5CE0A4E"/>
    <w:lvl w:ilvl="0" w:tplc="97121D8A">
      <w:start w:val="1"/>
      <w:numFmt w:val="bullet"/>
      <w:lvlText w:val="•"/>
      <w:lvlJc w:val="left"/>
      <w:pPr>
        <w:tabs>
          <w:tab w:val="num" w:pos="720"/>
        </w:tabs>
        <w:ind w:left="720" w:hanging="360"/>
      </w:pPr>
      <w:rPr>
        <w:rFonts w:ascii="Times New Roman" w:hAnsi="Times New Roman" w:hint="default"/>
      </w:rPr>
    </w:lvl>
    <w:lvl w:ilvl="1" w:tplc="7AC2D672" w:tentative="1">
      <w:start w:val="1"/>
      <w:numFmt w:val="bullet"/>
      <w:lvlText w:val="•"/>
      <w:lvlJc w:val="left"/>
      <w:pPr>
        <w:tabs>
          <w:tab w:val="num" w:pos="1440"/>
        </w:tabs>
        <w:ind w:left="1440" w:hanging="360"/>
      </w:pPr>
      <w:rPr>
        <w:rFonts w:ascii="Times New Roman" w:hAnsi="Times New Roman" w:hint="default"/>
      </w:rPr>
    </w:lvl>
    <w:lvl w:ilvl="2" w:tplc="8B687BE2" w:tentative="1">
      <w:start w:val="1"/>
      <w:numFmt w:val="bullet"/>
      <w:lvlText w:val="•"/>
      <w:lvlJc w:val="left"/>
      <w:pPr>
        <w:tabs>
          <w:tab w:val="num" w:pos="2160"/>
        </w:tabs>
        <w:ind w:left="2160" w:hanging="360"/>
      </w:pPr>
      <w:rPr>
        <w:rFonts w:ascii="Times New Roman" w:hAnsi="Times New Roman" w:hint="default"/>
      </w:rPr>
    </w:lvl>
    <w:lvl w:ilvl="3" w:tplc="0EF40082" w:tentative="1">
      <w:start w:val="1"/>
      <w:numFmt w:val="bullet"/>
      <w:lvlText w:val="•"/>
      <w:lvlJc w:val="left"/>
      <w:pPr>
        <w:tabs>
          <w:tab w:val="num" w:pos="2880"/>
        </w:tabs>
        <w:ind w:left="2880" w:hanging="360"/>
      </w:pPr>
      <w:rPr>
        <w:rFonts w:ascii="Times New Roman" w:hAnsi="Times New Roman" w:hint="default"/>
      </w:rPr>
    </w:lvl>
    <w:lvl w:ilvl="4" w:tplc="BF56EAE4" w:tentative="1">
      <w:start w:val="1"/>
      <w:numFmt w:val="bullet"/>
      <w:lvlText w:val="•"/>
      <w:lvlJc w:val="left"/>
      <w:pPr>
        <w:tabs>
          <w:tab w:val="num" w:pos="3600"/>
        </w:tabs>
        <w:ind w:left="3600" w:hanging="360"/>
      </w:pPr>
      <w:rPr>
        <w:rFonts w:ascii="Times New Roman" w:hAnsi="Times New Roman" w:hint="default"/>
      </w:rPr>
    </w:lvl>
    <w:lvl w:ilvl="5" w:tplc="EC5ACE38" w:tentative="1">
      <w:start w:val="1"/>
      <w:numFmt w:val="bullet"/>
      <w:lvlText w:val="•"/>
      <w:lvlJc w:val="left"/>
      <w:pPr>
        <w:tabs>
          <w:tab w:val="num" w:pos="4320"/>
        </w:tabs>
        <w:ind w:left="4320" w:hanging="360"/>
      </w:pPr>
      <w:rPr>
        <w:rFonts w:ascii="Times New Roman" w:hAnsi="Times New Roman" w:hint="default"/>
      </w:rPr>
    </w:lvl>
    <w:lvl w:ilvl="6" w:tplc="D6CCD338" w:tentative="1">
      <w:start w:val="1"/>
      <w:numFmt w:val="bullet"/>
      <w:lvlText w:val="•"/>
      <w:lvlJc w:val="left"/>
      <w:pPr>
        <w:tabs>
          <w:tab w:val="num" w:pos="5040"/>
        </w:tabs>
        <w:ind w:left="5040" w:hanging="360"/>
      </w:pPr>
      <w:rPr>
        <w:rFonts w:ascii="Times New Roman" w:hAnsi="Times New Roman" w:hint="default"/>
      </w:rPr>
    </w:lvl>
    <w:lvl w:ilvl="7" w:tplc="970C1164" w:tentative="1">
      <w:start w:val="1"/>
      <w:numFmt w:val="bullet"/>
      <w:lvlText w:val="•"/>
      <w:lvlJc w:val="left"/>
      <w:pPr>
        <w:tabs>
          <w:tab w:val="num" w:pos="5760"/>
        </w:tabs>
        <w:ind w:left="5760" w:hanging="360"/>
      </w:pPr>
      <w:rPr>
        <w:rFonts w:ascii="Times New Roman" w:hAnsi="Times New Roman" w:hint="default"/>
      </w:rPr>
    </w:lvl>
    <w:lvl w:ilvl="8" w:tplc="9632972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2AE25E5"/>
    <w:multiLevelType w:val="hybridMultilevel"/>
    <w:tmpl w:val="F44A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5EE534C"/>
    <w:multiLevelType w:val="hybridMultilevel"/>
    <w:tmpl w:val="90F20DEE"/>
    <w:lvl w:ilvl="0" w:tplc="C10EA76A">
      <w:start w:val="1"/>
      <w:numFmt w:val="bullet"/>
      <w:lvlText w:val="•"/>
      <w:lvlJc w:val="left"/>
      <w:pPr>
        <w:tabs>
          <w:tab w:val="num" w:pos="720"/>
        </w:tabs>
        <w:ind w:left="720" w:hanging="360"/>
      </w:pPr>
      <w:rPr>
        <w:rFonts w:ascii="Times New Roman" w:hAnsi="Times New Roman" w:hint="default"/>
      </w:rPr>
    </w:lvl>
    <w:lvl w:ilvl="1" w:tplc="40348726" w:tentative="1">
      <w:start w:val="1"/>
      <w:numFmt w:val="bullet"/>
      <w:lvlText w:val="•"/>
      <w:lvlJc w:val="left"/>
      <w:pPr>
        <w:tabs>
          <w:tab w:val="num" w:pos="1440"/>
        </w:tabs>
        <w:ind w:left="1440" w:hanging="360"/>
      </w:pPr>
      <w:rPr>
        <w:rFonts w:ascii="Times New Roman" w:hAnsi="Times New Roman" w:hint="default"/>
      </w:rPr>
    </w:lvl>
    <w:lvl w:ilvl="2" w:tplc="34FCF5B0" w:tentative="1">
      <w:start w:val="1"/>
      <w:numFmt w:val="bullet"/>
      <w:lvlText w:val="•"/>
      <w:lvlJc w:val="left"/>
      <w:pPr>
        <w:tabs>
          <w:tab w:val="num" w:pos="2160"/>
        </w:tabs>
        <w:ind w:left="2160" w:hanging="360"/>
      </w:pPr>
      <w:rPr>
        <w:rFonts w:ascii="Times New Roman" w:hAnsi="Times New Roman" w:hint="default"/>
      </w:rPr>
    </w:lvl>
    <w:lvl w:ilvl="3" w:tplc="FEE094D4" w:tentative="1">
      <w:start w:val="1"/>
      <w:numFmt w:val="bullet"/>
      <w:lvlText w:val="•"/>
      <w:lvlJc w:val="left"/>
      <w:pPr>
        <w:tabs>
          <w:tab w:val="num" w:pos="2880"/>
        </w:tabs>
        <w:ind w:left="2880" w:hanging="360"/>
      </w:pPr>
      <w:rPr>
        <w:rFonts w:ascii="Times New Roman" w:hAnsi="Times New Roman" w:hint="default"/>
      </w:rPr>
    </w:lvl>
    <w:lvl w:ilvl="4" w:tplc="0172BBDC" w:tentative="1">
      <w:start w:val="1"/>
      <w:numFmt w:val="bullet"/>
      <w:lvlText w:val="•"/>
      <w:lvlJc w:val="left"/>
      <w:pPr>
        <w:tabs>
          <w:tab w:val="num" w:pos="3600"/>
        </w:tabs>
        <w:ind w:left="3600" w:hanging="360"/>
      </w:pPr>
      <w:rPr>
        <w:rFonts w:ascii="Times New Roman" w:hAnsi="Times New Roman" w:hint="default"/>
      </w:rPr>
    </w:lvl>
    <w:lvl w:ilvl="5" w:tplc="68027028" w:tentative="1">
      <w:start w:val="1"/>
      <w:numFmt w:val="bullet"/>
      <w:lvlText w:val="•"/>
      <w:lvlJc w:val="left"/>
      <w:pPr>
        <w:tabs>
          <w:tab w:val="num" w:pos="4320"/>
        </w:tabs>
        <w:ind w:left="4320" w:hanging="360"/>
      </w:pPr>
      <w:rPr>
        <w:rFonts w:ascii="Times New Roman" w:hAnsi="Times New Roman" w:hint="default"/>
      </w:rPr>
    </w:lvl>
    <w:lvl w:ilvl="6" w:tplc="2EA610DA" w:tentative="1">
      <w:start w:val="1"/>
      <w:numFmt w:val="bullet"/>
      <w:lvlText w:val="•"/>
      <w:lvlJc w:val="left"/>
      <w:pPr>
        <w:tabs>
          <w:tab w:val="num" w:pos="5040"/>
        </w:tabs>
        <w:ind w:left="5040" w:hanging="360"/>
      </w:pPr>
      <w:rPr>
        <w:rFonts w:ascii="Times New Roman" w:hAnsi="Times New Roman" w:hint="default"/>
      </w:rPr>
    </w:lvl>
    <w:lvl w:ilvl="7" w:tplc="CD909294" w:tentative="1">
      <w:start w:val="1"/>
      <w:numFmt w:val="bullet"/>
      <w:lvlText w:val="•"/>
      <w:lvlJc w:val="left"/>
      <w:pPr>
        <w:tabs>
          <w:tab w:val="num" w:pos="5760"/>
        </w:tabs>
        <w:ind w:left="5760" w:hanging="360"/>
      </w:pPr>
      <w:rPr>
        <w:rFonts w:ascii="Times New Roman" w:hAnsi="Times New Roman" w:hint="default"/>
      </w:rPr>
    </w:lvl>
    <w:lvl w:ilvl="8" w:tplc="D20CA0B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A582C7B"/>
    <w:multiLevelType w:val="hybridMultilevel"/>
    <w:tmpl w:val="69E8474C"/>
    <w:lvl w:ilvl="0" w:tplc="0413000F">
      <w:start w:val="1"/>
      <w:numFmt w:val="decimal"/>
      <w:lvlText w:val="%1."/>
      <w:lvlJc w:val="left"/>
      <w:pPr>
        <w:ind w:left="1500" w:hanging="360"/>
      </w:pPr>
    </w:lvl>
    <w:lvl w:ilvl="1" w:tplc="04130019" w:tentative="1">
      <w:start w:val="1"/>
      <w:numFmt w:val="lowerLetter"/>
      <w:lvlText w:val="%2."/>
      <w:lvlJc w:val="left"/>
      <w:pPr>
        <w:ind w:left="2220" w:hanging="360"/>
      </w:pPr>
    </w:lvl>
    <w:lvl w:ilvl="2" w:tplc="0413001B" w:tentative="1">
      <w:start w:val="1"/>
      <w:numFmt w:val="lowerRoman"/>
      <w:lvlText w:val="%3."/>
      <w:lvlJc w:val="right"/>
      <w:pPr>
        <w:ind w:left="2940" w:hanging="180"/>
      </w:pPr>
    </w:lvl>
    <w:lvl w:ilvl="3" w:tplc="0413000F" w:tentative="1">
      <w:start w:val="1"/>
      <w:numFmt w:val="decimal"/>
      <w:lvlText w:val="%4."/>
      <w:lvlJc w:val="left"/>
      <w:pPr>
        <w:ind w:left="3660" w:hanging="360"/>
      </w:pPr>
    </w:lvl>
    <w:lvl w:ilvl="4" w:tplc="04130019" w:tentative="1">
      <w:start w:val="1"/>
      <w:numFmt w:val="lowerLetter"/>
      <w:lvlText w:val="%5."/>
      <w:lvlJc w:val="left"/>
      <w:pPr>
        <w:ind w:left="4380" w:hanging="360"/>
      </w:pPr>
    </w:lvl>
    <w:lvl w:ilvl="5" w:tplc="0413001B" w:tentative="1">
      <w:start w:val="1"/>
      <w:numFmt w:val="lowerRoman"/>
      <w:lvlText w:val="%6."/>
      <w:lvlJc w:val="right"/>
      <w:pPr>
        <w:ind w:left="5100" w:hanging="180"/>
      </w:pPr>
    </w:lvl>
    <w:lvl w:ilvl="6" w:tplc="0413000F" w:tentative="1">
      <w:start w:val="1"/>
      <w:numFmt w:val="decimal"/>
      <w:lvlText w:val="%7."/>
      <w:lvlJc w:val="left"/>
      <w:pPr>
        <w:ind w:left="5820" w:hanging="360"/>
      </w:pPr>
    </w:lvl>
    <w:lvl w:ilvl="7" w:tplc="04130019" w:tentative="1">
      <w:start w:val="1"/>
      <w:numFmt w:val="lowerLetter"/>
      <w:lvlText w:val="%8."/>
      <w:lvlJc w:val="left"/>
      <w:pPr>
        <w:ind w:left="6540" w:hanging="360"/>
      </w:pPr>
    </w:lvl>
    <w:lvl w:ilvl="8" w:tplc="0413001B" w:tentative="1">
      <w:start w:val="1"/>
      <w:numFmt w:val="lowerRoman"/>
      <w:lvlText w:val="%9."/>
      <w:lvlJc w:val="right"/>
      <w:pPr>
        <w:ind w:left="7260" w:hanging="180"/>
      </w:pPr>
    </w:lvl>
  </w:abstractNum>
  <w:abstractNum w:abstractNumId="35">
    <w:nsid w:val="60672769"/>
    <w:multiLevelType w:val="hybridMultilevel"/>
    <w:tmpl w:val="4EBCD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0FA14E5"/>
    <w:multiLevelType w:val="multilevel"/>
    <w:tmpl w:val="A218FE3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7">
    <w:nsid w:val="652D4AAD"/>
    <w:multiLevelType w:val="hybridMultilevel"/>
    <w:tmpl w:val="1C14A340"/>
    <w:lvl w:ilvl="0" w:tplc="7548B180">
      <w:start w:val="1"/>
      <w:numFmt w:val="bullet"/>
      <w:lvlText w:val="•"/>
      <w:lvlJc w:val="left"/>
      <w:pPr>
        <w:tabs>
          <w:tab w:val="num" w:pos="1776"/>
        </w:tabs>
        <w:ind w:left="1776" w:hanging="360"/>
      </w:pPr>
      <w:rPr>
        <w:rFonts w:ascii="Times New Roman" w:hAnsi="Times New Roman" w:hint="default"/>
      </w:rPr>
    </w:lvl>
    <w:lvl w:ilvl="1" w:tplc="12AA8920" w:tentative="1">
      <w:start w:val="1"/>
      <w:numFmt w:val="bullet"/>
      <w:lvlText w:val="•"/>
      <w:lvlJc w:val="left"/>
      <w:pPr>
        <w:tabs>
          <w:tab w:val="num" w:pos="2496"/>
        </w:tabs>
        <w:ind w:left="2496" w:hanging="360"/>
      </w:pPr>
      <w:rPr>
        <w:rFonts w:ascii="Times New Roman" w:hAnsi="Times New Roman" w:hint="default"/>
      </w:rPr>
    </w:lvl>
    <w:lvl w:ilvl="2" w:tplc="052A830E" w:tentative="1">
      <w:start w:val="1"/>
      <w:numFmt w:val="bullet"/>
      <w:lvlText w:val="•"/>
      <w:lvlJc w:val="left"/>
      <w:pPr>
        <w:tabs>
          <w:tab w:val="num" w:pos="3216"/>
        </w:tabs>
        <w:ind w:left="3216" w:hanging="360"/>
      </w:pPr>
      <w:rPr>
        <w:rFonts w:ascii="Times New Roman" w:hAnsi="Times New Roman" w:hint="default"/>
      </w:rPr>
    </w:lvl>
    <w:lvl w:ilvl="3" w:tplc="286076E6" w:tentative="1">
      <w:start w:val="1"/>
      <w:numFmt w:val="bullet"/>
      <w:lvlText w:val="•"/>
      <w:lvlJc w:val="left"/>
      <w:pPr>
        <w:tabs>
          <w:tab w:val="num" w:pos="3936"/>
        </w:tabs>
        <w:ind w:left="3936" w:hanging="360"/>
      </w:pPr>
      <w:rPr>
        <w:rFonts w:ascii="Times New Roman" w:hAnsi="Times New Roman" w:hint="default"/>
      </w:rPr>
    </w:lvl>
    <w:lvl w:ilvl="4" w:tplc="F6188A90" w:tentative="1">
      <w:start w:val="1"/>
      <w:numFmt w:val="bullet"/>
      <w:lvlText w:val="•"/>
      <w:lvlJc w:val="left"/>
      <w:pPr>
        <w:tabs>
          <w:tab w:val="num" w:pos="4656"/>
        </w:tabs>
        <w:ind w:left="4656" w:hanging="360"/>
      </w:pPr>
      <w:rPr>
        <w:rFonts w:ascii="Times New Roman" w:hAnsi="Times New Roman" w:hint="default"/>
      </w:rPr>
    </w:lvl>
    <w:lvl w:ilvl="5" w:tplc="1FBA7E56" w:tentative="1">
      <w:start w:val="1"/>
      <w:numFmt w:val="bullet"/>
      <w:lvlText w:val="•"/>
      <w:lvlJc w:val="left"/>
      <w:pPr>
        <w:tabs>
          <w:tab w:val="num" w:pos="5376"/>
        </w:tabs>
        <w:ind w:left="5376" w:hanging="360"/>
      </w:pPr>
      <w:rPr>
        <w:rFonts w:ascii="Times New Roman" w:hAnsi="Times New Roman" w:hint="default"/>
      </w:rPr>
    </w:lvl>
    <w:lvl w:ilvl="6" w:tplc="39BC5ED2" w:tentative="1">
      <w:start w:val="1"/>
      <w:numFmt w:val="bullet"/>
      <w:lvlText w:val="•"/>
      <w:lvlJc w:val="left"/>
      <w:pPr>
        <w:tabs>
          <w:tab w:val="num" w:pos="6096"/>
        </w:tabs>
        <w:ind w:left="6096" w:hanging="360"/>
      </w:pPr>
      <w:rPr>
        <w:rFonts w:ascii="Times New Roman" w:hAnsi="Times New Roman" w:hint="default"/>
      </w:rPr>
    </w:lvl>
    <w:lvl w:ilvl="7" w:tplc="0D304010" w:tentative="1">
      <w:start w:val="1"/>
      <w:numFmt w:val="bullet"/>
      <w:lvlText w:val="•"/>
      <w:lvlJc w:val="left"/>
      <w:pPr>
        <w:tabs>
          <w:tab w:val="num" w:pos="6816"/>
        </w:tabs>
        <w:ind w:left="6816" w:hanging="360"/>
      </w:pPr>
      <w:rPr>
        <w:rFonts w:ascii="Times New Roman" w:hAnsi="Times New Roman" w:hint="default"/>
      </w:rPr>
    </w:lvl>
    <w:lvl w:ilvl="8" w:tplc="357EABD8" w:tentative="1">
      <w:start w:val="1"/>
      <w:numFmt w:val="bullet"/>
      <w:lvlText w:val="•"/>
      <w:lvlJc w:val="left"/>
      <w:pPr>
        <w:tabs>
          <w:tab w:val="num" w:pos="7536"/>
        </w:tabs>
        <w:ind w:left="7536" w:hanging="360"/>
      </w:pPr>
      <w:rPr>
        <w:rFonts w:ascii="Times New Roman" w:hAnsi="Times New Roman" w:hint="default"/>
      </w:rPr>
    </w:lvl>
  </w:abstractNum>
  <w:abstractNum w:abstractNumId="38">
    <w:nsid w:val="69884EDE"/>
    <w:multiLevelType w:val="hybridMultilevel"/>
    <w:tmpl w:val="C89A3A96"/>
    <w:lvl w:ilvl="0" w:tplc="04130001">
      <w:start w:val="1"/>
      <w:numFmt w:val="bullet"/>
      <w:lvlText w:val=""/>
      <w:lvlJc w:val="left"/>
      <w:pPr>
        <w:ind w:left="2770" w:hanging="360"/>
      </w:pPr>
      <w:rPr>
        <w:rFonts w:ascii="Symbol" w:hAnsi="Symbol" w:hint="default"/>
      </w:rPr>
    </w:lvl>
    <w:lvl w:ilvl="1" w:tplc="04130003" w:tentative="1">
      <w:start w:val="1"/>
      <w:numFmt w:val="bullet"/>
      <w:lvlText w:val="o"/>
      <w:lvlJc w:val="left"/>
      <w:pPr>
        <w:ind w:left="3490" w:hanging="360"/>
      </w:pPr>
      <w:rPr>
        <w:rFonts w:ascii="Courier New" w:hAnsi="Courier New" w:cs="Courier New" w:hint="default"/>
      </w:rPr>
    </w:lvl>
    <w:lvl w:ilvl="2" w:tplc="04130005" w:tentative="1">
      <w:start w:val="1"/>
      <w:numFmt w:val="bullet"/>
      <w:lvlText w:val=""/>
      <w:lvlJc w:val="left"/>
      <w:pPr>
        <w:ind w:left="4210" w:hanging="360"/>
      </w:pPr>
      <w:rPr>
        <w:rFonts w:ascii="Wingdings" w:hAnsi="Wingdings" w:hint="default"/>
      </w:rPr>
    </w:lvl>
    <w:lvl w:ilvl="3" w:tplc="04130001" w:tentative="1">
      <w:start w:val="1"/>
      <w:numFmt w:val="bullet"/>
      <w:lvlText w:val=""/>
      <w:lvlJc w:val="left"/>
      <w:pPr>
        <w:ind w:left="4930" w:hanging="360"/>
      </w:pPr>
      <w:rPr>
        <w:rFonts w:ascii="Symbol" w:hAnsi="Symbol" w:hint="default"/>
      </w:rPr>
    </w:lvl>
    <w:lvl w:ilvl="4" w:tplc="04130003" w:tentative="1">
      <w:start w:val="1"/>
      <w:numFmt w:val="bullet"/>
      <w:lvlText w:val="o"/>
      <w:lvlJc w:val="left"/>
      <w:pPr>
        <w:ind w:left="5650" w:hanging="360"/>
      </w:pPr>
      <w:rPr>
        <w:rFonts w:ascii="Courier New" w:hAnsi="Courier New" w:cs="Courier New" w:hint="default"/>
      </w:rPr>
    </w:lvl>
    <w:lvl w:ilvl="5" w:tplc="04130005" w:tentative="1">
      <w:start w:val="1"/>
      <w:numFmt w:val="bullet"/>
      <w:lvlText w:val=""/>
      <w:lvlJc w:val="left"/>
      <w:pPr>
        <w:ind w:left="6370" w:hanging="360"/>
      </w:pPr>
      <w:rPr>
        <w:rFonts w:ascii="Wingdings" w:hAnsi="Wingdings" w:hint="default"/>
      </w:rPr>
    </w:lvl>
    <w:lvl w:ilvl="6" w:tplc="04130001" w:tentative="1">
      <w:start w:val="1"/>
      <w:numFmt w:val="bullet"/>
      <w:lvlText w:val=""/>
      <w:lvlJc w:val="left"/>
      <w:pPr>
        <w:ind w:left="7090" w:hanging="360"/>
      </w:pPr>
      <w:rPr>
        <w:rFonts w:ascii="Symbol" w:hAnsi="Symbol" w:hint="default"/>
      </w:rPr>
    </w:lvl>
    <w:lvl w:ilvl="7" w:tplc="04130003" w:tentative="1">
      <w:start w:val="1"/>
      <w:numFmt w:val="bullet"/>
      <w:lvlText w:val="o"/>
      <w:lvlJc w:val="left"/>
      <w:pPr>
        <w:ind w:left="7810" w:hanging="360"/>
      </w:pPr>
      <w:rPr>
        <w:rFonts w:ascii="Courier New" w:hAnsi="Courier New" w:cs="Courier New" w:hint="default"/>
      </w:rPr>
    </w:lvl>
    <w:lvl w:ilvl="8" w:tplc="04130005" w:tentative="1">
      <w:start w:val="1"/>
      <w:numFmt w:val="bullet"/>
      <w:lvlText w:val=""/>
      <w:lvlJc w:val="left"/>
      <w:pPr>
        <w:ind w:left="8530" w:hanging="360"/>
      </w:pPr>
      <w:rPr>
        <w:rFonts w:ascii="Wingdings" w:hAnsi="Wingdings" w:hint="default"/>
      </w:rPr>
    </w:lvl>
  </w:abstractNum>
  <w:abstractNum w:abstractNumId="39">
    <w:nsid w:val="69E71CF3"/>
    <w:multiLevelType w:val="hybridMultilevel"/>
    <w:tmpl w:val="B762BF64"/>
    <w:lvl w:ilvl="0" w:tplc="03CABDFA">
      <w:start w:val="1"/>
      <w:numFmt w:val="bullet"/>
      <w:lvlText w:val="•"/>
      <w:lvlJc w:val="left"/>
      <w:pPr>
        <w:tabs>
          <w:tab w:val="num" w:pos="720"/>
        </w:tabs>
        <w:ind w:left="720" w:hanging="360"/>
      </w:pPr>
      <w:rPr>
        <w:rFonts w:ascii="Times New Roman" w:hAnsi="Times New Roman" w:hint="default"/>
      </w:rPr>
    </w:lvl>
    <w:lvl w:ilvl="1" w:tplc="BD7487A8" w:tentative="1">
      <w:start w:val="1"/>
      <w:numFmt w:val="bullet"/>
      <w:lvlText w:val="•"/>
      <w:lvlJc w:val="left"/>
      <w:pPr>
        <w:tabs>
          <w:tab w:val="num" w:pos="1440"/>
        </w:tabs>
        <w:ind w:left="1440" w:hanging="360"/>
      </w:pPr>
      <w:rPr>
        <w:rFonts w:ascii="Times New Roman" w:hAnsi="Times New Roman" w:hint="default"/>
      </w:rPr>
    </w:lvl>
    <w:lvl w:ilvl="2" w:tplc="C2CED6D6" w:tentative="1">
      <w:start w:val="1"/>
      <w:numFmt w:val="bullet"/>
      <w:lvlText w:val="•"/>
      <w:lvlJc w:val="left"/>
      <w:pPr>
        <w:tabs>
          <w:tab w:val="num" w:pos="2160"/>
        </w:tabs>
        <w:ind w:left="2160" w:hanging="360"/>
      </w:pPr>
      <w:rPr>
        <w:rFonts w:ascii="Times New Roman" w:hAnsi="Times New Roman" w:hint="default"/>
      </w:rPr>
    </w:lvl>
    <w:lvl w:ilvl="3" w:tplc="71DEE58E" w:tentative="1">
      <w:start w:val="1"/>
      <w:numFmt w:val="bullet"/>
      <w:lvlText w:val="•"/>
      <w:lvlJc w:val="left"/>
      <w:pPr>
        <w:tabs>
          <w:tab w:val="num" w:pos="2880"/>
        </w:tabs>
        <w:ind w:left="2880" w:hanging="360"/>
      </w:pPr>
      <w:rPr>
        <w:rFonts w:ascii="Times New Roman" w:hAnsi="Times New Roman" w:hint="default"/>
      </w:rPr>
    </w:lvl>
    <w:lvl w:ilvl="4" w:tplc="2E781E5C" w:tentative="1">
      <w:start w:val="1"/>
      <w:numFmt w:val="bullet"/>
      <w:lvlText w:val="•"/>
      <w:lvlJc w:val="left"/>
      <w:pPr>
        <w:tabs>
          <w:tab w:val="num" w:pos="3600"/>
        </w:tabs>
        <w:ind w:left="3600" w:hanging="360"/>
      </w:pPr>
      <w:rPr>
        <w:rFonts w:ascii="Times New Roman" w:hAnsi="Times New Roman" w:hint="default"/>
      </w:rPr>
    </w:lvl>
    <w:lvl w:ilvl="5" w:tplc="15CEC826" w:tentative="1">
      <w:start w:val="1"/>
      <w:numFmt w:val="bullet"/>
      <w:lvlText w:val="•"/>
      <w:lvlJc w:val="left"/>
      <w:pPr>
        <w:tabs>
          <w:tab w:val="num" w:pos="4320"/>
        </w:tabs>
        <w:ind w:left="4320" w:hanging="360"/>
      </w:pPr>
      <w:rPr>
        <w:rFonts w:ascii="Times New Roman" w:hAnsi="Times New Roman" w:hint="default"/>
      </w:rPr>
    </w:lvl>
    <w:lvl w:ilvl="6" w:tplc="1090CE14" w:tentative="1">
      <w:start w:val="1"/>
      <w:numFmt w:val="bullet"/>
      <w:lvlText w:val="•"/>
      <w:lvlJc w:val="left"/>
      <w:pPr>
        <w:tabs>
          <w:tab w:val="num" w:pos="5040"/>
        </w:tabs>
        <w:ind w:left="5040" w:hanging="360"/>
      </w:pPr>
      <w:rPr>
        <w:rFonts w:ascii="Times New Roman" w:hAnsi="Times New Roman" w:hint="default"/>
      </w:rPr>
    </w:lvl>
    <w:lvl w:ilvl="7" w:tplc="88C6863A" w:tentative="1">
      <w:start w:val="1"/>
      <w:numFmt w:val="bullet"/>
      <w:lvlText w:val="•"/>
      <w:lvlJc w:val="left"/>
      <w:pPr>
        <w:tabs>
          <w:tab w:val="num" w:pos="5760"/>
        </w:tabs>
        <w:ind w:left="5760" w:hanging="360"/>
      </w:pPr>
      <w:rPr>
        <w:rFonts w:ascii="Times New Roman" w:hAnsi="Times New Roman" w:hint="default"/>
      </w:rPr>
    </w:lvl>
    <w:lvl w:ilvl="8" w:tplc="F1C0FAD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A8F3894"/>
    <w:multiLevelType w:val="hybridMultilevel"/>
    <w:tmpl w:val="DE2831B4"/>
    <w:lvl w:ilvl="0" w:tplc="4BB00DBC">
      <w:start w:val="1"/>
      <w:numFmt w:val="decimal"/>
      <w:lvlText w:val="%1)"/>
      <w:lvlJc w:val="left"/>
      <w:pPr>
        <w:ind w:left="720" w:hanging="360"/>
      </w:pPr>
      <w:rPr>
        <w:rFonts w:ascii="Arial" w:eastAsia="MS Mincho"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04F80"/>
    <w:multiLevelType w:val="hybridMultilevel"/>
    <w:tmpl w:val="4BE03916"/>
    <w:lvl w:ilvl="0" w:tplc="04130001">
      <w:start w:val="1"/>
      <w:numFmt w:val="bullet"/>
      <w:lvlText w:val=""/>
      <w:lvlJc w:val="left"/>
      <w:pPr>
        <w:ind w:left="3130" w:hanging="360"/>
      </w:pPr>
      <w:rPr>
        <w:rFonts w:ascii="Symbol" w:hAnsi="Symbol" w:hint="default"/>
      </w:rPr>
    </w:lvl>
    <w:lvl w:ilvl="1" w:tplc="04130003" w:tentative="1">
      <w:start w:val="1"/>
      <w:numFmt w:val="bullet"/>
      <w:lvlText w:val="o"/>
      <w:lvlJc w:val="left"/>
      <w:pPr>
        <w:ind w:left="3850" w:hanging="360"/>
      </w:pPr>
      <w:rPr>
        <w:rFonts w:ascii="Courier New" w:hAnsi="Courier New" w:cs="Courier New" w:hint="default"/>
      </w:rPr>
    </w:lvl>
    <w:lvl w:ilvl="2" w:tplc="04130005" w:tentative="1">
      <w:start w:val="1"/>
      <w:numFmt w:val="bullet"/>
      <w:lvlText w:val=""/>
      <w:lvlJc w:val="left"/>
      <w:pPr>
        <w:ind w:left="4570" w:hanging="360"/>
      </w:pPr>
      <w:rPr>
        <w:rFonts w:ascii="Wingdings" w:hAnsi="Wingdings" w:hint="default"/>
      </w:rPr>
    </w:lvl>
    <w:lvl w:ilvl="3" w:tplc="04130001" w:tentative="1">
      <w:start w:val="1"/>
      <w:numFmt w:val="bullet"/>
      <w:lvlText w:val=""/>
      <w:lvlJc w:val="left"/>
      <w:pPr>
        <w:ind w:left="5290" w:hanging="360"/>
      </w:pPr>
      <w:rPr>
        <w:rFonts w:ascii="Symbol" w:hAnsi="Symbol" w:hint="default"/>
      </w:rPr>
    </w:lvl>
    <w:lvl w:ilvl="4" w:tplc="04130003" w:tentative="1">
      <w:start w:val="1"/>
      <w:numFmt w:val="bullet"/>
      <w:lvlText w:val="o"/>
      <w:lvlJc w:val="left"/>
      <w:pPr>
        <w:ind w:left="6010" w:hanging="360"/>
      </w:pPr>
      <w:rPr>
        <w:rFonts w:ascii="Courier New" w:hAnsi="Courier New" w:cs="Courier New" w:hint="default"/>
      </w:rPr>
    </w:lvl>
    <w:lvl w:ilvl="5" w:tplc="04130005" w:tentative="1">
      <w:start w:val="1"/>
      <w:numFmt w:val="bullet"/>
      <w:lvlText w:val=""/>
      <w:lvlJc w:val="left"/>
      <w:pPr>
        <w:ind w:left="6730" w:hanging="360"/>
      </w:pPr>
      <w:rPr>
        <w:rFonts w:ascii="Wingdings" w:hAnsi="Wingdings" w:hint="default"/>
      </w:rPr>
    </w:lvl>
    <w:lvl w:ilvl="6" w:tplc="04130001" w:tentative="1">
      <w:start w:val="1"/>
      <w:numFmt w:val="bullet"/>
      <w:lvlText w:val=""/>
      <w:lvlJc w:val="left"/>
      <w:pPr>
        <w:ind w:left="7450" w:hanging="360"/>
      </w:pPr>
      <w:rPr>
        <w:rFonts w:ascii="Symbol" w:hAnsi="Symbol" w:hint="default"/>
      </w:rPr>
    </w:lvl>
    <w:lvl w:ilvl="7" w:tplc="04130003" w:tentative="1">
      <w:start w:val="1"/>
      <w:numFmt w:val="bullet"/>
      <w:lvlText w:val="o"/>
      <w:lvlJc w:val="left"/>
      <w:pPr>
        <w:ind w:left="8170" w:hanging="360"/>
      </w:pPr>
      <w:rPr>
        <w:rFonts w:ascii="Courier New" w:hAnsi="Courier New" w:cs="Courier New" w:hint="default"/>
      </w:rPr>
    </w:lvl>
    <w:lvl w:ilvl="8" w:tplc="04130005" w:tentative="1">
      <w:start w:val="1"/>
      <w:numFmt w:val="bullet"/>
      <w:lvlText w:val=""/>
      <w:lvlJc w:val="left"/>
      <w:pPr>
        <w:ind w:left="8890" w:hanging="360"/>
      </w:pPr>
      <w:rPr>
        <w:rFonts w:ascii="Wingdings" w:hAnsi="Wingdings" w:hint="default"/>
      </w:rPr>
    </w:lvl>
  </w:abstractNum>
  <w:abstractNum w:abstractNumId="42">
    <w:nsid w:val="72305E4F"/>
    <w:multiLevelType w:val="hybridMultilevel"/>
    <w:tmpl w:val="A72E25B2"/>
    <w:lvl w:ilvl="0" w:tplc="9B62A6B6">
      <w:start w:val="1"/>
      <w:numFmt w:val="bullet"/>
      <w:lvlText w:val="•"/>
      <w:lvlJc w:val="left"/>
      <w:pPr>
        <w:tabs>
          <w:tab w:val="num" w:pos="720"/>
        </w:tabs>
        <w:ind w:left="720" w:hanging="360"/>
      </w:pPr>
      <w:rPr>
        <w:rFonts w:ascii="Times New Roman" w:hAnsi="Times New Roman" w:hint="default"/>
      </w:rPr>
    </w:lvl>
    <w:lvl w:ilvl="1" w:tplc="44E450A8" w:tentative="1">
      <w:start w:val="1"/>
      <w:numFmt w:val="bullet"/>
      <w:lvlText w:val="•"/>
      <w:lvlJc w:val="left"/>
      <w:pPr>
        <w:tabs>
          <w:tab w:val="num" w:pos="1440"/>
        </w:tabs>
        <w:ind w:left="1440" w:hanging="360"/>
      </w:pPr>
      <w:rPr>
        <w:rFonts w:ascii="Times New Roman" w:hAnsi="Times New Roman" w:hint="default"/>
      </w:rPr>
    </w:lvl>
    <w:lvl w:ilvl="2" w:tplc="CE7AC390" w:tentative="1">
      <w:start w:val="1"/>
      <w:numFmt w:val="bullet"/>
      <w:lvlText w:val="•"/>
      <w:lvlJc w:val="left"/>
      <w:pPr>
        <w:tabs>
          <w:tab w:val="num" w:pos="2160"/>
        </w:tabs>
        <w:ind w:left="2160" w:hanging="360"/>
      </w:pPr>
      <w:rPr>
        <w:rFonts w:ascii="Times New Roman" w:hAnsi="Times New Roman" w:hint="default"/>
      </w:rPr>
    </w:lvl>
    <w:lvl w:ilvl="3" w:tplc="F0129BBE" w:tentative="1">
      <w:start w:val="1"/>
      <w:numFmt w:val="bullet"/>
      <w:lvlText w:val="•"/>
      <w:lvlJc w:val="left"/>
      <w:pPr>
        <w:tabs>
          <w:tab w:val="num" w:pos="2880"/>
        </w:tabs>
        <w:ind w:left="2880" w:hanging="360"/>
      </w:pPr>
      <w:rPr>
        <w:rFonts w:ascii="Times New Roman" w:hAnsi="Times New Roman" w:hint="default"/>
      </w:rPr>
    </w:lvl>
    <w:lvl w:ilvl="4" w:tplc="65224BB0" w:tentative="1">
      <w:start w:val="1"/>
      <w:numFmt w:val="bullet"/>
      <w:lvlText w:val="•"/>
      <w:lvlJc w:val="left"/>
      <w:pPr>
        <w:tabs>
          <w:tab w:val="num" w:pos="3600"/>
        </w:tabs>
        <w:ind w:left="3600" w:hanging="360"/>
      </w:pPr>
      <w:rPr>
        <w:rFonts w:ascii="Times New Roman" w:hAnsi="Times New Roman" w:hint="default"/>
      </w:rPr>
    </w:lvl>
    <w:lvl w:ilvl="5" w:tplc="2D3CB29A" w:tentative="1">
      <w:start w:val="1"/>
      <w:numFmt w:val="bullet"/>
      <w:lvlText w:val="•"/>
      <w:lvlJc w:val="left"/>
      <w:pPr>
        <w:tabs>
          <w:tab w:val="num" w:pos="4320"/>
        </w:tabs>
        <w:ind w:left="4320" w:hanging="360"/>
      </w:pPr>
      <w:rPr>
        <w:rFonts w:ascii="Times New Roman" w:hAnsi="Times New Roman" w:hint="default"/>
      </w:rPr>
    </w:lvl>
    <w:lvl w:ilvl="6" w:tplc="54360536" w:tentative="1">
      <w:start w:val="1"/>
      <w:numFmt w:val="bullet"/>
      <w:lvlText w:val="•"/>
      <w:lvlJc w:val="left"/>
      <w:pPr>
        <w:tabs>
          <w:tab w:val="num" w:pos="5040"/>
        </w:tabs>
        <w:ind w:left="5040" w:hanging="360"/>
      </w:pPr>
      <w:rPr>
        <w:rFonts w:ascii="Times New Roman" w:hAnsi="Times New Roman" w:hint="default"/>
      </w:rPr>
    </w:lvl>
    <w:lvl w:ilvl="7" w:tplc="2C622662" w:tentative="1">
      <w:start w:val="1"/>
      <w:numFmt w:val="bullet"/>
      <w:lvlText w:val="•"/>
      <w:lvlJc w:val="left"/>
      <w:pPr>
        <w:tabs>
          <w:tab w:val="num" w:pos="5760"/>
        </w:tabs>
        <w:ind w:left="5760" w:hanging="360"/>
      </w:pPr>
      <w:rPr>
        <w:rFonts w:ascii="Times New Roman" w:hAnsi="Times New Roman" w:hint="default"/>
      </w:rPr>
    </w:lvl>
    <w:lvl w:ilvl="8" w:tplc="046A8F76"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5116DFA"/>
    <w:multiLevelType w:val="hybridMultilevel"/>
    <w:tmpl w:val="D05281AE"/>
    <w:lvl w:ilvl="0" w:tplc="5B00A946">
      <w:start w:val="1"/>
      <w:numFmt w:val="bullet"/>
      <w:lvlText w:val="•"/>
      <w:lvlJc w:val="left"/>
      <w:pPr>
        <w:tabs>
          <w:tab w:val="num" w:pos="720"/>
        </w:tabs>
        <w:ind w:left="720" w:hanging="360"/>
      </w:pPr>
      <w:rPr>
        <w:rFonts w:ascii="Times New Roman" w:hAnsi="Times New Roman" w:hint="default"/>
      </w:rPr>
    </w:lvl>
    <w:lvl w:ilvl="1" w:tplc="5B6CCC42" w:tentative="1">
      <w:start w:val="1"/>
      <w:numFmt w:val="bullet"/>
      <w:lvlText w:val="•"/>
      <w:lvlJc w:val="left"/>
      <w:pPr>
        <w:tabs>
          <w:tab w:val="num" w:pos="1440"/>
        </w:tabs>
        <w:ind w:left="1440" w:hanging="360"/>
      </w:pPr>
      <w:rPr>
        <w:rFonts w:ascii="Times New Roman" w:hAnsi="Times New Roman" w:hint="default"/>
      </w:rPr>
    </w:lvl>
    <w:lvl w:ilvl="2" w:tplc="85B617A4" w:tentative="1">
      <w:start w:val="1"/>
      <w:numFmt w:val="bullet"/>
      <w:lvlText w:val="•"/>
      <w:lvlJc w:val="left"/>
      <w:pPr>
        <w:tabs>
          <w:tab w:val="num" w:pos="2160"/>
        </w:tabs>
        <w:ind w:left="2160" w:hanging="360"/>
      </w:pPr>
      <w:rPr>
        <w:rFonts w:ascii="Times New Roman" w:hAnsi="Times New Roman" w:hint="default"/>
      </w:rPr>
    </w:lvl>
    <w:lvl w:ilvl="3" w:tplc="70E22940" w:tentative="1">
      <w:start w:val="1"/>
      <w:numFmt w:val="bullet"/>
      <w:lvlText w:val="•"/>
      <w:lvlJc w:val="left"/>
      <w:pPr>
        <w:tabs>
          <w:tab w:val="num" w:pos="2880"/>
        </w:tabs>
        <w:ind w:left="2880" w:hanging="360"/>
      </w:pPr>
      <w:rPr>
        <w:rFonts w:ascii="Times New Roman" w:hAnsi="Times New Roman" w:hint="default"/>
      </w:rPr>
    </w:lvl>
    <w:lvl w:ilvl="4" w:tplc="F40CFBBA" w:tentative="1">
      <w:start w:val="1"/>
      <w:numFmt w:val="bullet"/>
      <w:lvlText w:val="•"/>
      <w:lvlJc w:val="left"/>
      <w:pPr>
        <w:tabs>
          <w:tab w:val="num" w:pos="3600"/>
        </w:tabs>
        <w:ind w:left="3600" w:hanging="360"/>
      </w:pPr>
      <w:rPr>
        <w:rFonts w:ascii="Times New Roman" w:hAnsi="Times New Roman" w:hint="default"/>
      </w:rPr>
    </w:lvl>
    <w:lvl w:ilvl="5" w:tplc="B1FEFE14" w:tentative="1">
      <w:start w:val="1"/>
      <w:numFmt w:val="bullet"/>
      <w:lvlText w:val="•"/>
      <w:lvlJc w:val="left"/>
      <w:pPr>
        <w:tabs>
          <w:tab w:val="num" w:pos="4320"/>
        </w:tabs>
        <w:ind w:left="4320" w:hanging="360"/>
      </w:pPr>
      <w:rPr>
        <w:rFonts w:ascii="Times New Roman" w:hAnsi="Times New Roman" w:hint="default"/>
      </w:rPr>
    </w:lvl>
    <w:lvl w:ilvl="6" w:tplc="F6E453C2" w:tentative="1">
      <w:start w:val="1"/>
      <w:numFmt w:val="bullet"/>
      <w:lvlText w:val="•"/>
      <w:lvlJc w:val="left"/>
      <w:pPr>
        <w:tabs>
          <w:tab w:val="num" w:pos="5040"/>
        </w:tabs>
        <w:ind w:left="5040" w:hanging="360"/>
      </w:pPr>
      <w:rPr>
        <w:rFonts w:ascii="Times New Roman" w:hAnsi="Times New Roman" w:hint="default"/>
      </w:rPr>
    </w:lvl>
    <w:lvl w:ilvl="7" w:tplc="B6C2CA64" w:tentative="1">
      <w:start w:val="1"/>
      <w:numFmt w:val="bullet"/>
      <w:lvlText w:val="•"/>
      <w:lvlJc w:val="left"/>
      <w:pPr>
        <w:tabs>
          <w:tab w:val="num" w:pos="5760"/>
        </w:tabs>
        <w:ind w:left="5760" w:hanging="360"/>
      </w:pPr>
      <w:rPr>
        <w:rFonts w:ascii="Times New Roman" w:hAnsi="Times New Roman" w:hint="default"/>
      </w:rPr>
    </w:lvl>
    <w:lvl w:ilvl="8" w:tplc="D3A63070"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8A23AD4"/>
    <w:multiLevelType w:val="hybridMultilevel"/>
    <w:tmpl w:val="13286B32"/>
    <w:lvl w:ilvl="0" w:tplc="D130A5BE">
      <w:start w:val="1"/>
      <w:numFmt w:val="bullet"/>
      <w:lvlText w:val="•"/>
      <w:lvlJc w:val="left"/>
      <w:pPr>
        <w:tabs>
          <w:tab w:val="num" w:pos="2484"/>
        </w:tabs>
        <w:ind w:left="2484" w:hanging="360"/>
      </w:pPr>
      <w:rPr>
        <w:rFonts w:ascii="Times New Roman" w:hAnsi="Times New Roman" w:hint="default"/>
      </w:rPr>
    </w:lvl>
    <w:lvl w:ilvl="1" w:tplc="F0745CB8" w:tentative="1">
      <w:start w:val="1"/>
      <w:numFmt w:val="bullet"/>
      <w:lvlText w:val="•"/>
      <w:lvlJc w:val="left"/>
      <w:pPr>
        <w:tabs>
          <w:tab w:val="num" w:pos="3204"/>
        </w:tabs>
        <w:ind w:left="3204" w:hanging="360"/>
      </w:pPr>
      <w:rPr>
        <w:rFonts w:ascii="Times New Roman" w:hAnsi="Times New Roman" w:hint="default"/>
      </w:rPr>
    </w:lvl>
    <w:lvl w:ilvl="2" w:tplc="754E8DB8" w:tentative="1">
      <w:start w:val="1"/>
      <w:numFmt w:val="bullet"/>
      <w:lvlText w:val="•"/>
      <w:lvlJc w:val="left"/>
      <w:pPr>
        <w:tabs>
          <w:tab w:val="num" w:pos="3924"/>
        </w:tabs>
        <w:ind w:left="3924" w:hanging="360"/>
      </w:pPr>
      <w:rPr>
        <w:rFonts w:ascii="Times New Roman" w:hAnsi="Times New Roman" w:hint="default"/>
      </w:rPr>
    </w:lvl>
    <w:lvl w:ilvl="3" w:tplc="4ED4A7E6" w:tentative="1">
      <w:start w:val="1"/>
      <w:numFmt w:val="bullet"/>
      <w:lvlText w:val="•"/>
      <w:lvlJc w:val="left"/>
      <w:pPr>
        <w:tabs>
          <w:tab w:val="num" w:pos="4644"/>
        </w:tabs>
        <w:ind w:left="4644" w:hanging="360"/>
      </w:pPr>
      <w:rPr>
        <w:rFonts w:ascii="Times New Roman" w:hAnsi="Times New Roman" w:hint="default"/>
      </w:rPr>
    </w:lvl>
    <w:lvl w:ilvl="4" w:tplc="9CFCF9A0" w:tentative="1">
      <w:start w:val="1"/>
      <w:numFmt w:val="bullet"/>
      <w:lvlText w:val="•"/>
      <w:lvlJc w:val="left"/>
      <w:pPr>
        <w:tabs>
          <w:tab w:val="num" w:pos="5364"/>
        </w:tabs>
        <w:ind w:left="5364" w:hanging="360"/>
      </w:pPr>
      <w:rPr>
        <w:rFonts w:ascii="Times New Roman" w:hAnsi="Times New Roman" w:hint="default"/>
      </w:rPr>
    </w:lvl>
    <w:lvl w:ilvl="5" w:tplc="253CFBEE" w:tentative="1">
      <w:start w:val="1"/>
      <w:numFmt w:val="bullet"/>
      <w:lvlText w:val="•"/>
      <w:lvlJc w:val="left"/>
      <w:pPr>
        <w:tabs>
          <w:tab w:val="num" w:pos="6084"/>
        </w:tabs>
        <w:ind w:left="6084" w:hanging="360"/>
      </w:pPr>
      <w:rPr>
        <w:rFonts w:ascii="Times New Roman" w:hAnsi="Times New Roman" w:hint="default"/>
      </w:rPr>
    </w:lvl>
    <w:lvl w:ilvl="6" w:tplc="807CA9DE" w:tentative="1">
      <w:start w:val="1"/>
      <w:numFmt w:val="bullet"/>
      <w:lvlText w:val="•"/>
      <w:lvlJc w:val="left"/>
      <w:pPr>
        <w:tabs>
          <w:tab w:val="num" w:pos="6804"/>
        </w:tabs>
        <w:ind w:left="6804" w:hanging="360"/>
      </w:pPr>
      <w:rPr>
        <w:rFonts w:ascii="Times New Roman" w:hAnsi="Times New Roman" w:hint="default"/>
      </w:rPr>
    </w:lvl>
    <w:lvl w:ilvl="7" w:tplc="45123C1A" w:tentative="1">
      <w:start w:val="1"/>
      <w:numFmt w:val="bullet"/>
      <w:lvlText w:val="•"/>
      <w:lvlJc w:val="left"/>
      <w:pPr>
        <w:tabs>
          <w:tab w:val="num" w:pos="7524"/>
        </w:tabs>
        <w:ind w:left="7524" w:hanging="360"/>
      </w:pPr>
      <w:rPr>
        <w:rFonts w:ascii="Times New Roman" w:hAnsi="Times New Roman" w:hint="default"/>
      </w:rPr>
    </w:lvl>
    <w:lvl w:ilvl="8" w:tplc="25A6A7E8" w:tentative="1">
      <w:start w:val="1"/>
      <w:numFmt w:val="bullet"/>
      <w:lvlText w:val="•"/>
      <w:lvlJc w:val="left"/>
      <w:pPr>
        <w:tabs>
          <w:tab w:val="num" w:pos="8244"/>
        </w:tabs>
        <w:ind w:left="8244" w:hanging="360"/>
      </w:pPr>
      <w:rPr>
        <w:rFonts w:ascii="Times New Roman" w:hAnsi="Times New Roman" w:hint="default"/>
      </w:rPr>
    </w:lvl>
  </w:abstractNum>
  <w:abstractNum w:abstractNumId="45">
    <w:nsid w:val="7ABE2AE6"/>
    <w:multiLevelType w:val="hybridMultilevel"/>
    <w:tmpl w:val="FD2C172C"/>
    <w:lvl w:ilvl="0" w:tplc="04130001">
      <w:start w:val="1"/>
      <w:numFmt w:val="bullet"/>
      <w:lvlText w:val=""/>
      <w:lvlJc w:val="left"/>
      <w:pPr>
        <w:ind w:left="2770" w:hanging="360"/>
      </w:pPr>
      <w:rPr>
        <w:rFonts w:ascii="Symbol" w:hAnsi="Symbol" w:hint="default"/>
      </w:rPr>
    </w:lvl>
    <w:lvl w:ilvl="1" w:tplc="04130003" w:tentative="1">
      <w:start w:val="1"/>
      <w:numFmt w:val="bullet"/>
      <w:lvlText w:val="o"/>
      <w:lvlJc w:val="left"/>
      <w:pPr>
        <w:ind w:left="3490" w:hanging="360"/>
      </w:pPr>
      <w:rPr>
        <w:rFonts w:ascii="Courier New" w:hAnsi="Courier New" w:cs="Courier New" w:hint="default"/>
      </w:rPr>
    </w:lvl>
    <w:lvl w:ilvl="2" w:tplc="04130005" w:tentative="1">
      <w:start w:val="1"/>
      <w:numFmt w:val="bullet"/>
      <w:lvlText w:val=""/>
      <w:lvlJc w:val="left"/>
      <w:pPr>
        <w:ind w:left="4210" w:hanging="360"/>
      </w:pPr>
      <w:rPr>
        <w:rFonts w:ascii="Wingdings" w:hAnsi="Wingdings" w:hint="default"/>
      </w:rPr>
    </w:lvl>
    <w:lvl w:ilvl="3" w:tplc="04130001" w:tentative="1">
      <w:start w:val="1"/>
      <w:numFmt w:val="bullet"/>
      <w:lvlText w:val=""/>
      <w:lvlJc w:val="left"/>
      <w:pPr>
        <w:ind w:left="4930" w:hanging="360"/>
      </w:pPr>
      <w:rPr>
        <w:rFonts w:ascii="Symbol" w:hAnsi="Symbol" w:hint="default"/>
      </w:rPr>
    </w:lvl>
    <w:lvl w:ilvl="4" w:tplc="04130003" w:tentative="1">
      <w:start w:val="1"/>
      <w:numFmt w:val="bullet"/>
      <w:lvlText w:val="o"/>
      <w:lvlJc w:val="left"/>
      <w:pPr>
        <w:ind w:left="5650" w:hanging="360"/>
      </w:pPr>
      <w:rPr>
        <w:rFonts w:ascii="Courier New" w:hAnsi="Courier New" w:cs="Courier New" w:hint="default"/>
      </w:rPr>
    </w:lvl>
    <w:lvl w:ilvl="5" w:tplc="04130005" w:tentative="1">
      <w:start w:val="1"/>
      <w:numFmt w:val="bullet"/>
      <w:lvlText w:val=""/>
      <w:lvlJc w:val="left"/>
      <w:pPr>
        <w:ind w:left="6370" w:hanging="360"/>
      </w:pPr>
      <w:rPr>
        <w:rFonts w:ascii="Wingdings" w:hAnsi="Wingdings" w:hint="default"/>
      </w:rPr>
    </w:lvl>
    <w:lvl w:ilvl="6" w:tplc="04130001" w:tentative="1">
      <w:start w:val="1"/>
      <w:numFmt w:val="bullet"/>
      <w:lvlText w:val=""/>
      <w:lvlJc w:val="left"/>
      <w:pPr>
        <w:ind w:left="7090" w:hanging="360"/>
      </w:pPr>
      <w:rPr>
        <w:rFonts w:ascii="Symbol" w:hAnsi="Symbol" w:hint="default"/>
      </w:rPr>
    </w:lvl>
    <w:lvl w:ilvl="7" w:tplc="04130003" w:tentative="1">
      <w:start w:val="1"/>
      <w:numFmt w:val="bullet"/>
      <w:lvlText w:val="o"/>
      <w:lvlJc w:val="left"/>
      <w:pPr>
        <w:ind w:left="7810" w:hanging="360"/>
      </w:pPr>
      <w:rPr>
        <w:rFonts w:ascii="Courier New" w:hAnsi="Courier New" w:cs="Courier New" w:hint="default"/>
      </w:rPr>
    </w:lvl>
    <w:lvl w:ilvl="8" w:tplc="04130005" w:tentative="1">
      <w:start w:val="1"/>
      <w:numFmt w:val="bullet"/>
      <w:lvlText w:val=""/>
      <w:lvlJc w:val="left"/>
      <w:pPr>
        <w:ind w:left="8530" w:hanging="360"/>
      </w:pPr>
      <w:rPr>
        <w:rFonts w:ascii="Wingdings" w:hAnsi="Wingdings" w:hint="default"/>
      </w:rPr>
    </w:lvl>
  </w:abstractNum>
  <w:num w:numId="1">
    <w:abstractNumId w:val="7"/>
  </w:num>
  <w:num w:numId="2">
    <w:abstractNumId w:val="0"/>
  </w:num>
  <w:num w:numId="3">
    <w:abstractNumId w:val="12"/>
  </w:num>
  <w:num w:numId="4">
    <w:abstractNumId w:val="16"/>
  </w:num>
  <w:num w:numId="5">
    <w:abstractNumId w:val="3"/>
  </w:num>
  <w:num w:numId="6">
    <w:abstractNumId w:val="30"/>
  </w:num>
  <w:num w:numId="7">
    <w:abstractNumId w:val="8"/>
  </w:num>
  <w:num w:numId="8">
    <w:abstractNumId w:val="24"/>
  </w:num>
  <w:num w:numId="9">
    <w:abstractNumId w:val="45"/>
  </w:num>
  <w:num w:numId="10">
    <w:abstractNumId w:val="41"/>
  </w:num>
  <w:num w:numId="11">
    <w:abstractNumId w:val="38"/>
  </w:num>
  <w:num w:numId="12">
    <w:abstractNumId w:val="26"/>
  </w:num>
  <w:num w:numId="13">
    <w:abstractNumId w:val="40"/>
  </w:num>
  <w:num w:numId="14">
    <w:abstractNumId w:val="10"/>
  </w:num>
  <w:num w:numId="15">
    <w:abstractNumId w:val="2"/>
  </w:num>
  <w:num w:numId="16">
    <w:abstractNumId w:val="22"/>
  </w:num>
  <w:num w:numId="17">
    <w:abstractNumId w:val="44"/>
  </w:num>
  <w:num w:numId="18">
    <w:abstractNumId w:val="25"/>
  </w:num>
  <w:num w:numId="19">
    <w:abstractNumId w:val="14"/>
  </w:num>
  <w:num w:numId="20">
    <w:abstractNumId w:val="33"/>
  </w:num>
  <w:num w:numId="21">
    <w:abstractNumId w:val="17"/>
  </w:num>
  <w:num w:numId="22">
    <w:abstractNumId w:val="4"/>
  </w:num>
  <w:num w:numId="23">
    <w:abstractNumId w:val="6"/>
  </w:num>
  <w:num w:numId="24">
    <w:abstractNumId w:val="31"/>
  </w:num>
  <w:num w:numId="25">
    <w:abstractNumId w:val="9"/>
  </w:num>
  <w:num w:numId="26">
    <w:abstractNumId w:val="20"/>
  </w:num>
  <w:num w:numId="27">
    <w:abstractNumId w:val="21"/>
  </w:num>
  <w:num w:numId="28">
    <w:abstractNumId w:val="43"/>
  </w:num>
  <w:num w:numId="29">
    <w:abstractNumId w:val="37"/>
  </w:num>
  <w:num w:numId="30">
    <w:abstractNumId w:val="28"/>
  </w:num>
  <w:num w:numId="31">
    <w:abstractNumId w:val="29"/>
  </w:num>
  <w:num w:numId="32">
    <w:abstractNumId w:val="39"/>
  </w:num>
  <w:num w:numId="33">
    <w:abstractNumId w:val="15"/>
  </w:num>
  <w:num w:numId="34">
    <w:abstractNumId w:val="5"/>
  </w:num>
  <w:num w:numId="35">
    <w:abstractNumId w:val="42"/>
  </w:num>
  <w:num w:numId="36">
    <w:abstractNumId w:val="27"/>
  </w:num>
  <w:num w:numId="37">
    <w:abstractNumId w:val="11"/>
  </w:num>
  <w:num w:numId="38">
    <w:abstractNumId w:val="1"/>
  </w:num>
  <w:num w:numId="39">
    <w:abstractNumId w:val="34"/>
  </w:num>
  <w:num w:numId="40">
    <w:abstractNumId w:val="13"/>
  </w:num>
  <w:num w:numId="41">
    <w:abstractNumId w:val="32"/>
  </w:num>
  <w:num w:numId="42">
    <w:abstractNumId w:val="35"/>
  </w:num>
  <w:num w:numId="43">
    <w:abstractNumId w:val="23"/>
  </w:num>
  <w:num w:numId="44">
    <w:abstractNumId w:val="18"/>
  </w:num>
  <w:num w:numId="45">
    <w:abstractNumId w:val="19"/>
  </w:num>
  <w:num w:numId="4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proofState w:spelling="clean"/>
  <w:attachedTemplate r:id="rId1"/>
  <w:defaultTabStop w:val="708"/>
  <w:hyphenationZone w:val="425"/>
  <w:drawingGridHorizontalSpacing w:val="90"/>
  <w:displayHorizontalDrawingGridEvery w:val="0"/>
  <w:displayVerticalDrawingGridEvery w:val="0"/>
  <w:noPunctuationKerning/>
  <w:characterSpacingControl w:val="doNotCompress"/>
  <w:hdrShapeDefaults>
    <o:shapedefaults v:ext="edit" spidmax="12293"/>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2"/>
  </w:compat>
  <w:rsids>
    <w:rsidRoot w:val="007D42A5"/>
    <w:rsid w:val="000067F9"/>
    <w:rsid w:val="000072D7"/>
    <w:rsid w:val="00011174"/>
    <w:rsid w:val="00012CB0"/>
    <w:rsid w:val="00023BDF"/>
    <w:rsid w:val="00025028"/>
    <w:rsid w:val="000267D7"/>
    <w:rsid w:val="00030350"/>
    <w:rsid w:val="000322FD"/>
    <w:rsid w:val="00032EC7"/>
    <w:rsid w:val="00034840"/>
    <w:rsid w:val="00035BF7"/>
    <w:rsid w:val="0004138A"/>
    <w:rsid w:val="00044602"/>
    <w:rsid w:val="00044E18"/>
    <w:rsid w:val="000454ED"/>
    <w:rsid w:val="0004557D"/>
    <w:rsid w:val="000459C0"/>
    <w:rsid w:val="00045BF3"/>
    <w:rsid w:val="00046C3A"/>
    <w:rsid w:val="0005329D"/>
    <w:rsid w:val="000570B5"/>
    <w:rsid w:val="000625E6"/>
    <w:rsid w:val="0006352A"/>
    <w:rsid w:val="000658D9"/>
    <w:rsid w:val="00065D99"/>
    <w:rsid w:val="0006635D"/>
    <w:rsid w:val="000711AF"/>
    <w:rsid w:val="00071B0F"/>
    <w:rsid w:val="00073B51"/>
    <w:rsid w:val="0008184B"/>
    <w:rsid w:val="0008528E"/>
    <w:rsid w:val="00086509"/>
    <w:rsid w:val="00087882"/>
    <w:rsid w:val="00097462"/>
    <w:rsid w:val="000A06EA"/>
    <w:rsid w:val="000A1D1A"/>
    <w:rsid w:val="000A2B80"/>
    <w:rsid w:val="000A317E"/>
    <w:rsid w:val="000A61ED"/>
    <w:rsid w:val="000A6993"/>
    <w:rsid w:val="000B0569"/>
    <w:rsid w:val="000B2639"/>
    <w:rsid w:val="000B36C6"/>
    <w:rsid w:val="000C0054"/>
    <w:rsid w:val="000C2E04"/>
    <w:rsid w:val="000C56EB"/>
    <w:rsid w:val="000C68E8"/>
    <w:rsid w:val="000D325B"/>
    <w:rsid w:val="000D47CC"/>
    <w:rsid w:val="000D4FDC"/>
    <w:rsid w:val="000E338E"/>
    <w:rsid w:val="000E5B16"/>
    <w:rsid w:val="000E60C3"/>
    <w:rsid w:val="000F1C6D"/>
    <w:rsid w:val="000F78E4"/>
    <w:rsid w:val="001001C0"/>
    <w:rsid w:val="00100C4E"/>
    <w:rsid w:val="00104C22"/>
    <w:rsid w:val="00107416"/>
    <w:rsid w:val="0011525A"/>
    <w:rsid w:val="00122060"/>
    <w:rsid w:val="001235C8"/>
    <w:rsid w:val="00123B1B"/>
    <w:rsid w:val="00123D0E"/>
    <w:rsid w:val="00142BB2"/>
    <w:rsid w:val="00145D81"/>
    <w:rsid w:val="00150F61"/>
    <w:rsid w:val="00151478"/>
    <w:rsid w:val="00151D71"/>
    <w:rsid w:val="00152C83"/>
    <w:rsid w:val="00153949"/>
    <w:rsid w:val="00154C7F"/>
    <w:rsid w:val="00162DC2"/>
    <w:rsid w:val="001650B9"/>
    <w:rsid w:val="001653C9"/>
    <w:rsid w:val="00172512"/>
    <w:rsid w:val="001727FC"/>
    <w:rsid w:val="001731BB"/>
    <w:rsid w:val="0018240C"/>
    <w:rsid w:val="0018265C"/>
    <w:rsid w:val="00182731"/>
    <w:rsid w:val="00182B21"/>
    <w:rsid w:val="0018565A"/>
    <w:rsid w:val="00186305"/>
    <w:rsid w:val="00191754"/>
    <w:rsid w:val="001A19AB"/>
    <w:rsid w:val="001A5882"/>
    <w:rsid w:val="001A5F2C"/>
    <w:rsid w:val="001A7F61"/>
    <w:rsid w:val="001B1A33"/>
    <w:rsid w:val="001C3881"/>
    <w:rsid w:val="001C3E66"/>
    <w:rsid w:val="001C3EE9"/>
    <w:rsid w:val="001C51E0"/>
    <w:rsid w:val="001D18C8"/>
    <w:rsid w:val="001D2E06"/>
    <w:rsid w:val="001D43A1"/>
    <w:rsid w:val="001D5935"/>
    <w:rsid w:val="001D62E5"/>
    <w:rsid w:val="001F015D"/>
    <w:rsid w:val="001F3CF4"/>
    <w:rsid w:val="0020345D"/>
    <w:rsid w:val="00204BD2"/>
    <w:rsid w:val="00210AFC"/>
    <w:rsid w:val="002122A4"/>
    <w:rsid w:val="00216E06"/>
    <w:rsid w:val="002239BB"/>
    <w:rsid w:val="00224116"/>
    <w:rsid w:val="00225A0C"/>
    <w:rsid w:val="00230E33"/>
    <w:rsid w:val="00234F38"/>
    <w:rsid w:val="00240BB4"/>
    <w:rsid w:val="00242CF1"/>
    <w:rsid w:val="00243B8C"/>
    <w:rsid w:val="00243EDC"/>
    <w:rsid w:val="00245E3F"/>
    <w:rsid w:val="002460A1"/>
    <w:rsid w:val="00246206"/>
    <w:rsid w:val="00250F94"/>
    <w:rsid w:val="00261D3C"/>
    <w:rsid w:val="00264E2B"/>
    <w:rsid w:val="00265FED"/>
    <w:rsid w:val="00267A69"/>
    <w:rsid w:val="002764F7"/>
    <w:rsid w:val="00280495"/>
    <w:rsid w:val="00280A94"/>
    <w:rsid w:val="002840F2"/>
    <w:rsid w:val="0028436A"/>
    <w:rsid w:val="0029154B"/>
    <w:rsid w:val="00294674"/>
    <w:rsid w:val="002975F7"/>
    <w:rsid w:val="002979EC"/>
    <w:rsid w:val="002A346A"/>
    <w:rsid w:val="002A5D28"/>
    <w:rsid w:val="002A62BA"/>
    <w:rsid w:val="002A62C8"/>
    <w:rsid w:val="002B0FC7"/>
    <w:rsid w:val="002B18EF"/>
    <w:rsid w:val="002B280E"/>
    <w:rsid w:val="002B37E3"/>
    <w:rsid w:val="002B5141"/>
    <w:rsid w:val="002B79BA"/>
    <w:rsid w:val="002C0E77"/>
    <w:rsid w:val="002C0F64"/>
    <w:rsid w:val="002C6667"/>
    <w:rsid w:val="002D0115"/>
    <w:rsid w:val="002D12F7"/>
    <w:rsid w:val="002D3B87"/>
    <w:rsid w:val="002E1966"/>
    <w:rsid w:val="002E6531"/>
    <w:rsid w:val="002F0404"/>
    <w:rsid w:val="002F29E8"/>
    <w:rsid w:val="002F2B77"/>
    <w:rsid w:val="002F3FB3"/>
    <w:rsid w:val="002F52EA"/>
    <w:rsid w:val="002F7C03"/>
    <w:rsid w:val="002F7F97"/>
    <w:rsid w:val="0030179D"/>
    <w:rsid w:val="00302EDF"/>
    <w:rsid w:val="0030497C"/>
    <w:rsid w:val="00306440"/>
    <w:rsid w:val="00306880"/>
    <w:rsid w:val="00307ABC"/>
    <w:rsid w:val="00307EF4"/>
    <w:rsid w:val="00316B7A"/>
    <w:rsid w:val="00321E31"/>
    <w:rsid w:val="00322A25"/>
    <w:rsid w:val="00323D61"/>
    <w:rsid w:val="0032439B"/>
    <w:rsid w:val="003247BF"/>
    <w:rsid w:val="00325AA7"/>
    <w:rsid w:val="003322EE"/>
    <w:rsid w:val="003337DE"/>
    <w:rsid w:val="00333F91"/>
    <w:rsid w:val="0033428C"/>
    <w:rsid w:val="00336113"/>
    <w:rsid w:val="0033666C"/>
    <w:rsid w:val="0034544A"/>
    <w:rsid w:val="0034620E"/>
    <w:rsid w:val="00360832"/>
    <w:rsid w:val="00362B61"/>
    <w:rsid w:val="003643AF"/>
    <w:rsid w:val="00372E69"/>
    <w:rsid w:val="0038324A"/>
    <w:rsid w:val="003839AE"/>
    <w:rsid w:val="0038406E"/>
    <w:rsid w:val="0038468E"/>
    <w:rsid w:val="00394262"/>
    <w:rsid w:val="00397BA6"/>
    <w:rsid w:val="003A0CCF"/>
    <w:rsid w:val="003A42E0"/>
    <w:rsid w:val="003A628F"/>
    <w:rsid w:val="003B0BD6"/>
    <w:rsid w:val="003B27FA"/>
    <w:rsid w:val="003B6D41"/>
    <w:rsid w:val="003B7701"/>
    <w:rsid w:val="003C23D0"/>
    <w:rsid w:val="003C2E39"/>
    <w:rsid w:val="003C54EA"/>
    <w:rsid w:val="003C7657"/>
    <w:rsid w:val="003C78E8"/>
    <w:rsid w:val="003D0EE9"/>
    <w:rsid w:val="003D147B"/>
    <w:rsid w:val="003D5031"/>
    <w:rsid w:val="003D7818"/>
    <w:rsid w:val="003D7C7C"/>
    <w:rsid w:val="003E3470"/>
    <w:rsid w:val="003F233B"/>
    <w:rsid w:val="003F2408"/>
    <w:rsid w:val="003F2EE2"/>
    <w:rsid w:val="00403EC3"/>
    <w:rsid w:val="004047FF"/>
    <w:rsid w:val="00406834"/>
    <w:rsid w:val="00407984"/>
    <w:rsid w:val="004128F2"/>
    <w:rsid w:val="00417328"/>
    <w:rsid w:val="00420D7C"/>
    <w:rsid w:val="00425055"/>
    <w:rsid w:val="0043042A"/>
    <w:rsid w:val="00431330"/>
    <w:rsid w:val="00431C5D"/>
    <w:rsid w:val="00432573"/>
    <w:rsid w:val="004349DA"/>
    <w:rsid w:val="00436F6C"/>
    <w:rsid w:val="0044249A"/>
    <w:rsid w:val="0044497C"/>
    <w:rsid w:val="00454705"/>
    <w:rsid w:val="00454DE8"/>
    <w:rsid w:val="00456996"/>
    <w:rsid w:val="00473144"/>
    <w:rsid w:val="00473278"/>
    <w:rsid w:val="004824B1"/>
    <w:rsid w:val="00484AB1"/>
    <w:rsid w:val="004900B7"/>
    <w:rsid w:val="00491026"/>
    <w:rsid w:val="00492220"/>
    <w:rsid w:val="00492435"/>
    <w:rsid w:val="00493681"/>
    <w:rsid w:val="00493B1D"/>
    <w:rsid w:val="004942E0"/>
    <w:rsid w:val="00495088"/>
    <w:rsid w:val="00497983"/>
    <w:rsid w:val="00497E5E"/>
    <w:rsid w:val="004A07DC"/>
    <w:rsid w:val="004A118E"/>
    <w:rsid w:val="004A19E6"/>
    <w:rsid w:val="004A1AFA"/>
    <w:rsid w:val="004A28A3"/>
    <w:rsid w:val="004A64D1"/>
    <w:rsid w:val="004B4098"/>
    <w:rsid w:val="004B752D"/>
    <w:rsid w:val="004C0351"/>
    <w:rsid w:val="004C4E3D"/>
    <w:rsid w:val="004C7A4E"/>
    <w:rsid w:val="004D0211"/>
    <w:rsid w:val="004D0CCB"/>
    <w:rsid w:val="004D1A22"/>
    <w:rsid w:val="004D42A0"/>
    <w:rsid w:val="004D651B"/>
    <w:rsid w:val="004E6673"/>
    <w:rsid w:val="004E6D20"/>
    <w:rsid w:val="004F07EA"/>
    <w:rsid w:val="004F0BB4"/>
    <w:rsid w:val="004F17D2"/>
    <w:rsid w:val="004F2802"/>
    <w:rsid w:val="00514AC4"/>
    <w:rsid w:val="00515535"/>
    <w:rsid w:val="00525AB6"/>
    <w:rsid w:val="0053351B"/>
    <w:rsid w:val="0053397C"/>
    <w:rsid w:val="00534C15"/>
    <w:rsid w:val="00534C2E"/>
    <w:rsid w:val="00537BD1"/>
    <w:rsid w:val="0054162E"/>
    <w:rsid w:val="00543FAA"/>
    <w:rsid w:val="00545696"/>
    <w:rsid w:val="005469DE"/>
    <w:rsid w:val="0055397C"/>
    <w:rsid w:val="00555749"/>
    <w:rsid w:val="005702E0"/>
    <w:rsid w:val="00571C0C"/>
    <w:rsid w:val="00575C69"/>
    <w:rsid w:val="00576AB8"/>
    <w:rsid w:val="00577534"/>
    <w:rsid w:val="00580BAB"/>
    <w:rsid w:val="00581791"/>
    <w:rsid w:val="00584ABA"/>
    <w:rsid w:val="00586F63"/>
    <w:rsid w:val="0059104C"/>
    <w:rsid w:val="005A0B31"/>
    <w:rsid w:val="005A2801"/>
    <w:rsid w:val="005A5717"/>
    <w:rsid w:val="005B2864"/>
    <w:rsid w:val="005B57CB"/>
    <w:rsid w:val="005C01BE"/>
    <w:rsid w:val="005C0665"/>
    <w:rsid w:val="005C1676"/>
    <w:rsid w:val="005C4273"/>
    <w:rsid w:val="005C7F4E"/>
    <w:rsid w:val="005D1AF6"/>
    <w:rsid w:val="005D7A4A"/>
    <w:rsid w:val="005F2267"/>
    <w:rsid w:val="005F2E0C"/>
    <w:rsid w:val="005F3644"/>
    <w:rsid w:val="005F40CC"/>
    <w:rsid w:val="005F4F7B"/>
    <w:rsid w:val="005F4F8C"/>
    <w:rsid w:val="005F678A"/>
    <w:rsid w:val="00600B5C"/>
    <w:rsid w:val="00601368"/>
    <w:rsid w:val="00605678"/>
    <w:rsid w:val="00610065"/>
    <w:rsid w:val="00612294"/>
    <w:rsid w:val="00614CAD"/>
    <w:rsid w:val="00615A38"/>
    <w:rsid w:val="0062036A"/>
    <w:rsid w:val="0062200C"/>
    <w:rsid w:val="0062246B"/>
    <w:rsid w:val="00622ADF"/>
    <w:rsid w:val="00624343"/>
    <w:rsid w:val="00636DF4"/>
    <w:rsid w:val="006370BC"/>
    <w:rsid w:val="00640375"/>
    <w:rsid w:val="00645908"/>
    <w:rsid w:val="0064625D"/>
    <w:rsid w:val="00646522"/>
    <w:rsid w:val="00647053"/>
    <w:rsid w:val="00647483"/>
    <w:rsid w:val="006522BE"/>
    <w:rsid w:val="0065277B"/>
    <w:rsid w:val="006550DE"/>
    <w:rsid w:val="00655859"/>
    <w:rsid w:val="00661F41"/>
    <w:rsid w:val="00663B1F"/>
    <w:rsid w:val="00665FD3"/>
    <w:rsid w:val="006677E4"/>
    <w:rsid w:val="006746E8"/>
    <w:rsid w:val="00676B55"/>
    <w:rsid w:val="0068309D"/>
    <w:rsid w:val="0068389D"/>
    <w:rsid w:val="00685D5D"/>
    <w:rsid w:val="00687ED8"/>
    <w:rsid w:val="006916B4"/>
    <w:rsid w:val="006918C6"/>
    <w:rsid w:val="00694788"/>
    <w:rsid w:val="00696ADB"/>
    <w:rsid w:val="006972DD"/>
    <w:rsid w:val="006A07CC"/>
    <w:rsid w:val="006A469F"/>
    <w:rsid w:val="006B16C0"/>
    <w:rsid w:val="006B5773"/>
    <w:rsid w:val="006C014F"/>
    <w:rsid w:val="006C0A4B"/>
    <w:rsid w:val="006C75E6"/>
    <w:rsid w:val="006D329A"/>
    <w:rsid w:val="006D6C98"/>
    <w:rsid w:val="006E220C"/>
    <w:rsid w:val="006E2D3E"/>
    <w:rsid w:val="006E32C8"/>
    <w:rsid w:val="006F0CE2"/>
    <w:rsid w:val="006F38AF"/>
    <w:rsid w:val="006F3ADB"/>
    <w:rsid w:val="006F7EB0"/>
    <w:rsid w:val="00700005"/>
    <w:rsid w:val="0070440B"/>
    <w:rsid w:val="00705BB4"/>
    <w:rsid w:val="007067F7"/>
    <w:rsid w:val="00710457"/>
    <w:rsid w:val="00710AB9"/>
    <w:rsid w:val="0071160C"/>
    <w:rsid w:val="007123E4"/>
    <w:rsid w:val="007132BE"/>
    <w:rsid w:val="0072005A"/>
    <w:rsid w:val="00721CDD"/>
    <w:rsid w:val="00726E57"/>
    <w:rsid w:val="0072778D"/>
    <w:rsid w:val="00730C72"/>
    <w:rsid w:val="00733021"/>
    <w:rsid w:val="00734B55"/>
    <w:rsid w:val="00734FF4"/>
    <w:rsid w:val="0074178F"/>
    <w:rsid w:val="007460A5"/>
    <w:rsid w:val="0075169D"/>
    <w:rsid w:val="00754592"/>
    <w:rsid w:val="0075487A"/>
    <w:rsid w:val="00756CD4"/>
    <w:rsid w:val="00761AE3"/>
    <w:rsid w:val="00764BAF"/>
    <w:rsid w:val="00771DE1"/>
    <w:rsid w:val="00774E21"/>
    <w:rsid w:val="00775719"/>
    <w:rsid w:val="00775F0B"/>
    <w:rsid w:val="00776453"/>
    <w:rsid w:val="0077711D"/>
    <w:rsid w:val="0078254D"/>
    <w:rsid w:val="00782C4D"/>
    <w:rsid w:val="0078615A"/>
    <w:rsid w:val="007864DB"/>
    <w:rsid w:val="007929AE"/>
    <w:rsid w:val="007A4FEA"/>
    <w:rsid w:val="007B0CBD"/>
    <w:rsid w:val="007B4595"/>
    <w:rsid w:val="007C007B"/>
    <w:rsid w:val="007C071A"/>
    <w:rsid w:val="007C1C4C"/>
    <w:rsid w:val="007C4EB8"/>
    <w:rsid w:val="007D169D"/>
    <w:rsid w:val="007D42A5"/>
    <w:rsid w:val="007E0C62"/>
    <w:rsid w:val="007E6C7A"/>
    <w:rsid w:val="007E7402"/>
    <w:rsid w:val="007F18EA"/>
    <w:rsid w:val="007F1A03"/>
    <w:rsid w:val="007F3262"/>
    <w:rsid w:val="007F3349"/>
    <w:rsid w:val="00803007"/>
    <w:rsid w:val="00803C45"/>
    <w:rsid w:val="00810C31"/>
    <w:rsid w:val="00810D91"/>
    <w:rsid w:val="00812750"/>
    <w:rsid w:val="00812EA6"/>
    <w:rsid w:val="00822985"/>
    <w:rsid w:val="008307F0"/>
    <w:rsid w:val="008308C2"/>
    <w:rsid w:val="00836585"/>
    <w:rsid w:val="00836F92"/>
    <w:rsid w:val="008442A5"/>
    <w:rsid w:val="00845A98"/>
    <w:rsid w:val="00846A6F"/>
    <w:rsid w:val="00846B36"/>
    <w:rsid w:val="00854538"/>
    <w:rsid w:val="00855D85"/>
    <w:rsid w:val="00856116"/>
    <w:rsid w:val="00856215"/>
    <w:rsid w:val="0085626B"/>
    <w:rsid w:val="00862339"/>
    <w:rsid w:val="00873AAC"/>
    <w:rsid w:val="008743A7"/>
    <w:rsid w:val="008743E4"/>
    <w:rsid w:val="00874C4E"/>
    <w:rsid w:val="0087510B"/>
    <w:rsid w:val="008763A4"/>
    <w:rsid w:val="00877944"/>
    <w:rsid w:val="00880AF4"/>
    <w:rsid w:val="00880C9B"/>
    <w:rsid w:val="00884780"/>
    <w:rsid w:val="00890161"/>
    <w:rsid w:val="00891150"/>
    <w:rsid w:val="0089183C"/>
    <w:rsid w:val="00897081"/>
    <w:rsid w:val="00897EA1"/>
    <w:rsid w:val="008A0736"/>
    <w:rsid w:val="008A14D9"/>
    <w:rsid w:val="008A1C2B"/>
    <w:rsid w:val="008A1EE7"/>
    <w:rsid w:val="008A27EC"/>
    <w:rsid w:val="008B1107"/>
    <w:rsid w:val="008B11EE"/>
    <w:rsid w:val="008B134C"/>
    <w:rsid w:val="008B2989"/>
    <w:rsid w:val="008C1461"/>
    <w:rsid w:val="008C2130"/>
    <w:rsid w:val="008D223E"/>
    <w:rsid w:val="008D7F4A"/>
    <w:rsid w:val="008E2269"/>
    <w:rsid w:val="008E51EF"/>
    <w:rsid w:val="008E7AE9"/>
    <w:rsid w:val="008F235C"/>
    <w:rsid w:val="008F6623"/>
    <w:rsid w:val="008F6940"/>
    <w:rsid w:val="00912A28"/>
    <w:rsid w:val="009149DE"/>
    <w:rsid w:val="00916810"/>
    <w:rsid w:val="009250C0"/>
    <w:rsid w:val="009252DB"/>
    <w:rsid w:val="00925E24"/>
    <w:rsid w:val="00927948"/>
    <w:rsid w:val="00934B86"/>
    <w:rsid w:val="00937C18"/>
    <w:rsid w:val="00943B2F"/>
    <w:rsid w:val="009440B5"/>
    <w:rsid w:val="009472E5"/>
    <w:rsid w:val="00955985"/>
    <w:rsid w:val="00955A02"/>
    <w:rsid w:val="00955CC3"/>
    <w:rsid w:val="00957BB4"/>
    <w:rsid w:val="00962C11"/>
    <w:rsid w:val="00962CD1"/>
    <w:rsid w:val="00965861"/>
    <w:rsid w:val="0097136C"/>
    <w:rsid w:val="00976090"/>
    <w:rsid w:val="00983EF5"/>
    <w:rsid w:val="00984F48"/>
    <w:rsid w:val="0098615C"/>
    <w:rsid w:val="00987CFA"/>
    <w:rsid w:val="00991D65"/>
    <w:rsid w:val="0099273A"/>
    <w:rsid w:val="00995CE5"/>
    <w:rsid w:val="009A11C8"/>
    <w:rsid w:val="009A2523"/>
    <w:rsid w:val="009A2F78"/>
    <w:rsid w:val="009A3B85"/>
    <w:rsid w:val="009A6586"/>
    <w:rsid w:val="009A6750"/>
    <w:rsid w:val="009B0D44"/>
    <w:rsid w:val="009B1D0C"/>
    <w:rsid w:val="009B2F0C"/>
    <w:rsid w:val="009B472D"/>
    <w:rsid w:val="009B5C92"/>
    <w:rsid w:val="009B78CC"/>
    <w:rsid w:val="009C00C8"/>
    <w:rsid w:val="009C1F15"/>
    <w:rsid w:val="009C2B70"/>
    <w:rsid w:val="009C3FEF"/>
    <w:rsid w:val="009D4C13"/>
    <w:rsid w:val="009D4C1F"/>
    <w:rsid w:val="009E0346"/>
    <w:rsid w:val="009E0884"/>
    <w:rsid w:val="009E1B9D"/>
    <w:rsid w:val="009E22EE"/>
    <w:rsid w:val="009E3E83"/>
    <w:rsid w:val="009F1125"/>
    <w:rsid w:val="009F26CE"/>
    <w:rsid w:val="009F2C7F"/>
    <w:rsid w:val="009F2E0B"/>
    <w:rsid w:val="00A003C9"/>
    <w:rsid w:val="00A065EF"/>
    <w:rsid w:val="00A107FA"/>
    <w:rsid w:val="00A11F23"/>
    <w:rsid w:val="00A12B91"/>
    <w:rsid w:val="00A12E1E"/>
    <w:rsid w:val="00A14921"/>
    <w:rsid w:val="00A23AC8"/>
    <w:rsid w:val="00A23F9D"/>
    <w:rsid w:val="00A24DF1"/>
    <w:rsid w:val="00A2694A"/>
    <w:rsid w:val="00A26A09"/>
    <w:rsid w:val="00A309E0"/>
    <w:rsid w:val="00A32A00"/>
    <w:rsid w:val="00A32B9D"/>
    <w:rsid w:val="00A3341D"/>
    <w:rsid w:val="00A3733F"/>
    <w:rsid w:val="00A403CA"/>
    <w:rsid w:val="00A4574D"/>
    <w:rsid w:val="00A46EDD"/>
    <w:rsid w:val="00A50C54"/>
    <w:rsid w:val="00A52D45"/>
    <w:rsid w:val="00A54483"/>
    <w:rsid w:val="00A5520F"/>
    <w:rsid w:val="00A563D4"/>
    <w:rsid w:val="00A6000F"/>
    <w:rsid w:val="00A608A6"/>
    <w:rsid w:val="00A60FCB"/>
    <w:rsid w:val="00A637FB"/>
    <w:rsid w:val="00A64752"/>
    <w:rsid w:val="00A66D65"/>
    <w:rsid w:val="00A6721C"/>
    <w:rsid w:val="00A71106"/>
    <w:rsid w:val="00A71469"/>
    <w:rsid w:val="00A74299"/>
    <w:rsid w:val="00A76EC7"/>
    <w:rsid w:val="00A8465E"/>
    <w:rsid w:val="00A87A50"/>
    <w:rsid w:val="00A91C57"/>
    <w:rsid w:val="00A93D7C"/>
    <w:rsid w:val="00A94BE2"/>
    <w:rsid w:val="00A958CE"/>
    <w:rsid w:val="00AA50AB"/>
    <w:rsid w:val="00AA7720"/>
    <w:rsid w:val="00AB2085"/>
    <w:rsid w:val="00AB444C"/>
    <w:rsid w:val="00AB4D61"/>
    <w:rsid w:val="00AB5757"/>
    <w:rsid w:val="00AB5F22"/>
    <w:rsid w:val="00AB727D"/>
    <w:rsid w:val="00AB72CC"/>
    <w:rsid w:val="00AC0224"/>
    <w:rsid w:val="00AC0367"/>
    <w:rsid w:val="00AC1CE3"/>
    <w:rsid w:val="00AC2F8B"/>
    <w:rsid w:val="00AC3105"/>
    <w:rsid w:val="00AC314F"/>
    <w:rsid w:val="00AC7065"/>
    <w:rsid w:val="00AD34E4"/>
    <w:rsid w:val="00AD396E"/>
    <w:rsid w:val="00AD59DE"/>
    <w:rsid w:val="00AE219B"/>
    <w:rsid w:val="00AE2FBF"/>
    <w:rsid w:val="00AE5ADC"/>
    <w:rsid w:val="00AE5C02"/>
    <w:rsid w:val="00AE5D42"/>
    <w:rsid w:val="00AE6109"/>
    <w:rsid w:val="00AE6A7C"/>
    <w:rsid w:val="00AF0B86"/>
    <w:rsid w:val="00AF1CAE"/>
    <w:rsid w:val="00AF7CF3"/>
    <w:rsid w:val="00B00D64"/>
    <w:rsid w:val="00B0137C"/>
    <w:rsid w:val="00B01D31"/>
    <w:rsid w:val="00B0344B"/>
    <w:rsid w:val="00B055B3"/>
    <w:rsid w:val="00B0663A"/>
    <w:rsid w:val="00B17704"/>
    <w:rsid w:val="00B17894"/>
    <w:rsid w:val="00B17E65"/>
    <w:rsid w:val="00B23492"/>
    <w:rsid w:val="00B240E3"/>
    <w:rsid w:val="00B276BE"/>
    <w:rsid w:val="00B27AF2"/>
    <w:rsid w:val="00B31F60"/>
    <w:rsid w:val="00B3354E"/>
    <w:rsid w:val="00B365AC"/>
    <w:rsid w:val="00B41B0D"/>
    <w:rsid w:val="00B53C4D"/>
    <w:rsid w:val="00B53CD9"/>
    <w:rsid w:val="00B554AF"/>
    <w:rsid w:val="00B6178E"/>
    <w:rsid w:val="00B63667"/>
    <w:rsid w:val="00B70CB5"/>
    <w:rsid w:val="00B71C36"/>
    <w:rsid w:val="00B7224A"/>
    <w:rsid w:val="00B7236B"/>
    <w:rsid w:val="00B734F5"/>
    <w:rsid w:val="00B761F9"/>
    <w:rsid w:val="00B76A53"/>
    <w:rsid w:val="00B82AC9"/>
    <w:rsid w:val="00B8378C"/>
    <w:rsid w:val="00B84735"/>
    <w:rsid w:val="00B84F6A"/>
    <w:rsid w:val="00B8631B"/>
    <w:rsid w:val="00B864DD"/>
    <w:rsid w:val="00B86671"/>
    <w:rsid w:val="00B91CB8"/>
    <w:rsid w:val="00B91DE1"/>
    <w:rsid w:val="00B925B7"/>
    <w:rsid w:val="00B93B27"/>
    <w:rsid w:val="00B94978"/>
    <w:rsid w:val="00B951D1"/>
    <w:rsid w:val="00B97C44"/>
    <w:rsid w:val="00BA1A67"/>
    <w:rsid w:val="00BA4CC0"/>
    <w:rsid w:val="00BA4CDB"/>
    <w:rsid w:val="00BA4F59"/>
    <w:rsid w:val="00BB0309"/>
    <w:rsid w:val="00BB0968"/>
    <w:rsid w:val="00BB1B45"/>
    <w:rsid w:val="00BB3F77"/>
    <w:rsid w:val="00BB3FC4"/>
    <w:rsid w:val="00BB7761"/>
    <w:rsid w:val="00BB7B7B"/>
    <w:rsid w:val="00BC2F25"/>
    <w:rsid w:val="00BC72F9"/>
    <w:rsid w:val="00BD1DFC"/>
    <w:rsid w:val="00BD5BFC"/>
    <w:rsid w:val="00BD5D32"/>
    <w:rsid w:val="00BE17B9"/>
    <w:rsid w:val="00BE2E72"/>
    <w:rsid w:val="00BF1911"/>
    <w:rsid w:val="00BF2D04"/>
    <w:rsid w:val="00BF3095"/>
    <w:rsid w:val="00BF6770"/>
    <w:rsid w:val="00C001A0"/>
    <w:rsid w:val="00C02CC1"/>
    <w:rsid w:val="00C05458"/>
    <w:rsid w:val="00C06477"/>
    <w:rsid w:val="00C109AE"/>
    <w:rsid w:val="00C14775"/>
    <w:rsid w:val="00C1513B"/>
    <w:rsid w:val="00C15491"/>
    <w:rsid w:val="00C1574C"/>
    <w:rsid w:val="00C1709B"/>
    <w:rsid w:val="00C17A1E"/>
    <w:rsid w:val="00C2669E"/>
    <w:rsid w:val="00C26761"/>
    <w:rsid w:val="00C271D7"/>
    <w:rsid w:val="00C31486"/>
    <w:rsid w:val="00C32E43"/>
    <w:rsid w:val="00C37F8A"/>
    <w:rsid w:val="00C438E1"/>
    <w:rsid w:val="00C46BD7"/>
    <w:rsid w:val="00C5480D"/>
    <w:rsid w:val="00C56D65"/>
    <w:rsid w:val="00C56E49"/>
    <w:rsid w:val="00C56EAA"/>
    <w:rsid w:val="00C57B1A"/>
    <w:rsid w:val="00C57B39"/>
    <w:rsid w:val="00C62549"/>
    <w:rsid w:val="00C6281B"/>
    <w:rsid w:val="00C62D44"/>
    <w:rsid w:val="00C62F3C"/>
    <w:rsid w:val="00C63DC6"/>
    <w:rsid w:val="00C66654"/>
    <w:rsid w:val="00C70C6D"/>
    <w:rsid w:val="00C74156"/>
    <w:rsid w:val="00C74DD3"/>
    <w:rsid w:val="00C75DAC"/>
    <w:rsid w:val="00C77D5E"/>
    <w:rsid w:val="00C80C43"/>
    <w:rsid w:val="00C82445"/>
    <w:rsid w:val="00C856FA"/>
    <w:rsid w:val="00C86495"/>
    <w:rsid w:val="00C8705A"/>
    <w:rsid w:val="00C943DA"/>
    <w:rsid w:val="00C97CAE"/>
    <w:rsid w:val="00CA0334"/>
    <w:rsid w:val="00CA28CE"/>
    <w:rsid w:val="00CA3EAA"/>
    <w:rsid w:val="00CA6F77"/>
    <w:rsid w:val="00CB0AA9"/>
    <w:rsid w:val="00CB4764"/>
    <w:rsid w:val="00CC614A"/>
    <w:rsid w:val="00CD0079"/>
    <w:rsid w:val="00CD5835"/>
    <w:rsid w:val="00CD5C2B"/>
    <w:rsid w:val="00CD6B1F"/>
    <w:rsid w:val="00CD7A1B"/>
    <w:rsid w:val="00CD7CEB"/>
    <w:rsid w:val="00CE4E7F"/>
    <w:rsid w:val="00CE6D82"/>
    <w:rsid w:val="00CE7789"/>
    <w:rsid w:val="00CE7ADA"/>
    <w:rsid w:val="00CF3303"/>
    <w:rsid w:val="00CF49D7"/>
    <w:rsid w:val="00CF4FA9"/>
    <w:rsid w:val="00CF6105"/>
    <w:rsid w:val="00D032C5"/>
    <w:rsid w:val="00D036E4"/>
    <w:rsid w:val="00D070DD"/>
    <w:rsid w:val="00D10169"/>
    <w:rsid w:val="00D11DE3"/>
    <w:rsid w:val="00D12979"/>
    <w:rsid w:val="00D142BF"/>
    <w:rsid w:val="00D166CA"/>
    <w:rsid w:val="00D240EE"/>
    <w:rsid w:val="00D266BD"/>
    <w:rsid w:val="00D26B2E"/>
    <w:rsid w:val="00D27646"/>
    <w:rsid w:val="00D319CE"/>
    <w:rsid w:val="00D31D8E"/>
    <w:rsid w:val="00D34588"/>
    <w:rsid w:val="00D3563A"/>
    <w:rsid w:val="00D43ACE"/>
    <w:rsid w:val="00D46760"/>
    <w:rsid w:val="00D50B99"/>
    <w:rsid w:val="00D5193A"/>
    <w:rsid w:val="00D57705"/>
    <w:rsid w:val="00D57CC8"/>
    <w:rsid w:val="00D6190A"/>
    <w:rsid w:val="00D6370F"/>
    <w:rsid w:val="00D6573C"/>
    <w:rsid w:val="00D674CB"/>
    <w:rsid w:val="00D70C78"/>
    <w:rsid w:val="00D72BE8"/>
    <w:rsid w:val="00D73285"/>
    <w:rsid w:val="00D738BC"/>
    <w:rsid w:val="00D77CDD"/>
    <w:rsid w:val="00D80B73"/>
    <w:rsid w:val="00D877FA"/>
    <w:rsid w:val="00D87A98"/>
    <w:rsid w:val="00D90B1F"/>
    <w:rsid w:val="00D97785"/>
    <w:rsid w:val="00DA131B"/>
    <w:rsid w:val="00DA15EA"/>
    <w:rsid w:val="00DA1D60"/>
    <w:rsid w:val="00DA3D90"/>
    <w:rsid w:val="00DA52E9"/>
    <w:rsid w:val="00DA6B7F"/>
    <w:rsid w:val="00DB00F9"/>
    <w:rsid w:val="00DC2568"/>
    <w:rsid w:val="00DC2A5D"/>
    <w:rsid w:val="00DC2C0F"/>
    <w:rsid w:val="00DD4881"/>
    <w:rsid w:val="00DD5BC5"/>
    <w:rsid w:val="00DD695A"/>
    <w:rsid w:val="00DE1C71"/>
    <w:rsid w:val="00DE25D5"/>
    <w:rsid w:val="00DE29C9"/>
    <w:rsid w:val="00DE623D"/>
    <w:rsid w:val="00DE63F8"/>
    <w:rsid w:val="00DF00F8"/>
    <w:rsid w:val="00DF14FD"/>
    <w:rsid w:val="00DF61AE"/>
    <w:rsid w:val="00E01934"/>
    <w:rsid w:val="00E019F4"/>
    <w:rsid w:val="00E03055"/>
    <w:rsid w:val="00E129D2"/>
    <w:rsid w:val="00E1392D"/>
    <w:rsid w:val="00E15354"/>
    <w:rsid w:val="00E17768"/>
    <w:rsid w:val="00E21DE5"/>
    <w:rsid w:val="00E31100"/>
    <w:rsid w:val="00E31AE8"/>
    <w:rsid w:val="00E322F3"/>
    <w:rsid w:val="00E3250A"/>
    <w:rsid w:val="00E338B4"/>
    <w:rsid w:val="00E36004"/>
    <w:rsid w:val="00E40DD4"/>
    <w:rsid w:val="00E52F84"/>
    <w:rsid w:val="00E53695"/>
    <w:rsid w:val="00E5630A"/>
    <w:rsid w:val="00E56D0F"/>
    <w:rsid w:val="00E62B5E"/>
    <w:rsid w:val="00E637F4"/>
    <w:rsid w:val="00E647C3"/>
    <w:rsid w:val="00E67963"/>
    <w:rsid w:val="00E7086F"/>
    <w:rsid w:val="00E7331A"/>
    <w:rsid w:val="00E76688"/>
    <w:rsid w:val="00E920D7"/>
    <w:rsid w:val="00E93DA4"/>
    <w:rsid w:val="00E96EA2"/>
    <w:rsid w:val="00EA02D2"/>
    <w:rsid w:val="00EA1337"/>
    <w:rsid w:val="00EA2476"/>
    <w:rsid w:val="00EA2FC6"/>
    <w:rsid w:val="00EA422F"/>
    <w:rsid w:val="00EB1D1D"/>
    <w:rsid w:val="00EB1FA6"/>
    <w:rsid w:val="00EB4575"/>
    <w:rsid w:val="00ED2473"/>
    <w:rsid w:val="00ED63D3"/>
    <w:rsid w:val="00ED7FEF"/>
    <w:rsid w:val="00EE1026"/>
    <w:rsid w:val="00EE4DE9"/>
    <w:rsid w:val="00EE5A77"/>
    <w:rsid w:val="00EE5C36"/>
    <w:rsid w:val="00EE6A42"/>
    <w:rsid w:val="00EF040D"/>
    <w:rsid w:val="00EF0B93"/>
    <w:rsid w:val="00EF2AE7"/>
    <w:rsid w:val="00EF4396"/>
    <w:rsid w:val="00EF48F8"/>
    <w:rsid w:val="00F010CB"/>
    <w:rsid w:val="00F1294D"/>
    <w:rsid w:val="00F13919"/>
    <w:rsid w:val="00F25438"/>
    <w:rsid w:val="00F25B6F"/>
    <w:rsid w:val="00F26844"/>
    <w:rsid w:val="00F314E1"/>
    <w:rsid w:val="00F31572"/>
    <w:rsid w:val="00F50845"/>
    <w:rsid w:val="00F52BE1"/>
    <w:rsid w:val="00F557AF"/>
    <w:rsid w:val="00F6072D"/>
    <w:rsid w:val="00F60F7C"/>
    <w:rsid w:val="00F615EE"/>
    <w:rsid w:val="00F61915"/>
    <w:rsid w:val="00F61FCB"/>
    <w:rsid w:val="00F63EED"/>
    <w:rsid w:val="00F662BF"/>
    <w:rsid w:val="00F71EA3"/>
    <w:rsid w:val="00F72EAF"/>
    <w:rsid w:val="00F7581C"/>
    <w:rsid w:val="00F76EF2"/>
    <w:rsid w:val="00F8464C"/>
    <w:rsid w:val="00F84AE9"/>
    <w:rsid w:val="00F911E9"/>
    <w:rsid w:val="00F91902"/>
    <w:rsid w:val="00F97F24"/>
    <w:rsid w:val="00FA3EF8"/>
    <w:rsid w:val="00FA49A4"/>
    <w:rsid w:val="00FA5504"/>
    <w:rsid w:val="00FB0220"/>
    <w:rsid w:val="00FB50FF"/>
    <w:rsid w:val="00FB668B"/>
    <w:rsid w:val="00FC5C2F"/>
    <w:rsid w:val="00FD297B"/>
    <w:rsid w:val="00FD2D64"/>
    <w:rsid w:val="00FD773F"/>
    <w:rsid w:val="00FE496C"/>
    <w:rsid w:val="00FE735A"/>
    <w:rsid w:val="00FF0938"/>
    <w:rsid w:val="00FF1272"/>
    <w:rsid w:val="00FF1A7B"/>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27FC"/>
    <w:pPr>
      <w:spacing w:line="320" w:lineRule="atLeast"/>
    </w:pPr>
    <w:rPr>
      <w:rFonts w:ascii="Tahoma" w:hAnsi="Tahoma"/>
      <w:sz w:val="18"/>
      <w:lang w:val="en-US" w:eastAsia="nl-BE"/>
    </w:rPr>
  </w:style>
  <w:style w:type="paragraph" w:styleId="Kop1">
    <w:name w:val="heading 1"/>
    <w:basedOn w:val="Standaard"/>
    <w:next w:val="Standaard"/>
    <w:qFormat/>
    <w:rsid w:val="001727FC"/>
    <w:pPr>
      <w:keepNext/>
      <w:framePr w:wrap="around" w:vAnchor="page" w:hAnchor="page" w:x="1135" w:y="1135"/>
      <w:spacing w:line="240" w:lineRule="exact"/>
      <w:outlineLvl w:val="0"/>
    </w:pPr>
    <w:rPr>
      <w:b/>
      <w:sz w:val="16"/>
    </w:rPr>
  </w:style>
  <w:style w:type="paragraph" w:styleId="Kop2">
    <w:name w:val="heading 2"/>
    <w:basedOn w:val="Standaard"/>
    <w:next w:val="Standaard"/>
    <w:qFormat/>
    <w:rsid w:val="001727FC"/>
    <w:pPr>
      <w:keepNext/>
      <w:framePr w:wrap="around" w:vAnchor="page" w:hAnchor="page" w:x="1135" w:y="5773"/>
      <w:spacing w:line="240" w:lineRule="exact"/>
      <w:outlineLvl w:val="1"/>
    </w:pPr>
    <w:rPr>
      <w:b/>
      <w:sz w:val="12"/>
    </w:rPr>
  </w:style>
  <w:style w:type="paragraph" w:styleId="Kop3">
    <w:name w:val="heading 3"/>
    <w:basedOn w:val="Standaard"/>
    <w:next w:val="Standaard"/>
    <w:qFormat/>
    <w:rsid w:val="001727FC"/>
    <w:pPr>
      <w:keepNext/>
      <w:spacing w:line="240" w:lineRule="auto"/>
      <w:outlineLvl w:val="2"/>
    </w:pPr>
    <w:rPr>
      <w:rFonts w:ascii="Arial" w:hAnsi="Arial"/>
      <w:b/>
      <w:bCs/>
      <w:sz w:val="22"/>
      <w:lang w:eastAsia="en-US"/>
    </w:rPr>
  </w:style>
  <w:style w:type="paragraph" w:styleId="Kop4">
    <w:name w:val="heading 4"/>
    <w:basedOn w:val="Standaard"/>
    <w:next w:val="Standaard"/>
    <w:qFormat/>
    <w:rsid w:val="001727FC"/>
    <w:pPr>
      <w:keepNext/>
      <w:spacing w:line="240" w:lineRule="auto"/>
      <w:jc w:val="right"/>
      <w:outlineLvl w:val="3"/>
    </w:pPr>
    <w:rPr>
      <w:rFonts w:ascii="Arial" w:hAnsi="Arial"/>
      <w:b/>
      <w:snapToGrid w:val="0"/>
      <w:color w:val="000000"/>
      <w:sz w:val="16"/>
      <w:lang w:eastAsia="nl-NL"/>
    </w:rPr>
  </w:style>
  <w:style w:type="paragraph" w:styleId="Kop5">
    <w:name w:val="heading 5"/>
    <w:basedOn w:val="Standaard"/>
    <w:next w:val="Standaard"/>
    <w:qFormat/>
    <w:rsid w:val="001727FC"/>
    <w:pPr>
      <w:keepNext/>
      <w:spacing w:line="240" w:lineRule="auto"/>
      <w:outlineLvl w:val="4"/>
    </w:pPr>
    <w:rPr>
      <w:rFonts w:ascii="Arial" w:hAnsi="Arial"/>
      <w:b/>
      <w:snapToGrid w:val="0"/>
      <w:lang w:eastAsia="nl-NL"/>
    </w:rPr>
  </w:style>
  <w:style w:type="paragraph" w:styleId="Kop6">
    <w:name w:val="heading 6"/>
    <w:basedOn w:val="Standaard"/>
    <w:next w:val="Standaard"/>
    <w:qFormat/>
    <w:rsid w:val="001727FC"/>
    <w:pPr>
      <w:keepNext/>
      <w:spacing w:line="240" w:lineRule="auto"/>
      <w:outlineLvl w:val="5"/>
    </w:pPr>
    <w:rPr>
      <w:rFonts w:ascii="Arial" w:hAnsi="Arial"/>
      <w:b/>
      <w:snapToGrid w:val="0"/>
      <w:color w:val="000000"/>
      <w:sz w:val="16"/>
      <w:lang w:eastAsia="nl-NL"/>
    </w:rPr>
  </w:style>
  <w:style w:type="paragraph" w:styleId="Kop7">
    <w:name w:val="heading 7"/>
    <w:basedOn w:val="Standaard"/>
    <w:next w:val="Standaard"/>
    <w:qFormat/>
    <w:rsid w:val="001727FC"/>
    <w:pPr>
      <w:keepNext/>
      <w:spacing w:line="240" w:lineRule="auto"/>
      <w:jc w:val="center"/>
      <w:outlineLvl w:val="6"/>
    </w:pPr>
    <w:rPr>
      <w:b/>
      <w:snapToGrid w:val="0"/>
      <w:color w:val="000000"/>
      <w:sz w:val="16"/>
      <w:lang w:eastAsia="nl-NL"/>
    </w:rPr>
  </w:style>
  <w:style w:type="paragraph" w:styleId="Kop8">
    <w:name w:val="heading 8"/>
    <w:basedOn w:val="Standaard"/>
    <w:next w:val="Standaard"/>
    <w:qFormat/>
    <w:rsid w:val="001727FC"/>
    <w:pPr>
      <w:keepNext/>
      <w:spacing w:line="240" w:lineRule="auto"/>
      <w:jc w:val="center"/>
      <w:outlineLvl w:val="7"/>
    </w:pPr>
    <w:rPr>
      <w:b/>
      <w:bCs/>
    </w:rPr>
  </w:style>
  <w:style w:type="paragraph" w:styleId="Kop9">
    <w:name w:val="heading 9"/>
    <w:basedOn w:val="Standaard"/>
    <w:next w:val="Standaard"/>
    <w:qFormat/>
    <w:rsid w:val="001727FC"/>
    <w:pPr>
      <w:keepNext/>
      <w:framePr w:wrap="around" w:vAnchor="page" w:hAnchor="page" w:x="1390" w:y="1600"/>
      <w:spacing w:line="240" w:lineRule="atLeast"/>
      <w:outlineLvl w:val="8"/>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1727FC"/>
    <w:pPr>
      <w:tabs>
        <w:tab w:val="center" w:pos="4536"/>
        <w:tab w:val="right" w:pos="9072"/>
      </w:tabs>
    </w:pPr>
  </w:style>
  <w:style w:type="paragraph" w:styleId="Voettekst">
    <w:name w:val="footer"/>
    <w:basedOn w:val="Standaard"/>
    <w:autoRedefine/>
    <w:semiHidden/>
    <w:rsid w:val="001727FC"/>
    <w:pPr>
      <w:spacing w:line="160" w:lineRule="atLeast"/>
    </w:pPr>
    <w:rPr>
      <w:rFonts w:cs="Tahoma"/>
      <w:bCs/>
      <w:sz w:val="16"/>
    </w:rPr>
  </w:style>
  <w:style w:type="character" w:styleId="Hyperlink">
    <w:name w:val="Hyperlink"/>
    <w:basedOn w:val="Standaardalinea-lettertype"/>
    <w:semiHidden/>
    <w:rsid w:val="001727FC"/>
    <w:rPr>
      <w:color w:val="0000FF"/>
      <w:u w:val="single"/>
    </w:rPr>
  </w:style>
  <w:style w:type="paragraph" w:styleId="Plattetekst">
    <w:name w:val="Body Text"/>
    <w:basedOn w:val="Standaard"/>
    <w:semiHidden/>
    <w:rsid w:val="001727FC"/>
    <w:pPr>
      <w:spacing w:line="120" w:lineRule="exact"/>
    </w:pPr>
    <w:rPr>
      <w:rFonts w:ascii="Arial" w:hAnsi="Arial"/>
      <w:b/>
      <w:sz w:val="16"/>
      <w:lang w:eastAsia="en-US"/>
    </w:rPr>
  </w:style>
  <w:style w:type="paragraph" w:customStyle="1" w:styleId="HeaderAddress">
    <w:name w:val="HeaderAddress"/>
    <w:basedOn w:val="ItemKop"/>
    <w:rsid w:val="001727FC"/>
  </w:style>
  <w:style w:type="paragraph" w:customStyle="1" w:styleId="ItemKop">
    <w:name w:val="ItemKop"/>
    <w:basedOn w:val="Standaard"/>
    <w:rsid w:val="001727FC"/>
    <w:pPr>
      <w:spacing w:line="240" w:lineRule="auto"/>
    </w:pPr>
    <w:rPr>
      <w:sz w:val="16"/>
      <w:lang w:eastAsia="en-US"/>
    </w:rPr>
  </w:style>
  <w:style w:type="paragraph" w:customStyle="1" w:styleId="HeaderCompany">
    <w:name w:val="HeaderCompany"/>
    <w:basedOn w:val="ItemKop"/>
    <w:rsid w:val="001727FC"/>
    <w:rPr>
      <w:b/>
    </w:rPr>
  </w:style>
  <w:style w:type="paragraph" w:customStyle="1" w:styleId="PaginaNummer">
    <w:name w:val="PaginaNummer"/>
    <w:basedOn w:val="Standaard"/>
    <w:rsid w:val="001727FC"/>
    <w:pPr>
      <w:spacing w:line="240" w:lineRule="auto"/>
    </w:pPr>
    <w:rPr>
      <w:rFonts w:ascii="Arial" w:hAnsi="Arial"/>
      <w:sz w:val="16"/>
      <w:lang w:eastAsia="en-US"/>
    </w:rPr>
  </w:style>
  <w:style w:type="paragraph" w:customStyle="1" w:styleId="HeaderLogo">
    <w:name w:val="HeaderLogo"/>
    <w:basedOn w:val="ItemKop"/>
    <w:rsid w:val="001727FC"/>
    <w:pPr>
      <w:spacing w:line="20" w:lineRule="exact"/>
    </w:pPr>
  </w:style>
  <w:style w:type="paragraph" w:customStyle="1" w:styleId="FooterGroep">
    <w:name w:val="FooterGroep"/>
    <w:basedOn w:val="ItemKop"/>
    <w:rsid w:val="001727FC"/>
  </w:style>
  <w:style w:type="paragraph" w:customStyle="1" w:styleId="FooterHR">
    <w:name w:val="FooterHR"/>
    <w:basedOn w:val="ItemKop"/>
    <w:rsid w:val="001727FC"/>
  </w:style>
  <w:style w:type="paragraph" w:customStyle="1" w:styleId="FooterLast">
    <w:name w:val="FooterLast"/>
    <w:basedOn w:val="ItemKop"/>
    <w:rsid w:val="001727FC"/>
    <w:pPr>
      <w:spacing w:line="20" w:lineRule="exact"/>
    </w:pPr>
  </w:style>
  <w:style w:type="paragraph" w:customStyle="1" w:styleId="DefaultText1">
    <w:name w:val="Default Text:1"/>
    <w:basedOn w:val="Standaard"/>
    <w:rsid w:val="001727FC"/>
    <w:pPr>
      <w:autoSpaceDE w:val="0"/>
      <w:autoSpaceDN w:val="0"/>
      <w:adjustRightInd w:val="0"/>
      <w:spacing w:line="240" w:lineRule="exact"/>
    </w:pPr>
    <w:rPr>
      <w:rFonts w:ascii="Courier" w:hAnsi="Courier"/>
      <w:sz w:val="16"/>
      <w:lang w:eastAsia="en-US"/>
    </w:rPr>
  </w:style>
  <w:style w:type="paragraph" w:styleId="Plattetekstinspringen2">
    <w:name w:val="Body Text Indent 2"/>
    <w:basedOn w:val="Standaard"/>
    <w:semiHidden/>
    <w:rsid w:val="001727FC"/>
    <w:pPr>
      <w:spacing w:line="280" w:lineRule="atLeast"/>
      <w:ind w:left="284" w:hanging="284"/>
    </w:pPr>
    <w:rPr>
      <w:lang w:val="en-GB"/>
    </w:rPr>
  </w:style>
  <w:style w:type="paragraph" w:customStyle="1" w:styleId="StandaardBegin">
    <w:name w:val="StandaardBegin"/>
    <w:basedOn w:val="Koptekst"/>
    <w:rsid w:val="001727FC"/>
    <w:pPr>
      <w:tabs>
        <w:tab w:val="clear" w:pos="4536"/>
        <w:tab w:val="clear" w:pos="9072"/>
        <w:tab w:val="center" w:pos="4153"/>
        <w:tab w:val="right" w:pos="8306"/>
      </w:tabs>
      <w:spacing w:line="288" w:lineRule="auto"/>
    </w:pPr>
    <w:rPr>
      <w:rFonts w:ascii="Arial" w:hAnsi="Arial"/>
      <w:lang w:eastAsia="en-US"/>
    </w:rPr>
  </w:style>
  <w:style w:type="character" w:styleId="GevolgdeHyperlink">
    <w:name w:val="FollowedHyperlink"/>
    <w:basedOn w:val="Standaardalinea-lettertype"/>
    <w:semiHidden/>
    <w:rsid w:val="001727FC"/>
    <w:rPr>
      <w:color w:val="800080"/>
      <w:u w:val="single"/>
    </w:rPr>
  </w:style>
  <w:style w:type="paragraph" w:styleId="Bijschrift">
    <w:name w:val="caption"/>
    <w:basedOn w:val="Standaard"/>
    <w:next w:val="Standaard"/>
    <w:qFormat/>
    <w:rsid w:val="001727FC"/>
    <w:rPr>
      <w:b/>
      <w:bCs/>
    </w:rPr>
  </w:style>
  <w:style w:type="paragraph" w:styleId="Voetnoottekst">
    <w:name w:val="footnote text"/>
    <w:basedOn w:val="Standaard"/>
    <w:semiHidden/>
    <w:rsid w:val="001727FC"/>
    <w:rPr>
      <w:sz w:val="20"/>
    </w:rPr>
  </w:style>
  <w:style w:type="character" w:styleId="Voetnootmarkering">
    <w:name w:val="footnote reference"/>
    <w:basedOn w:val="Standaardalinea-lettertype"/>
    <w:semiHidden/>
    <w:rsid w:val="001727FC"/>
    <w:rPr>
      <w:vertAlign w:val="superscript"/>
    </w:rPr>
  </w:style>
  <w:style w:type="paragraph" w:styleId="Plattetekst2">
    <w:name w:val="Body Text 2"/>
    <w:basedOn w:val="Standaard"/>
    <w:semiHidden/>
    <w:rsid w:val="001727FC"/>
    <w:rPr>
      <w:i/>
      <w:iCs/>
    </w:rPr>
  </w:style>
  <w:style w:type="paragraph" w:customStyle="1" w:styleId="Ballontekst1">
    <w:name w:val="Ballontekst1"/>
    <w:basedOn w:val="Standaard"/>
    <w:semiHidden/>
    <w:rsid w:val="001727FC"/>
    <w:pPr>
      <w:widowControl w:val="0"/>
      <w:overflowPunct w:val="0"/>
      <w:autoSpaceDE w:val="0"/>
      <w:autoSpaceDN w:val="0"/>
      <w:adjustRightInd w:val="0"/>
      <w:spacing w:line="240" w:lineRule="auto"/>
    </w:pPr>
    <w:rPr>
      <w:rFonts w:cs="Tahoma"/>
      <w:kern w:val="28"/>
      <w:sz w:val="16"/>
      <w:szCs w:val="16"/>
      <w:lang w:eastAsia="en-US"/>
    </w:rPr>
  </w:style>
  <w:style w:type="character" w:styleId="Nadruk">
    <w:name w:val="Emphasis"/>
    <w:basedOn w:val="Standaardalinea-lettertype"/>
    <w:qFormat/>
    <w:rsid w:val="001727FC"/>
    <w:rPr>
      <w:i/>
      <w:iCs/>
    </w:rPr>
  </w:style>
  <w:style w:type="paragraph" w:styleId="Plattetekst3">
    <w:name w:val="Body Text 3"/>
    <w:basedOn w:val="Standaard"/>
    <w:semiHidden/>
    <w:rsid w:val="001727FC"/>
    <w:pPr>
      <w:spacing w:line="280" w:lineRule="atLeast"/>
    </w:pPr>
    <w:rPr>
      <w:rFonts w:eastAsia="Times New Roman" w:cs="Tahoma"/>
      <w:sz w:val="20"/>
      <w:lang w:val="en-GB" w:eastAsia="en-US"/>
    </w:rPr>
  </w:style>
  <w:style w:type="paragraph" w:styleId="Normaalweb">
    <w:name w:val="Normal (Web)"/>
    <w:basedOn w:val="Standaard"/>
    <w:uiPriority w:val="99"/>
    <w:semiHidden/>
    <w:rsid w:val="001727FC"/>
    <w:pPr>
      <w:spacing w:before="100" w:beforeAutospacing="1" w:after="100" w:afterAutospacing="1" w:line="240" w:lineRule="auto"/>
    </w:pPr>
    <w:rPr>
      <w:rFonts w:ascii="Times New Roman" w:eastAsia="Times New Roman" w:hAnsi="Times New Roman"/>
      <w:sz w:val="24"/>
      <w:szCs w:val="24"/>
      <w:lang w:eastAsia="nl-NL"/>
    </w:rPr>
  </w:style>
  <w:style w:type="paragraph" w:styleId="Plattetekstinspringen">
    <w:name w:val="Body Text Indent"/>
    <w:basedOn w:val="Standaard"/>
    <w:semiHidden/>
    <w:rsid w:val="001727FC"/>
    <w:pPr>
      <w:ind w:left="1410" w:hanging="1410"/>
    </w:pPr>
  </w:style>
  <w:style w:type="character" w:styleId="Verwijzingopmerking">
    <w:name w:val="annotation reference"/>
    <w:basedOn w:val="Standaardalinea-lettertype"/>
    <w:semiHidden/>
    <w:rsid w:val="001727FC"/>
    <w:rPr>
      <w:sz w:val="16"/>
      <w:szCs w:val="16"/>
    </w:rPr>
  </w:style>
  <w:style w:type="paragraph" w:styleId="Tekstopmerking">
    <w:name w:val="annotation text"/>
    <w:basedOn w:val="Standaard"/>
    <w:link w:val="TekstopmerkingChar"/>
    <w:semiHidden/>
    <w:rsid w:val="001727FC"/>
    <w:rPr>
      <w:sz w:val="20"/>
    </w:rPr>
  </w:style>
  <w:style w:type="character" w:styleId="Zwaar">
    <w:name w:val="Strong"/>
    <w:basedOn w:val="Standaardalinea-lettertype"/>
    <w:qFormat/>
    <w:rsid w:val="001727FC"/>
    <w:rPr>
      <w:b/>
      <w:bCs/>
    </w:rPr>
  </w:style>
  <w:style w:type="character" w:customStyle="1" w:styleId="InitialStyle">
    <w:name w:val="InitialStyle"/>
    <w:rsid w:val="001727FC"/>
    <w:rPr>
      <w:rFonts w:ascii="Courier" w:hAnsi="Courier"/>
      <w:sz w:val="24"/>
    </w:rPr>
  </w:style>
  <w:style w:type="paragraph" w:styleId="Ballontekst">
    <w:name w:val="Balloon Text"/>
    <w:basedOn w:val="Standaard"/>
    <w:semiHidden/>
    <w:rsid w:val="001727FC"/>
    <w:rPr>
      <w:rFonts w:cs="Tahoma"/>
      <w:sz w:val="16"/>
      <w:szCs w:val="16"/>
    </w:rPr>
  </w:style>
  <w:style w:type="paragraph" w:styleId="Lijstalinea">
    <w:name w:val="List Paragraph"/>
    <w:basedOn w:val="Standaard"/>
    <w:uiPriority w:val="34"/>
    <w:qFormat/>
    <w:rsid w:val="006E32C8"/>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A6000F"/>
    <w:pPr>
      <w:spacing w:line="240" w:lineRule="auto"/>
    </w:pPr>
    <w:rPr>
      <w:b/>
      <w:bCs/>
    </w:rPr>
  </w:style>
  <w:style w:type="character" w:customStyle="1" w:styleId="TekstopmerkingChar">
    <w:name w:val="Tekst opmerking Char"/>
    <w:basedOn w:val="Standaardalinea-lettertype"/>
    <w:link w:val="Tekstopmerking"/>
    <w:semiHidden/>
    <w:rsid w:val="00A6000F"/>
    <w:rPr>
      <w:rFonts w:ascii="Tahoma" w:hAnsi="Tahoma"/>
      <w:lang w:val="en-US" w:eastAsia="nl-BE"/>
    </w:rPr>
  </w:style>
  <w:style w:type="character" w:customStyle="1" w:styleId="OnderwerpvanopmerkingChar">
    <w:name w:val="Onderwerp van opmerking Char"/>
    <w:basedOn w:val="TekstopmerkingChar"/>
    <w:link w:val="Onderwerpvanopmerking"/>
    <w:rsid w:val="00A6000F"/>
    <w:rPr>
      <w:rFonts w:ascii="Tahoma" w:hAnsi="Tahoma"/>
      <w:lang w:val="en-US" w:eastAsia="nl-BE"/>
    </w:rPr>
  </w:style>
  <w:style w:type="paragraph" w:customStyle="1" w:styleId="Default">
    <w:name w:val="Default"/>
    <w:rsid w:val="00F25438"/>
    <w:pPr>
      <w:autoSpaceDE w:val="0"/>
      <w:autoSpaceDN w:val="0"/>
      <w:adjustRightInd w:val="0"/>
    </w:pPr>
    <w:rPr>
      <w:rFonts w:ascii="Arial" w:hAnsi="Arial" w:cs="Arial"/>
      <w:color w:val="000000"/>
      <w:sz w:val="24"/>
      <w:szCs w:val="24"/>
    </w:rPr>
  </w:style>
  <w:style w:type="paragraph" w:styleId="Geenafstand">
    <w:name w:val="No Spacing"/>
    <w:uiPriority w:val="1"/>
    <w:qFormat/>
    <w:rsid w:val="007067F7"/>
    <w:rPr>
      <w:rFonts w:asciiTheme="minorHAnsi" w:eastAsiaTheme="minorEastAsia" w:hAnsiTheme="minorHAnsi" w:cstheme="minorBidi"/>
      <w:sz w:val="22"/>
      <w:szCs w:val="22"/>
      <w:lang w:val="fr-FR" w:eastAsia="ja-JP"/>
    </w:rPr>
  </w:style>
  <w:style w:type="character" w:customStyle="1" w:styleId="apple-converted-space">
    <w:name w:val="apple-converted-space"/>
    <w:basedOn w:val="Standaardalinea-lettertype"/>
    <w:rsid w:val="00874C4E"/>
  </w:style>
  <w:style w:type="character" w:customStyle="1" w:styleId="aqj">
    <w:name w:val="aqj"/>
    <w:basedOn w:val="Standaardalinea-lettertype"/>
    <w:rsid w:val="00874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27FC"/>
    <w:pPr>
      <w:spacing w:line="320" w:lineRule="atLeast"/>
    </w:pPr>
    <w:rPr>
      <w:rFonts w:ascii="Tahoma" w:hAnsi="Tahoma"/>
      <w:sz w:val="18"/>
      <w:lang w:val="en-US" w:eastAsia="nl-BE"/>
    </w:rPr>
  </w:style>
  <w:style w:type="paragraph" w:styleId="Kop1">
    <w:name w:val="heading 1"/>
    <w:basedOn w:val="Standaard"/>
    <w:next w:val="Standaard"/>
    <w:qFormat/>
    <w:rsid w:val="001727FC"/>
    <w:pPr>
      <w:keepNext/>
      <w:framePr w:wrap="around" w:vAnchor="page" w:hAnchor="page" w:x="1135" w:y="1135"/>
      <w:spacing w:line="240" w:lineRule="exact"/>
      <w:outlineLvl w:val="0"/>
    </w:pPr>
    <w:rPr>
      <w:b/>
      <w:sz w:val="16"/>
    </w:rPr>
  </w:style>
  <w:style w:type="paragraph" w:styleId="Kop2">
    <w:name w:val="heading 2"/>
    <w:basedOn w:val="Standaard"/>
    <w:next w:val="Standaard"/>
    <w:qFormat/>
    <w:rsid w:val="001727FC"/>
    <w:pPr>
      <w:keepNext/>
      <w:framePr w:wrap="around" w:vAnchor="page" w:hAnchor="page" w:x="1135" w:y="5773"/>
      <w:spacing w:line="240" w:lineRule="exact"/>
      <w:outlineLvl w:val="1"/>
    </w:pPr>
    <w:rPr>
      <w:b/>
      <w:sz w:val="12"/>
    </w:rPr>
  </w:style>
  <w:style w:type="paragraph" w:styleId="Kop3">
    <w:name w:val="heading 3"/>
    <w:basedOn w:val="Standaard"/>
    <w:next w:val="Standaard"/>
    <w:qFormat/>
    <w:rsid w:val="001727FC"/>
    <w:pPr>
      <w:keepNext/>
      <w:spacing w:line="240" w:lineRule="auto"/>
      <w:outlineLvl w:val="2"/>
    </w:pPr>
    <w:rPr>
      <w:rFonts w:ascii="Arial" w:hAnsi="Arial"/>
      <w:b/>
      <w:bCs/>
      <w:sz w:val="22"/>
      <w:lang w:eastAsia="en-US"/>
    </w:rPr>
  </w:style>
  <w:style w:type="paragraph" w:styleId="Kop4">
    <w:name w:val="heading 4"/>
    <w:basedOn w:val="Standaard"/>
    <w:next w:val="Standaard"/>
    <w:qFormat/>
    <w:rsid w:val="001727FC"/>
    <w:pPr>
      <w:keepNext/>
      <w:spacing w:line="240" w:lineRule="auto"/>
      <w:jc w:val="right"/>
      <w:outlineLvl w:val="3"/>
    </w:pPr>
    <w:rPr>
      <w:rFonts w:ascii="Arial" w:hAnsi="Arial"/>
      <w:b/>
      <w:snapToGrid w:val="0"/>
      <w:color w:val="000000"/>
      <w:sz w:val="16"/>
      <w:lang w:eastAsia="nl-NL"/>
    </w:rPr>
  </w:style>
  <w:style w:type="paragraph" w:styleId="Kop5">
    <w:name w:val="heading 5"/>
    <w:basedOn w:val="Standaard"/>
    <w:next w:val="Standaard"/>
    <w:qFormat/>
    <w:rsid w:val="001727FC"/>
    <w:pPr>
      <w:keepNext/>
      <w:spacing w:line="240" w:lineRule="auto"/>
      <w:outlineLvl w:val="4"/>
    </w:pPr>
    <w:rPr>
      <w:rFonts w:ascii="Arial" w:hAnsi="Arial"/>
      <w:b/>
      <w:snapToGrid w:val="0"/>
      <w:lang w:eastAsia="nl-NL"/>
    </w:rPr>
  </w:style>
  <w:style w:type="paragraph" w:styleId="Kop6">
    <w:name w:val="heading 6"/>
    <w:basedOn w:val="Standaard"/>
    <w:next w:val="Standaard"/>
    <w:qFormat/>
    <w:rsid w:val="001727FC"/>
    <w:pPr>
      <w:keepNext/>
      <w:spacing w:line="240" w:lineRule="auto"/>
      <w:outlineLvl w:val="5"/>
    </w:pPr>
    <w:rPr>
      <w:rFonts w:ascii="Arial" w:hAnsi="Arial"/>
      <w:b/>
      <w:snapToGrid w:val="0"/>
      <w:color w:val="000000"/>
      <w:sz w:val="16"/>
      <w:lang w:eastAsia="nl-NL"/>
    </w:rPr>
  </w:style>
  <w:style w:type="paragraph" w:styleId="Kop7">
    <w:name w:val="heading 7"/>
    <w:basedOn w:val="Standaard"/>
    <w:next w:val="Standaard"/>
    <w:qFormat/>
    <w:rsid w:val="001727FC"/>
    <w:pPr>
      <w:keepNext/>
      <w:spacing w:line="240" w:lineRule="auto"/>
      <w:jc w:val="center"/>
      <w:outlineLvl w:val="6"/>
    </w:pPr>
    <w:rPr>
      <w:b/>
      <w:snapToGrid w:val="0"/>
      <w:color w:val="000000"/>
      <w:sz w:val="16"/>
      <w:lang w:eastAsia="nl-NL"/>
    </w:rPr>
  </w:style>
  <w:style w:type="paragraph" w:styleId="Kop8">
    <w:name w:val="heading 8"/>
    <w:basedOn w:val="Standaard"/>
    <w:next w:val="Standaard"/>
    <w:qFormat/>
    <w:rsid w:val="001727FC"/>
    <w:pPr>
      <w:keepNext/>
      <w:spacing w:line="240" w:lineRule="auto"/>
      <w:jc w:val="center"/>
      <w:outlineLvl w:val="7"/>
    </w:pPr>
    <w:rPr>
      <w:b/>
      <w:bCs/>
    </w:rPr>
  </w:style>
  <w:style w:type="paragraph" w:styleId="Kop9">
    <w:name w:val="heading 9"/>
    <w:basedOn w:val="Standaard"/>
    <w:next w:val="Standaard"/>
    <w:qFormat/>
    <w:rsid w:val="001727FC"/>
    <w:pPr>
      <w:keepNext/>
      <w:framePr w:wrap="around" w:vAnchor="page" w:hAnchor="page" w:x="1390" w:y="1600"/>
      <w:spacing w:line="240" w:lineRule="atLeast"/>
      <w:outlineLvl w:val="8"/>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1727FC"/>
    <w:pPr>
      <w:tabs>
        <w:tab w:val="center" w:pos="4536"/>
        <w:tab w:val="right" w:pos="9072"/>
      </w:tabs>
    </w:pPr>
  </w:style>
  <w:style w:type="paragraph" w:styleId="Voettekst">
    <w:name w:val="footer"/>
    <w:basedOn w:val="Standaard"/>
    <w:autoRedefine/>
    <w:semiHidden/>
    <w:rsid w:val="001727FC"/>
    <w:pPr>
      <w:spacing w:line="160" w:lineRule="atLeast"/>
    </w:pPr>
    <w:rPr>
      <w:rFonts w:cs="Tahoma"/>
      <w:bCs/>
      <w:sz w:val="16"/>
    </w:rPr>
  </w:style>
  <w:style w:type="character" w:styleId="Hyperlink">
    <w:name w:val="Hyperlink"/>
    <w:basedOn w:val="Standaardalinea-lettertype"/>
    <w:semiHidden/>
    <w:rsid w:val="001727FC"/>
    <w:rPr>
      <w:color w:val="0000FF"/>
      <w:u w:val="single"/>
    </w:rPr>
  </w:style>
  <w:style w:type="paragraph" w:styleId="Plattetekst">
    <w:name w:val="Body Text"/>
    <w:basedOn w:val="Standaard"/>
    <w:semiHidden/>
    <w:rsid w:val="001727FC"/>
    <w:pPr>
      <w:spacing w:line="120" w:lineRule="exact"/>
    </w:pPr>
    <w:rPr>
      <w:rFonts w:ascii="Arial" w:hAnsi="Arial"/>
      <w:b/>
      <w:sz w:val="16"/>
      <w:lang w:eastAsia="en-US"/>
    </w:rPr>
  </w:style>
  <w:style w:type="paragraph" w:customStyle="1" w:styleId="HeaderAddress">
    <w:name w:val="HeaderAddress"/>
    <w:basedOn w:val="ItemKop"/>
    <w:rsid w:val="001727FC"/>
  </w:style>
  <w:style w:type="paragraph" w:customStyle="1" w:styleId="ItemKop">
    <w:name w:val="ItemKop"/>
    <w:basedOn w:val="Standaard"/>
    <w:rsid w:val="001727FC"/>
    <w:pPr>
      <w:spacing w:line="240" w:lineRule="auto"/>
    </w:pPr>
    <w:rPr>
      <w:sz w:val="16"/>
      <w:lang w:eastAsia="en-US"/>
    </w:rPr>
  </w:style>
  <w:style w:type="paragraph" w:customStyle="1" w:styleId="HeaderCompany">
    <w:name w:val="HeaderCompany"/>
    <w:basedOn w:val="ItemKop"/>
    <w:rsid w:val="001727FC"/>
    <w:rPr>
      <w:b/>
    </w:rPr>
  </w:style>
  <w:style w:type="paragraph" w:customStyle="1" w:styleId="PaginaNummer">
    <w:name w:val="PaginaNummer"/>
    <w:basedOn w:val="Standaard"/>
    <w:rsid w:val="001727FC"/>
    <w:pPr>
      <w:spacing w:line="240" w:lineRule="auto"/>
    </w:pPr>
    <w:rPr>
      <w:rFonts w:ascii="Arial" w:hAnsi="Arial"/>
      <w:sz w:val="16"/>
      <w:lang w:eastAsia="en-US"/>
    </w:rPr>
  </w:style>
  <w:style w:type="paragraph" w:customStyle="1" w:styleId="HeaderLogo">
    <w:name w:val="HeaderLogo"/>
    <w:basedOn w:val="ItemKop"/>
    <w:rsid w:val="001727FC"/>
    <w:pPr>
      <w:spacing w:line="20" w:lineRule="exact"/>
    </w:pPr>
  </w:style>
  <w:style w:type="paragraph" w:customStyle="1" w:styleId="FooterGroep">
    <w:name w:val="FooterGroep"/>
    <w:basedOn w:val="ItemKop"/>
    <w:rsid w:val="001727FC"/>
  </w:style>
  <w:style w:type="paragraph" w:customStyle="1" w:styleId="FooterHR">
    <w:name w:val="FooterHR"/>
    <w:basedOn w:val="ItemKop"/>
    <w:rsid w:val="001727FC"/>
  </w:style>
  <w:style w:type="paragraph" w:customStyle="1" w:styleId="FooterLast">
    <w:name w:val="FooterLast"/>
    <w:basedOn w:val="ItemKop"/>
    <w:rsid w:val="001727FC"/>
    <w:pPr>
      <w:spacing w:line="20" w:lineRule="exact"/>
    </w:pPr>
  </w:style>
  <w:style w:type="paragraph" w:customStyle="1" w:styleId="DefaultText1">
    <w:name w:val="Default Text:1"/>
    <w:basedOn w:val="Standaard"/>
    <w:rsid w:val="001727FC"/>
    <w:pPr>
      <w:autoSpaceDE w:val="0"/>
      <w:autoSpaceDN w:val="0"/>
      <w:adjustRightInd w:val="0"/>
      <w:spacing w:line="240" w:lineRule="exact"/>
    </w:pPr>
    <w:rPr>
      <w:rFonts w:ascii="Courier" w:hAnsi="Courier"/>
      <w:sz w:val="16"/>
      <w:lang w:eastAsia="en-US"/>
    </w:rPr>
  </w:style>
  <w:style w:type="paragraph" w:styleId="Plattetekstinspringen2">
    <w:name w:val="Body Text Indent 2"/>
    <w:basedOn w:val="Standaard"/>
    <w:semiHidden/>
    <w:rsid w:val="001727FC"/>
    <w:pPr>
      <w:spacing w:line="280" w:lineRule="atLeast"/>
      <w:ind w:left="284" w:hanging="284"/>
    </w:pPr>
    <w:rPr>
      <w:lang w:val="en-GB"/>
    </w:rPr>
  </w:style>
  <w:style w:type="paragraph" w:customStyle="1" w:styleId="StandaardBegin">
    <w:name w:val="StandaardBegin"/>
    <w:basedOn w:val="Koptekst"/>
    <w:rsid w:val="001727FC"/>
    <w:pPr>
      <w:tabs>
        <w:tab w:val="clear" w:pos="4536"/>
        <w:tab w:val="clear" w:pos="9072"/>
        <w:tab w:val="center" w:pos="4153"/>
        <w:tab w:val="right" w:pos="8306"/>
      </w:tabs>
      <w:spacing w:line="288" w:lineRule="auto"/>
    </w:pPr>
    <w:rPr>
      <w:rFonts w:ascii="Arial" w:hAnsi="Arial"/>
      <w:lang w:eastAsia="en-US"/>
    </w:rPr>
  </w:style>
  <w:style w:type="character" w:styleId="GevolgdeHyperlink">
    <w:name w:val="FollowedHyperlink"/>
    <w:basedOn w:val="Standaardalinea-lettertype"/>
    <w:semiHidden/>
    <w:rsid w:val="001727FC"/>
    <w:rPr>
      <w:color w:val="800080"/>
      <w:u w:val="single"/>
    </w:rPr>
  </w:style>
  <w:style w:type="paragraph" w:styleId="Bijschrift">
    <w:name w:val="caption"/>
    <w:basedOn w:val="Standaard"/>
    <w:next w:val="Standaard"/>
    <w:qFormat/>
    <w:rsid w:val="001727FC"/>
    <w:rPr>
      <w:b/>
      <w:bCs/>
    </w:rPr>
  </w:style>
  <w:style w:type="paragraph" w:styleId="Voetnoottekst">
    <w:name w:val="footnote text"/>
    <w:basedOn w:val="Standaard"/>
    <w:semiHidden/>
    <w:rsid w:val="001727FC"/>
    <w:rPr>
      <w:sz w:val="20"/>
    </w:rPr>
  </w:style>
  <w:style w:type="character" w:styleId="Voetnootmarkering">
    <w:name w:val="footnote reference"/>
    <w:basedOn w:val="Standaardalinea-lettertype"/>
    <w:semiHidden/>
    <w:rsid w:val="001727FC"/>
    <w:rPr>
      <w:vertAlign w:val="superscript"/>
    </w:rPr>
  </w:style>
  <w:style w:type="paragraph" w:styleId="Plattetekst2">
    <w:name w:val="Body Text 2"/>
    <w:basedOn w:val="Standaard"/>
    <w:semiHidden/>
    <w:rsid w:val="001727FC"/>
    <w:rPr>
      <w:i/>
      <w:iCs/>
    </w:rPr>
  </w:style>
  <w:style w:type="paragraph" w:customStyle="1" w:styleId="Ballontekst1">
    <w:name w:val="Ballontekst1"/>
    <w:basedOn w:val="Standaard"/>
    <w:semiHidden/>
    <w:rsid w:val="001727FC"/>
    <w:pPr>
      <w:widowControl w:val="0"/>
      <w:overflowPunct w:val="0"/>
      <w:autoSpaceDE w:val="0"/>
      <w:autoSpaceDN w:val="0"/>
      <w:adjustRightInd w:val="0"/>
      <w:spacing w:line="240" w:lineRule="auto"/>
    </w:pPr>
    <w:rPr>
      <w:rFonts w:cs="Tahoma"/>
      <w:kern w:val="28"/>
      <w:sz w:val="16"/>
      <w:szCs w:val="16"/>
      <w:lang w:eastAsia="en-US"/>
    </w:rPr>
  </w:style>
  <w:style w:type="character" w:styleId="Nadruk">
    <w:name w:val="Emphasis"/>
    <w:basedOn w:val="Standaardalinea-lettertype"/>
    <w:qFormat/>
    <w:rsid w:val="001727FC"/>
    <w:rPr>
      <w:i/>
      <w:iCs/>
    </w:rPr>
  </w:style>
  <w:style w:type="paragraph" w:styleId="Plattetekst3">
    <w:name w:val="Body Text 3"/>
    <w:basedOn w:val="Standaard"/>
    <w:semiHidden/>
    <w:rsid w:val="001727FC"/>
    <w:pPr>
      <w:spacing w:line="280" w:lineRule="atLeast"/>
    </w:pPr>
    <w:rPr>
      <w:rFonts w:eastAsia="Times New Roman" w:cs="Tahoma"/>
      <w:sz w:val="20"/>
      <w:lang w:val="en-GB" w:eastAsia="en-US"/>
    </w:rPr>
  </w:style>
  <w:style w:type="paragraph" w:styleId="Normaalweb">
    <w:name w:val="Normal (Web)"/>
    <w:basedOn w:val="Standaard"/>
    <w:uiPriority w:val="99"/>
    <w:semiHidden/>
    <w:rsid w:val="001727FC"/>
    <w:pPr>
      <w:spacing w:before="100" w:beforeAutospacing="1" w:after="100" w:afterAutospacing="1" w:line="240" w:lineRule="auto"/>
    </w:pPr>
    <w:rPr>
      <w:rFonts w:ascii="Times New Roman" w:eastAsia="Times New Roman" w:hAnsi="Times New Roman"/>
      <w:sz w:val="24"/>
      <w:szCs w:val="24"/>
      <w:lang w:eastAsia="nl-NL"/>
    </w:rPr>
  </w:style>
  <w:style w:type="paragraph" w:styleId="Plattetekstinspringen">
    <w:name w:val="Body Text Indent"/>
    <w:basedOn w:val="Standaard"/>
    <w:semiHidden/>
    <w:rsid w:val="001727FC"/>
    <w:pPr>
      <w:ind w:left="1410" w:hanging="1410"/>
    </w:pPr>
  </w:style>
  <w:style w:type="character" w:styleId="Verwijzingopmerking">
    <w:name w:val="annotation reference"/>
    <w:basedOn w:val="Standaardalinea-lettertype"/>
    <w:semiHidden/>
    <w:rsid w:val="001727FC"/>
    <w:rPr>
      <w:sz w:val="16"/>
      <w:szCs w:val="16"/>
    </w:rPr>
  </w:style>
  <w:style w:type="paragraph" w:styleId="Tekstopmerking">
    <w:name w:val="annotation text"/>
    <w:basedOn w:val="Standaard"/>
    <w:link w:val="TekstopmerkingChar"/>
    <w:semiHidden/>
    <w:rsid w:val="001727FC"/>
    <w:rPr>
      <w:sz w:val="20"/>
    </w:rPr>
  </w:style>
  <w:style w:type="character" w:styleId="Zwaar">
    <w:name w:val="Strong"/>
    <w:basedOn w:val="Standaardalinea-lettertype"/>
    <w:qFormat/>
    <w:rsid w:val="001727FC"/>
    <w:rPr>
      <w:b/>
      <w:bCs/>
    </w:rPr>
  </w:style>
  <w:style w:type="character" w:customStyle="1" w:styleId="InitialStyle">
    <w:name w:val="InitialStyle"/>
    <w:rsid w:val="001727FC"/>
    <w:rPr>
      <w:rFonts w:ascii="Courier" w:hAnsi="Courier"/>
      <w:sz w:val="24"/>
    </w:rPr>
  </w:style>
  <w:style w:type="paragraph" w:styleId="Ballontekst">
    <w:name w:val="Balloon Text"/>
    <w:basedOn w:val="Standaard"/>
    <w:semiHidden/>
    <w:rsid w:val="001727FC"/>
    <w:rPr>
      <w:rFonts w:cs="Tahoma"/>
      <w:sz w:val="16"/>
      <w:szCs w:val="16"/>
    </w:rPr>
  </w:style>
  <w:style w:type="paragraph" w:styleId="Lijstalinea">
    <w:name w:val="List Paragraph"/>
    <w:basedOn w:val="Standaard"/>
    <w:uiPriority w:val="34"/>
    <w:qFormat/>
    <w:rsid w:val="006E32C8"/>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A6000F"/>
    <w:pPr>
      <w:spacing w:line="240" w:lineRule="auto"/>
    </w:pPr>
    <w:rPr>
      <w:b/>
      <w:bCs/>
    </w:rPr>
  </w:style>
  <w:style w:type="character" w:customStyle="1" w:styleId="TekstopmerkingChar">
    <w:name w:val="Comment Text Char"/>
    <w:basedOn w:val="Standaardalinea-lettertype"/>
    <w:link w:val="Tekstopmerking"/>
    <w:semiHidden/>
    <w:rsid w:val="00A6000F"/>
    <w:rPr>
      <w:rFonts w:ascii="Tahoma" w:hAnsi="Tahoma"/>
      <w:lang w:val="en-US" w:eastAsia="nl-BE"/>
    </w:rPr>
  </w:style>
  <w:style w:type="character" w:customStyle="1" w:styleId="OnderwerpvanopmerkingChar">
    <w:name w:val="Comment Subject Char"/>
    <w:basedOn w:val="TekstopmerkingChar"/>
    <w:link w:val="Onderwerpvanopmerking"/>
    <w:rsid w:val="00A6000F"/>
    <w:rPr>
      <w:rFonts w:ascii="Tahoma" w:hAnsi="Tahoma"/>
      <w:lang w:val="en-US" w:eastAsia="nl-BE"/>
    </w:rPr>
  </w:style>
  <w:style w:type="paragraph" w:customStyle="1" w:styleId="Default">
    <w:name w:val="Default"/>
    <w:rsid w:val="00F25438"/>
    <w:pPr>
      <w:autoSpaceDE w:val="0"/>
      <w:autoSpaceDN w:val="0"/>
      <w:adjustRightInd w:val="0"/>
    </w:pPr>
    <w:rPr>
      <w:rFonts w:ascii="Arial" w:hAnsi="Arial" w:cs="Arial"/>
      <w:color w:val="000000"/>
      <w:sz w:val="24"/>
      <w:szCs w:val="24"/>
    </w:rPr>
  </w:style>
  <w:style w:type="paragraph" w:styleId="Geenafstand">
    <w:name w:val="No Spacing"/>
    <w:uiPriority w:val="1"/>
    <w:qFormat/>
    <w:rsid w:val="007067F7"/>
    <w:rPr>
      <w:rFonts w:asciiTheme="minorHAnsi" w:eastAsiaTheme="minorEastAsia" w:hAnsiTheme="minorHAnsi" w:cstheme="minorBidi"/>
      <w:sz w:val="22"/>
      <w:szCs w:val="22"/>
      <w:lang w:val="fr-FR" w:eastAsia="ja-JP"/>
    </w:rPr>
  </w:style>
  <w:style w:type="character" w:customStyle="1" w:styleId="apple-converted-space">
    <w:name w:val="apple-converted-space"/>
    <w:basedOn w:val="Standaardalinea-lettertype"/>
    <w:rsid w:val="00874C4E"/>
  </w:style>
  <w:style w:type="character" w:customStyle="1" w:styleId="aqj">
    <w:name w:val="aqj"/>
    <w:basedOn w:val="Standaardalinea-lettertype"/>
    <w:rsid w:val="00874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699">
      <w:bodyDiv w:val="1"/>
      <w:marLeft w:val="0"/>
      <w:marRight w:val="0"/>
      <w:marTop w:val="0"/>
      <w:marBottom w:val="0"/>
      <w:divBdr>
        <w:top w:val="none" w:sz="0" w:space="0" w:color="auto"/>
        <w:left w:val="none" w:sz="0" w:space="0" w:color="auto"/>
        <w:bottom w:val="none" w:sz="0" w:space="0" w:color="auto"/>
        <w:right w:val="none" w:sz="0" w:space="0" w:color="auto"/>
      </w:divBdr>
      <w:divsChild>
        <w:div w:id="1186554215">
          <w:marLeft w:val="0"/>
          <w:marRight w:val="0"/>
          <w:marTop w:val="0"/>
          <w:marBottom w:val="0"/>
          <w:divBdr>
            <w:top w:val="none" w:sz="0" w:space="0" w:color="auto"/>
            <w:left w:val="none" w:sz="0" w:space="0" w:color="auto"/>
            <w:bottom w:val="none" w:sz="0" w:space="0" w:color="auto"/>
            <w:right w:val="none" w:sz="0" w:space="0" w:color="auto"/>
          </w:divBdr>
          <w:divsChild>
            <w:div w:id="366368824">
              <w:marLeft w:val="0"/>
              <w:marRight w:val="0"/>
              <w:marTop w:val="0"/>
              <w:marBottom w:val="0"/>
              <w:divBdr>
                <w:top w:val="none" w:sz="0" w:space="0" w:color="auto"/>
                <w:left w:val="none" w:sz="0" w:space="0" w:color="auto"/>
                <w:bottom w:val="none" w:sz="0" w:space="0" w:color="auto"/>
                <w:right w:val="none" w:sz="0" w:space="0" w:color="auto"/>
              </w:divBdr>
            </w:div>
            <w:div w:id="235088493">
              <w:marLeft w:val="0"/>
              <w:marRight w:val="0"/>
              <w:marTop w:val="0"/>
              <w:marBottom w:val="0"/>
              <w:divBdr>
                <w:top w:val="none" w:sz="0" w:space="0" w:color="auto"/>
                <w:left w:val="none" w:sz="0" w:space="0" w:color="auto"/>
                <w:bottom w:val="none" w:sz="0" w:space="0" w:color="auto"/>
                <w:right w:val="none" w:sz="0" w:space="0" w:color="auto"/>
              </w:divBdr>
            </w:div>
            <w:div w:id="651642929">
              <w:marLeft w:val="0"/>
              <w:marRight w:val="0"/>
              <w:marTop w:val="0"/>
              <w:marBottom w:val="0"/>
              <w:divBdr>
                <w:top w:val="none" w:sz="0" w:space="0" w:color="auto"/>
                <w:left w:val="none" w:sz="0" w:space="0" w:color="auto"/>
                <w:bottom w:val="none" w:sz="0" w:space="0" w:color="auto"/>
                <w:right w:val="none" w:sz="0" w:space="0" w:color="auto"/>
              </w:divBdr>
            </w:div>
            <w:div w:id="556942460">
              <w:marLeft w:val="0"/>
              <w:marRight w:val="0"/>
              <w:marTop w:val="0"/>
              <w:marBottom w:val="0"/>
              <w:divBdr>
                <w:top w:val="none" w:sz="0" w:space="0" w:color="auto"/>
                <w:left w:val="none" w:sz="0" w:space="0" w:color="auto"/>
                <w:bottom w:val="none" w:sz="0" w:space="0" w:color="auto"/>
                <w:right w:val="none" w:sz="0" w:space="0" w:color="auto"/>
              </w:divBdr>
            </w:div>
            <w:div w:id="1608385738">
              <w:marLeft w:val="0"/>
              <w:marRight w:val="0"/>
              <w:marTop w:val="0"/>
              <w:marBottom w:val="0"/>
              <w:divBdr>
                <w:top w:val="none" w:sz="0" w:space="0" w:color="auto"/>
                <w:left w:val="none" w:sz="0" w:space="0" w:color="auto"/>
                <w:bottom w:val="none" w:sz="0" w:space="0" w:color="auto"/>
                <w:right w:val="none" w:sz="0" w:space="0" w:color="auto"/>
              </w:divBdr>
            </w:div>
            <w:div w:id="1067147316">
              <w:marLeft w:val="0"/>
              <w:marRight w:val="0"/>
              <w:marTop w:val="0"/>
              <w:marBottom w:val="0"/>
              <w:divBdr>
                <w:top w:val="none" w:sz="0" w:space="0" w:color="auto"/>
                <w:left w:val="none" w:sz="0" w:space="0" w:color="auto"/>
                <w:bottom w:val="none" w:sz="0" w:space="0" w:color="auto"/>
                <w:right w:val="none" w:sz="0" w:space="0" w:color="auto"/>
              </w:divBdr>
            </w:div>
            <w:div w:id="1625308244">
              <w:marLeft w:val="0"/>
              <w:marRight w:val="0"/>
              <w:marTop w:val="0"/>
              <w:marBottom w:val="0"/>
              <w:divBdr>
                <w:top w:val="none" w:sz="0" w:space="0" w:color="auto"/>
                <w:left w:val="none" w:sz="0" w:space="0" w:color="auto"/>
                <w:bottom w:val="none" w:sz="0" w:space="0" w:color="auto"/>
                <w:right w:val="none" w:sz="0" w:space="0" w:color="auto"/>
              </w:divBdr>
            </w:div>
            <w:div w:id="181170479">
              <w:marLeft w:val="0"/>
              <w:marRight w:val="0"/>
              <w:marTop w:val="0"/>
              <w:marBottom w:val="0"/>
              <w:divBdr>
                <w:top w:val="none" w:sz="0" w:space="0" w:color="auto"/>
                <w:left w:val="none" w:sz="0" w:space="0" w:color="auto"/>
                <w:bottom w:val="none" w:sz="0" w:space="0" w:color="auto"/>
                <w:right w:val="none" w:sz="0" w:space="0" w:color="auto"/>
              </w:divBdr>
            </w:div>
          </w:divsChild>
        </w:div>
        <w:div w:id="1981768337">
          <w:marLeft w:val="0"/>
          <w:marRight w:val="0"/>
          <w:marTop w:val="0"/>
          <w:marBottom w:val="0"/>
          <w:divBdr>
            <w:top w:val="none" w:sz="0" w:space="0" w:color="auto"/>
            <w:left w:val="none" w:sz="0" w:space="0" w:color="auto"/>
            <w:bottom w:val="none" w:sz="0" w:space="0" w:color="auto"/>
            <w:right w:val="none" w:sz="0" w:space="0" w:color="auto"/>
          </w:divBdr>
          <w:divsChild>
            <w:div w:id="629476346">
              <w:marLeft w:val="0"/>
              <w:marRight w:val="0"/>
              <w:marTop w:val="0"/>
              <w:marBottom w:val="0"/>
              <w:divBdr>
                <w:top w:val="none" w:sz="0" w:space="0" w:color="auto"/>
                <w:left w:val="none" w:sz="0" w:space="0" w:color="auto"/>
                <w:bottom w:val="none" w:sz="0" w:space="0" w:color="auto"/>
                <w:right w:val="none" w:sz="0" w:space="0" w:color="auto"/>
              </w:divBdr>
              <w:divsChild>
                <w:div w:id="1725986635">
                  <w:marLeft w:val="0"/>
                  <w:marRight w:val="0"/>
                  <w:marTop w:val="0"/>
                  <w:marBottom w:val="0"/>
                  <w:divBdr>
                    <w:top w:val="none" w:sz="0" w:space="0" w:color="auto"/>
                    <w:left w:val="none" w:sz="0" w:space="0" w:color="auto"/>
                    <w:bottom w:val="none" w:sz="0" w:space="0" w:color="auto"/>
                    <w:right w:val="none" w:sz="0" w:space="0" w:color="auto"/>
                  </w:divBdr>
                  <w:divsChild>
                    <w:div w:id="1840538120">
                      <w:marLeft w:val="0"/>
                      <w:marRight w:val="0"/>
                      <w:marTop w:val="0"/>
                      <w:marBottom w:val="0"/>
                      <w:divBdr>
                        <w:top w:val="none" w:sz="0" w:space="0" w:color="auto"/>
                        <w:left w:val="none" w:sz="0" w:space="0" w:color="auto"/>
                        <w:bottom w:val="none" w:sz="0" w:space="0" w:color="auto"/>
                        <w:right w:val="none" w:sz="0" w:space="0" w:color="auto"/>
                      </w:divBdr>
                      <w:divsChild>
                        <w:div w:id="1579512049">
                          <w:marLeft w:val="0"/>
                          <w:marRight w:val="0"/>
                          <w:marTop w:val="0"/>
                          <w:marBottom w:val="0"/>
                          <w:divBdr>
                            <w:top w:val="none" w:sz="0" w:space="0" w:color="auto"/>
                            <w:left w:val="none" w:sz="0" w:space="0" w:color="auto"/>
                            <w:bottom w:val="none" w:sz="0" w:space="0" w:color="auto"/>
                            <w:right w:val="none" w:sz="0" w:space="0" w:color="auto"/>
                          </w:divBdr>
                          <w:divsChild>
                            <w:div w:id="140000539">
                              <w:marLeft w:val="0"/>
                              <w:marRight w:val="0"/>
                              <w:marTop w:val="0"/>
                              <w:marBottom w:val="0"/>
                              <w:divBdr>
                                <w:top w:val="none" w:sz="0" w:space="0" w:color="auto"/>
                                <w:left w:val="none" w:sz="0" w:space="0" w:color="auto"/>
                                <w:bottom w:val="none" w:sz="0" w:space="0" w:color="auto"/>
                                <w:right w:val="none" w:sz="0" w:space="0" w:color="auto"/>
                              </w:divBdr>
                              <w:divsChild>
                                <w:div w:id="1210654816">
                                  <w:marLeft w:val="0"/>
                                  <w:marRight w:val="0"/>
                                  <w:marTop w:val="0"/>
                                  <w:marBottom w:val="0"/>
                                  <w:divBdr>
                                    <w:top w:val="none" w:sz="0" w:space="0" w:color="auto"/>
                                    <w:left w:val="none" w:sz="0" w:space="0" w:color="auto"/>
                                    <w:bottom w:val="none" w:sz="0" w:space="0" w:color="auto"/>
                                    <w:right w:val="none" w:sz="0" w:space="0" w:color="auto"/>
                                  </w:divBdr>
                                </w:div>
                                <w:div w:id="1467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9981">
      <w:bodyDiv w:val="1"/>
      <w:marLeft w:val="0"/>
      <w:marRight w:val="0"/>
      <w:marTop w:val="0"/>
      <w:marBottom w:val="0"/>
      <w:divBdr>
        <w:top w:val="none" w:sz="0" w:space="0" w:color="auto"/>
        <w:left w:val="none" w:sz="0" w:space="0" w:color="auto"/>
        <w:bottom w:val="none" w:sz="0" w:space="0" w:color="auto"/>
        <w:right w:val="none" w:sz="0" w:space="0" w:color="auto"/>
      </w:divBdr>
      <w:divsChild>
        <w:div w:id="1530877626">
          <w:marLeft w:val="662"/>
          <w:marRight w:val="0"/>
          <w:marTop w:val="0"/>
          <w:marBottom w:val="0"/>
          <w:divBdr>
            <w:top w:val="none" w:sz="0" w:space="0" w:color="auto"/>
            <w:left w:val="none" w:sz="0" w:space="0" w:color="auto"/>
            <w:bottom w:val="none" w:sz="0" w:space="0" w:color="auto"/>
            <w:right w:val="none" w:sz="0" w:space="0" w:color="auto"/>
          </w:divBdr>
        </w:div>
        <w:div w:id="1320961279">
          <w:marLeft w:val="662"/>
          <w:marRight w:val="0"/>
          <w:marTop w:val="0"/>
          <w:marBottom w:val="0"/>
          <w:divBdr>
            <w:top w:val="none" w:sz="0" w:space="0" w:color="auto"/>
            <w:left w:val="none" w:sz="0" w:space="0" w:color="auto"/>
            <w:bottom w:val="none" w:sz="0" w:space="0" w:color="auto"/>
            <w:right w:val="none" w:sz="0" w:space="0" w:color="auto"/>
          </w:divBdr>
        </w:div>
      </w:divsChild>
    </w:div>
    <w:div w:id="168913159">
      <w:bodyDiv w:val="1"/>
      <w:marLeft w:val="0"/>
      <w:marRight w:val="0"/>
      <w:marTop w:val="0"/>
      <w:marBottom w:val="0"/>
      <w:divBdr>
        <w:top w:val="none" w:sz="0" w:space="0" w:color="auto"/>
        <w:left w:val="none" w:sz="0" w:space="0" w:color="auto"/>
        <w:bottom w:val="none" w:sz="0" w:space="0" w:color="auto"/>
        <w:right w:val="none" w:sz="0" w:space="0" w:color="auto"/>
      </w:divBdr>
      <w:divsChild>
        <w:div w:id="4291543">
          <w:marLeft w:val="662"/>
          <w:marRight w:val="0"/>
          <w:marTop w:val="0"/>
          <w:marBottom w:val="0"/>
          <w:divBdr>
            <w:top w:val="none" w:sz="0" w:space="0" w:color="auto"/>
            <w:left w:val="none" w:sz="0" w:space="0" w:color="auto"/>
            <w:bottom w:val="none" w:sz="0" w:space="0" w:color="auto"/>
            <w:right w:val="none" w:sz="0" w:space="0" w:color="auto"/>
          </w:divBdr>
        </w:div>
        <w:div w:id="168953563">
          <w:marLeft w:val="662"/>
          <w:marRight w:val="0"/>
          <w:marTop w:val="0"/>
          <w:marBottom w:val="0"/>
          <w:divBdr>
            <w:top w:val="none" w:sz="0" w:space="0" w:color="auto"/>
            <w:left w:val="none" w:sz="0" w:space="0" w:color="auto"/>
            <w:bottom w:val="none" w:sz="0" w:space="0" w:color="auto"/>
            <w:right w:val="none" w:sz="0" w:space="0" w:color="auto"/>
          </w:divBdr>
        </w:div>
      </w:divsChild>
    </w:div>
    <w:div w:id="200751348">
      <w:bodyDiv w:val="1"/>
      <w:marLeft w:val="0"/>
      <w:marRight w:val="0"/>
      <w:marTop w:val="0"/>
      <w:marBottom w:val="0"/>
      <w:divBdr>
        <w:top w:val="none" w:sz="0" w:space="0" w:color="auto"/>
        <w:left w:val="none" w:sz="0" w:space="0" w:color="auto"/>
        <w:bottom w:val="none" w:sz="0" w:space="0" w:color="auto"/>
        <w:right w:val="none" w:sz="0" w:space="0" w:color="auto"/>
      </w:divBdr>
      <w:divsChild>
        <w:div w:id="1088887887">
          <w:marLeft w:val="662"/>
          <w:marRight w:val="0"/>
          <w:marTop w:val="0"/>
          <w:marBottom w:val="0"/>
          <w:divBdr>
            <w:top w:val="none" w:sz="0" w:space="0" w:color="auto"/>
            <w:left w:val="none" w:sz="0" w:space="0" w:color="auto"/>
            <w:bottom w:val="none" w:sz="0" w:space="0" w:color="auto"/>
            <w:right w:val="none" w:sz="0" w:space="0" w:color="auto"/>
          </w:divBdr>
        </w:div>
      </w:divsChild>
    </w:div>
    <w:div w:id="250893702">
      <w:bodyDiv w:val="1"/>
      <w:marLeft w:val="0"/>
      <w:marRight w:val="0"/>
      <w:marTop w:val="0"/>
      <w:marBottom w:val="0"/>
      <w:divBdr>
        <w:top w:val="none" w:sz="0" w:space="0" w:color="auto"/>
        <w:left w:val="none" w:sz="0" w:space="0" w:color="auto"/>
        <w:bottom w:val="none" w:sz="0" w:space="0" w:color="auto"/>
        <w:right w:val="none" w:sz="0" w:space="0" w:color="auto"/>
      </w:divBdr>
      <w:divsChild>
        <w:div w:id="1722094977">
          <w:marLeft w:val="662"/>
          <w:marRight w:val="0"/>
          <w:marTop w:val="0"/>
          <w:marBottom w:val="0"/>
          <w:divBdr>
            <w:top w:val="none" w:sz="0" w:space="0" w:color="auto"/>
            <w:left w:val="none" w:sz="0" w:space="0" w:color="auto"/>
            <w:bottom w:val="none" w:sz="0" w:space="0" w:color="auto"/>
            <w:right w:val="none" w:sz="0" w:space="0" w:color="auto"/>
          </w:divBdr>
        </w:div>
        <w:div w:id="120153609">
          <w:marLeft w:val="662"/>
          <w:marRight w:val="0"/>
          <w:marTop w:val="0"/>
          <w:marBottom w:val="0"/>
          <w:divBdr>
            <w:top w:val="none" w:sz="0" w:space="0" w:color="auto"/>
            <w:left w:val="none" w:sz="0" w:space="0" w:color="auto"/>
            <w:bottom w:val="none" w:sz="0" w:space="0" w:color="auto"/>
            <w:right w:val="none" w:sz="0" w:space="0" w:color="auto"/>
          </w:divBdr>
        </w:div>
      </w:divsChild>
    </w:div>
    <w:div w:id="454952880">
      <w:bodyDiv w:val="1"/>
      <w:marLeft w:val="0"/>
      <w:marRight w:val="0"/>
      <w:marTop w:val="0"/>
      <w:marBottom w:val="0"/>
      <w:divBdr>
        <w:top w:val="none" w:sz="0" w:space="0" w:color="auto"/>
        <w:left w:val="none" w:sz="0" w:space="0" w:color="auto"/>
        <w:bottom w:val="none" w:sz="0" w:space="0" w:color="auto"/>
        <w:right w:val="none" w:sz="0" w:space="0" w:color="auto"/>
      </w:divBdr>
      <w:divsChild>
        <w:div w:id="1134180015">
          <w:marLeft w:val="662"/>
          <w:marRight w:val="0"/>
          <w:marTop w:val="0"/>
          <w:marBottom w:val="0"/>
          <w:divBdr>
            <w:top w:val="none" w:sz="0" w:space="0" w:color="auto"/>
            <w:left w:val="none" w:sz="0" w:space="0" w:color="auto"/>
            <w:bottom w:val="none" w:sz="0" w:space="0" w:color="auto"/>
            <w:right w:val="none" w:sz="0" w:space="0" w:color="auto"/>
          </w:divBdr>
        </w:div>
        <w:div w:id="1831092623">
          <w:marLeft w:val="662"/>
          <w:marRight w:val="0"/>
          <w:marTop w:val="0"/>
          <w:marBottom w:val="0"/>
          <w:divBdr>
            <w:top w:val="none" w:sz="0" w:space="0" w:color="auto"/>
            <w:left w:val="none" w:sz="0" w:space="0" w:color="auto"/>
            <w:bottom w:val="none" w:sz="0" w:space="0" w:color="auto"/>
            <w:right w:val="none" w:sz="0" w:space="0" w:color="auto"/>
          </w:divBdr>
        </w:div>
      </w:divsChild>
    </w:div>
    <w:div w:id="657079381">
      <w:bodyDiv w:val="1"/>
      <w:marLeft w:val="0"/>
      <w:marRight w:val="0"/>
      <w:marTop w:val="0"/>
      <w:marBottom w:val="0"/>
      <w:divBdr>
        <w:top w:val="none" w:sz="0" w:space="0" w:color="auto"/>
        <w:left w:val="none" w:sz="0" w:space="0" w:color="auto"/>
        <w:bottom w:val="none" w:sz="0" w:space="0" w:color="auto"/>
        <w:right w:val="none" w:sz="0" w:space="0" w:color="auto"/>
      </w:divBdr>
      <w:divsChild>
        <w:div w:id="1917544014">
          <w:marLeft w:val="662"/>
          <w:marRight w:val="0"/>
          <w:marTop w:val="0"/>
          <w:marBottom w:val="0"/>
          <w:divBdr>
            <w:top w:val="none" w:sz="0" w:space="0" w:color="auto"/>
            <w:left w:val="none" w:sz="0" w:space="0" w:color="auto"/>
            <w:bottom w:val="none" w:sz="0" w:space="0" w:color="auto"/>
            <w:right w:val="none" w:sz="0" w:space="0" w:color="auto"/>
          </w:divBdr>
        </w:div>
        <w:div w:id="1545293058">
          <w:marLeft w:val="662"/>
          <w:marRight w:val="0"/>
          <w:marTop w:val="0"/>
          <w:marBottom w:val="0"/>
          <w:divBdr>
            <w:top w:val="none" w:sz="0" w:space="0" w:color="auto"/>
            <w:left w:val="none" w:sz="0" w:space="0" w:color="auto"/>
            <w:bottom w:val="none" w:sz="0" w:space="0" w:color="auto"/>
            <w:right w:val="none" w:sz="0" w:space="0" w:color="auto"/>
          </w:divBdr>
        </w:div>
        <w:div w:id="575475597">
          <w:marLeft w:val="662"/>
          <w:marRight w:val="0"/>
          <w:marTop w:val="0"/>
          <w:marBottom w:val="0"/>
          <w:divBdr>
            <w:top w:val="none" w:sz="0" w:space="0" w:color="auto"/>
            <w:left w:val="none" w:sz="0" w:space="0" w:color="auto"/>
            <w:bottom w:val="none" w:sz="0" w:space="0" w:color="auto"/>
            <w:right w:val="none" w:sz="0" w:space="0" w:color="auto"/>
          </w:divBdr>
        </w:div>
        <w:div w:id="708992728">
          <w:marLeft w:val="662"/>
          <w:marRight w:val="0"/>
          <w:marTop w:val="0"/>
          <w:marBottom w:val="0"/>
          <w:divBdr>
            <w:top w:val="none" w:sz="0" w:space="0" w:color="auto"/>
            <w:left w:val="none" w:sz="0" w:space="0" w:color="auto"/>
            <w:bottom w:val="none" w:sz="0" w:space="0" w:color="auto"/>
            <w:right w:val="none" w:sz="0" w:space="0" w:color="auto"/>
          </w:divBdr>
        </w:div>
      </w:divsChild>
    </w:div>
    <w:div w:id="755446849">
      <w:bodyDiv w:val="1"/>
      <w:marLeft w:val="0"/>
      <w:marRight w:val="0"/>
      <w:marTop w:val="0"/>
      <w:marBottom w:val="0"/>
      <w:divBdr>
        <w:top w:val="none" w:sz="0" w:space="0" w:color="auto"/>
        <w:left w:val="none" w:sz="0" w:space="0" w:color="auto"/>
        <w:bottom w:val="none" w:sz="0" w:space="0" w:color="auto"/>
        <w:right w:val="none" w:sz="0" w:space="0" w:color="auto"/>
      </w:divBdr>
      <w:divsChild>
        <w:div w:id="939676640">
          <w:marLeft w:val="662"/>
          <w:marRight w:val="0"/>
          <w:marTop w:val="0"/>
          <w:marBottom w:val="0"/>
          <w:divBdr>
            <w:top w:val="none" w:sz="0" w:space="0" w:color="auto"/>
            <w:left w:val="none" w:sz="0" w:space="0" w:color="auto"/>
            <w:bottom w:val="none" w:sz="0" w:space="0" w:color="auto"/>
            <w:right w:val="none" w:sz="0" w:space="0" w:color="auto"/>
          </w:divBdr>
        </w:div>
        <w:div w:id="1574461383">
          <w:marLeft w:val="662"/>
          <w:marRight w:val="0"/>
          <w:marTop w:val="0"/>
          <w:marBottom w:val="0"/>
          <w:divBdr>
            <w:top w:val="none" w:sz="0" w:space="0" w:color="auto"/>
            <w:left w:val="none" w:sz="0" w:space="0" w:color="auto"/>
            <w:bottom w:val="none" w:sz="0" w:space="0" w:color="auto"/>
            <w:right w:val="none" w:sz="0" w:space="0" w:color="auto"/>
          </w:divBdr>
        </w:div>
        <w:div w:id="91978029">
          <w:marLeft w:val="662"/>
          <w:marRight w:val="0"/>
          <w:marTop w:val="0"/>
          <w:marBottom w:val="0"/>
          <w:divBdr>
            <w:top w:val="none" w:sz="0" w:space="0" w:color="auto"/>
            <w:left w:val="none" w:sz="0" w:space="0" w:color="auto"/>
            <w:bottom w:val="none" w:sz="0" w:space="0" w:color="auto"/>
            <w:right w:val="none" w:sz="0" w:space="0" w:color="auto"/>
          </w:divBdr>
        </w:div>
        <w:div w:id="1444156297">
          <w:marLeft w:val="662"/>
          <w:marRight w:val="0"/>
          <w:marTop w:val="0"/>
          <w:marBottom w:val="0"/>
          <w:divBdr>
            <w:top w:val="none" w:sz="0" w:space="0" w:color="auto"/>
            <w:left w:val="none" w:sz="0" w:space="0" w:color="auto"/>
            <w:bottom w:val="none" w:sz="0" w:space="0" w:color="auto"/>
            <w:right w:val="none" w:sz="0" w:space="0" w:color="auto"/>
          </w:divBdr>
        </w:div>
        <w:div w:id="2112898100">
          <w:marLeft w:val="662"/>
          <w:marRight w:val="0"/>
          <w:marTop w:val="0"/>
          <w:marBottom w:val="0"/>
          <w:divBdr>
            <w:top w:val="none" w:sz="0" w:space="0" w:color="auto"/>
            <w:left w:val="none" w:sz="0" w:space="0" w:color="auto"/>
            <w:bottom w:val="none" w:sz="0" w:space="0" w:color="auto"/>
            <w:right w:val="none" w:sz="0" w:space="0" w:color="auto"/>
          </w:divBdr>
        </w:div>
        <w:div w:id="889922373">
          <w:marLeft w:val="662"/>
          <w:marRight w:val="0"/>
          <w:marTop w:val="0"/>
          <w:marBottom w:val="0"/>
          <w:divBdr>
            <w:top w:val="none" w:sz="0" w:space="0" w:color="auto"/>
            <w:left w:val="none" w:sz="0" w:space="0" w:color="auto"/>
            <w:bottom w:val="none" w:sz="0" w:space="0" w:color="auto"/>
            <w:right w:val="none" w:sz="0" w:space="0" w:color="auto"/>
          </w:divBdr>
        </w:div>
      </w:divsChild>
    </w:div>
    <w:div w:id="815880574">
      <w:bodyDiv w:val="1"/>
      <w:marLeft w:val="0"/>
      <w:marRight w:val="0"/>
      <w:marTop w:val="0"/>
      <w:marBottom w:val="0"/>
      <w:divBdr>
        <w:top w:val="none" w:sz="0" w:space="0" w:color="auto"/>
        <w:left w:val="none" w:sz="0" w:space="0" w:color="auto"/>
        <w:bottom w:val="none" w:sz="0" w:space="0" w:color="auto"/>
        <w:right w:val="none" w:sz="0" w:space="0" w:color="auto"/>
      </w:divBdr>
    </w:div>
    <w:div w:id="860049686">
      <w:bodyDiv w:val="1"/>
      <w:marLeft w:val="0"/>
      <w:marRight w:val="0"/>
      <w:marTop w:val="0"/>
      <w:marBottom w:val="0"/>
      <w:divBdr>
        <w:top w:val="none" w:sz="0" w:space="0" w:color="auto"/>
        <w:left w:val="none" w:sz="0" w:space="0" w:color="auto"/>
        <w:bottom w:val="none" w:sz="0" w:space="0" w:color="auto"/>
        <w:right w:val="none" w:sz="0" w:space="0" w:color="auto"/>
      </w:divBdr>
    </w:div>
    <w:div w:id="907423764">
      <w:bodyDiv w:val="1"/>
      <w:marLeft w:val="0"/>
      <w:marRight w:val="0"/>
      <w:marTop w:val="0"/>
      <w:marBottom w:val="0"/>
      <w:divBdr>
        <w:top w:val="none" w:sz="0" w:space="0" w:color="auto"/>
        <w:left w:val="none" w:sz="0" w:space="0" w:color="auto"/>
        <w:bottom w:val="none" w:sz="0" w:space="0" w:color="auto"/>
        <w:right w:val="none" w:sz="0" w:space="0" w:color="auto"/>
      </w:divBdr>
      <w:divsChild>
        <w:div w:id="1489635316">
          <w:marLeft w:val="0"/>
          <w:marRight w:val="0"/>
          <w:marTop w:val="75"/>
          <w:marBottom w:val="75"/>
          <w:divBdr>
            <w:top w:val="none" w:sz="0" w:space="0" w:color="auto"/>
            <w:left w:val="none" w:sz="0" w:space="0" w:color="auto"/>
            <w:bottom w:val="none" w:sz="0" w:space="0" w:color="auto"/>
            <w:right w:val="none" w:sz="0" w:space="0" w:color="auto"/>
          </w:divBdr>
          <w:divsChild>
            <w:div w:id="2085880507">
              <w:marLeft w:val="0"/>
              <w:marRight w:val="0"/>
              <w:marTop w:val="0"/>
              <w:marBottom w:val="0"/>
              <w:divBdr>
                <w:top w:val="none" w:sz="0" w:space="0" w:color="auto"/>
                <w:left w:val="none" w:sz="0" w:space="0" w:color="auto"/>
                <w:bottom w:val="none" w:sz="0" w:space="0" w:color="auto"/>
                <w:right w:val="none" w:sz="0" w:space="0" w:color="auto"/>
              </w:divBdr>
              <w:divsChild>
                <w:div w:id="1419013881">
                  <w:marLeft w:val="0"/>
                  <w:marRight w:val="0"/>
                  <w:marTop w:val="0"/>
                  <w:marBottom w:val="0"/>
                  <w:divBdr>
                    <w:top w:val="none" w:sz="0" w:space="0" w:color="auto"/>
                    <w:left w:val="none" w:sz="0" w:space="0" w:color="auto"/>
                    <w:bottom w:val="none" w:sz="0" w:space="0" w:color="auto"/>
                    <w:right w:val="none" w:sz="0" w:space="0" w:color="auto"/>
                  </w:divBdr>
                  <w:divsChild>
                    <w:div w:id="1348671922">
                      <w:marLeft w:val="0"/>
                      <w:marRight w:val="0"/>
                      <w:marTop w:val="0"/>
                      <w:marBottom w:val="0"/>
                      <w:divBdr>
                        <w:top w:val="none" w:sz="0" w:space="0" w:color="auto"/>
                        <w:left w:val="none" w:sz="0" w:space="0" w:color="auto"/>
                        <w:bottom w:val="none" w:sz="0" w:space="0" w:color="auto"/>
                        <w:right w:val="none" w:sz="0" w:space="0" w:color="auto"/>
                      </w:divBdr>
                      <w:divsChild>
                        <w:div w:id="3017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192818">
      <w:bodyDiv w:val="1"/>
      <w:marLeft w:val="0"/>
      <w:marRight w:val="0"/>
      <w:marTop w:val="0"/>
      <w:marBottom w:val="0"/>
      <w:divBdr>
        <w:top w:val="none" w:sz="0" w:space="0" w:color="auto"/>
        <w:left w:val="none" w:sz="0" w:space="0" w:color="auto"/>
        <w:bottom w:val="none" w:sz="0" w:space="0" w:color="auto"/>
        <w:right w:val="none" w:sz="0" w:space="0" w:color="auto"/>
      </w:divBdr>
    </w:div>
    <w:div w:id="1004165054">
      <w:bodyDiv w:val="1"/>
      <w:marLeft w:val="0"/>
      <w:marRight w:val="0"/>
      <w:marTop w:val="0"/>
      <w:marBottom w:val="0"/>
      <w:divBdr>
        <w:top w:val="none" w:sz="0" w:space="0" w:color="auto"/>
        <w:left w:val="none" w:sz="0" w:space="0" w:color="auto"/>
        <w:bottom w:val="none" w:sz="0" w:space="0" w:color="auto"/>
        <w:right w:val="none" w:sz="0" w:space="0" w:color="auto"/>
      </w:divBdr>
    </w:div>
    <w:div w:id="1050613541">
      <w:bodyDiv w:val="1"/>
      <w:marLeft w:val="0"/>
      <w:marRight w:val="0"/>
      <w:marTop w:val="0"/>
      <w:marBottom w:val="0"/>
      <w:divBdr>
        <w:top w:val="none" w:sz="0" w:space="0" w:color="auto"/>
        <w:left w:val="none" w:sz="0" w:space="0" w:color="auto"/>
        <w:bottom w:val="none" w:sz="0" w:space="0" w:color="auto"/>
        <w:right w:val="none" w:sz="0" w:space="0" w:color="auto"/>
      </w:divBdr>
      <w:divsChild>
        <w:div w:id="1914966705">
          <w:marLeft w:val="662"/>
          <w:marRight w:val="0"/>
          <w:marTop w:val="0"/>
          <w:marBottom w:val="0"/>
          <w:divBdr>
            <w:top w:val="none" w:sz="0" w:space="0" w:color="auto"/>
            <w:left w:val="none" w:sz="0" w:space="0" w:color="auto"/>
            <w:bottom w:val="none" w:sz="0" w:space="0" w:color="auto"/>
            <w:right w:val="none" w:sz="0" w:space="0" w:color="auto"/>
          </w:divBdr>
        </w:div>
        <w:div w:id="357047813">
          <w:marLeft w:val="662"/>
          <w:marRight w:val="0"/>
          <w:marTop w:val="0"/>
          <w:marBottom w:val="0"/>
          <w:divBdr>
            <w:top w:val="none" w:sz="0" w:space="0" w:color="auto"/>
            <w:left w:val="none" w:sz="0" w:space="0" w:color="auto"/>
            <w:bottom w:val="none" w:sz="0" w:space="0" w:color="auto"/>
            <w:right w:val="none" w:sz="0" w:space="0" w:color="auto"/>
          </w:divBdr>
        </w:div>
        <w:div w:id="872697383">
          <w:marLeft w:val="662"/>
          <w:marRight w:val="0"/>
          <w:marTop w:val="0"/>
          <w:marBottom w:val="0"/>
          <w:divBdr>
            <w:top w:val="none" w:sz="0" w:space="0" w:color="auto"/>
            <w:left w:val="none" w:sz="0" w:space="0" w:color="auto"/>
            <w:bottom w:val="none" w:sz="0" w:space="0" w:color="auto"/>
            <w:right w:val="none" w:sz="0" w:space="0" w:color="auto"/>
          </w:divBdr>
        </w:div>
      </w:divsChild>
    </w:div>
    <w:div w:id="1051811530">
      <w:bodyDiv w:val="1"/>
      <w:marLeft w:val="0"/>
      <w:marRight w:val="0"/>
      <w:marTop w:val="0"/>
      <w:marBottom w:val="0"/>
      <w:divBdr>
        <w:top w:val="none" w:sz="0" w:space="0" w:color="auto"/>
        <w:left w:val="none" w:sz="0" w:space="0" w:color="auto"/>
        <w:bottom w:val="none" w:sz="0" w:space="0" w:color="auto"/>
        <w:right w:val="none" w:sz="0" w:space="0" w:color="auto"/>
      </w:divBdr>
      <w:divsChild>
        <w:div w:id="1548879904">
          <w:marLeft w:val="662"/>
          <w:marRight w:val="0"/>
          <w:marTop w:val="0"/>
          <w:marBottom w:val="0"/>
          <w:divBdr>
            <w:top w:val="none" w:sz="0" w:space="0" w:color="auto"/>
            <w:left w:val="none" w:sz="0" w:space="0" w:color="auto"/>
            <w:bottom w:val="none" w:sz="0" w:space="0" w:color="auto"/>
            <w:right w:val="none" w:sz="0" w:space="0" w:color="auto"/>
          </w:divBdr>
        </w:div>
      </w:divsChild>
    </w:div>
    <w:div w:id="1120418712">
      <w:bodyDiv w:val="1"/>
      <w:marLeft w:val="0"/>
      <w:marRight w:val="0"/>
      <w:marTop w:val="0"/>
      <w:marBottom w:val="0"/>
      <w:divBdr>
        <w:top w:val="none" w:sz="0" w:space="0" w:color="auto"/>
        <w:left w:val="none" w:sz="0" w:space="0" w:color="auto"/>
        <w:bottom w:val="none" w:sz="0" w:space="0" w:color="auto"/>
        <w:right w:val="none" w:sz="0" w:space="0" w:color="auto"/>
      </w:divBdr>
      <w:divsChild>
        <w:div w:id="1012072907">
          <w:marLeft w:val="662"/>
          <w:marRight w:val="0"/>
          <w:marTop w:val="0"/>
          <w:marBottom w:val="0"/>
          <w:divBdr>
            <w:top w:val="none" w:sz="0" w:space="0" w:color="auto"/>
            <w:left w:val="none" w:sz="0" w:space="0" w:color="auto"/>
            <w:bottom w:val="none" w:sz="0" w:space="0" w:color="auto"/>
            <w:right w:val="none" w:sz="0" w:space="0" w:color="auto"/>
          </w:divBdr>
        </w:div>
      </w:divsChild>
    </w:div>
    <w:div w:id="1167090704">
      <w:bodyDiv w:val="1"/>
      <w:marLeft w:val="0"/>
      <w:marRight w:val="0"/>
      <w:marTop w:val="0"/>
      <w:marBottom w:val="0"/>
      <w:divBdr>
        <w:top w:val="none" w:sz="0" w:space="0" w:color="auto"/>
        <w:left w:val="none" w:sz="0" w:space="0" w:color="auto"/>
        <w:bottom w:val="none" w:sz="0" w:space="0" w:color="auto"/>
        <w:right w:val="none" w:sz="0" w:space="0" w:color="auto"/>
      </w:divBdr>
      <w:divsChild>
        <w:div w:id="767048188">
          <w:marLeft w:val="662"/>
          <w:marRight w:val="0"/>
          <w:marTop w:val="0"/>
          <w:marBottom w:val="0"/>
          <w:divBdr>
            <w:top w:val="none" w:sz="0" w:space="0" w:color="auto"/>
            <w:left w:val="none" w:sz="0" w:space="0" w:color="auto"/>
            <w:bottom w:val="none" w:sz="0" w:space="0" w:color="auto"/>
            <w:right w:val="none" w:sz="0" w:space="0" w:color="auto"/>
          </w:divBdr>
        </w:div>
        <w:div w:id="2130928625">
          <w:marLeft w:val="662"/>
          <w:marRight w:val="0"/>
          <w:marTop w:val="0"/>
          <w:marBottom w:val="0"/>
          <w:divBdr>
            <w:top w:val="none" w:sz="0" w:space="0" w:color="auto"/>
            <w:left w:val="none" w:sz="0" w:space="0" w:color="auto"/>
            <w:bottom w:val="none" w:sz="0" w:space="0" w:color="auto"/>
            <w:right w:val="none" w:sz="0" w:space="0" w:color="auto"/>
          </w:divBdr>
        </w:div>
      </w:divsChild>
    </w:div>
    <w:div w:id="1288273791">
      <w:bodyDiv w:val="1"/>
      <w:marLeft w:val="0"/>
      <w:marRight w:val="0"/>
      <w:marTop w:val="0"/>
      <w:marBottom w:val="0"/>
      <w:divBdr>
        <w:top w:val="none" w:sz="0" w:space="0" w:color="auto"/>
        <w:left w:val="none" w:sz="0" w:space="0" w:color="auto"/>
        <w:bottom w:val="none" w:sz="0" w:space="0" w:color="auto"/>
        <w:right w:val="none" w:sz="0" w:space="0" w:color="auto"/>
      </w:divBdr>
    </w:div>
    <w:div w:id="1305624992">
      <w:bodyDiv w:val="1"/>
      <w:marLeft w:val="0"/>
      <w:marRight w:val="0"/>
      <w:marTop w:val="0"/>
      <w:marBottom w:val="0"/>
      <w:divBdr>
        <w:top w:val="none" w:sz="0" w:space="0" w:color="auto"/>
        <w:left w:val="none" w:sz="0" w:space="0" w:color="auto"/>
        <w:bottom w:val="none" w:sz="0" w:space="0" w:color="auto"/>
        <w:right w:val="none" w:sz="0" w:space="0" w:color="auto"/>
      </w:divBdr>
      <w:divsChild>
        <w:div w:id="1812360694">
          <w:marLeft w:val="662"/>
          <w:marRight w:val="0"/>
          <w:marTop w:val="0"/>
          <w:marBottom w:val="0"/>
          <w:divBdr>
            <w:top w:val="none" w:sz="0" w:space="0" w:color="auto"/>
            <w:left w:val="none" w:sz="0" w:space="0" w:color="auto"/>
            <w:bottom w:val="none" w:sz="0" w:space="0" w:color="auto"/>
            <w:right w:val="none" w:sz="0" w:space="0" w:color="auto"/>
          </w:divBdr>
        </w:div>
        <w:div w:id="330181861">
          <w:marLeft w:val="662"/>
          <w:marRight w:val="0"/>
          <w:marTop w:val="0"/>
          <w:marBottom w:val="0"/>
          <w:divBdr>
            <w:top w:val="none" w:sz="0" w:space="0" w:color="auto"/>
            <w:left w:val="none" w:sz="0" w:space="0" w:color="auto"/>
            <w:bottom w:val="none" w:sz="0" w:space="0" w:color="auto"/>
            <w:right w:val="none" w:sz="0" w:space="0" w:color="auto"/>
          </w:divBdr>
        </w:div>
        <w:div w:id="1763574800">
          <w:marLeft w:val="662"/>
          <w:marRight w:val="0"/>
          <w:marTop w:val="0"/>
          <w:marBottom w:val="0"/>
          <w:divBdr>
            <w:top w:val="none" w:sz="0" w:space="0" w:color="auto"/>
            <w:left w:val="none" w:sz="0" w:space="0" w:color="auto"/>
            <w:bottom w:val="none" w:sz="0" w:space="0" w:color="auto"/>
            <w:right w:val="none" w:sz="0" w:space="0" w:color="auto"/>
          </w:divBdr>
        </w:div>
        <w:div w:id="1586383035">
          <w:marLeft w:val="662"/>
          <w:marRight w:val="0"/>
          <w:marTop w:val="0"/>
          <w:marBottom w:val="0"/>
          <w:divBdr>
            <w:top w:val="none" w:sz="0" w:space="0" w:color="auto"/>
            <w:left w:val="none" w:sz="0" w:space="0" w:color="auto"/>
            <w:bottom w:val="none" w:sz="0" w:space="0" w:color="auto"/>
            <w:right w:val="none" w:sz="0" w:space="0" w:color="auto"/>
          </w:divBdr>
        </w:div>
      </w:divsChild>
    </w:div>
    <w:div w:id="1335719996">
      <w:bodyDiv w:val="1"/>
      <w:marLeft w:val="0"/>
      <w:marRight w:val="0"/>
      <w:marTop w:val="0"/>
      <w:marBottom w:val="0"/>
      <w:divBdr>
        <w:top w:val="none" w:sz="0" w:space="0" w:color="auto"/>
        <w:left w:val="none" w:sz="0" w:space="0" w:color="auto"/>
        <w:bottom w:val="none" w:sz="0" w:space="0" w:color="auto"/>
        <w:right w:val="none" w:sz="0" w:space="0" w:color="auto"/>
      </w:divBdr>
    </w:div>
    <w:div w:id="1357459364">
      <w:bodyDiv w:val="1"/>
      <w:marLeft w:val="0"/>
      <w:marRight w:val="0"/>
      <w:marTop w:val="0"/>
      <w:marBottom w:val="0"/>
      <w:divBdr>
        <w:top w:val="none" w:sz="0" w:space="0" w:color="auto"/>
        <w:left w:val="none" w:sz="0" w:space="0" w:color="auto"/>
        <w:bottom w:val="none" w:sz="0" w:space="0" w:color="auto"/>
        <w:right w:val="none" w:sz="0" w:space="0" w:color="auto"/>
      </w:divBdr>
    </w:div>
    <w:div w:id="1373532992">
      <w:bodyDiv w:val="1"/>
      <w:marLeft w:val="0"/>
      <w:marRight w:val="0"/>
      <w:marTop w:val="0"/>
      <w:marBottom w:val="0"/>
      <w:divBdr>
        <w:top w:val="none" w:sz="0" w:space="0" w:color="auto"/>
        <w:left w:val="none" w:sz="0" w:space="0" w:color="auto"/>
        <w:bottom w:val="none" w:sz="0" w:space="0" w:color="auto"/>
        <w:right w:val="none" w:sz="0" w:space="0" w:color="auto"/>
      </w:divBdr>
      <w:divsChild>
        <w:div w:id="1197549523">
          <w:marLeft w:val="662"/>
          <w:marRight w:val="0"/>
          <w:marTop w:val="0"/>
          <w:marBottom w:val="0"/>
          <w:divBdr>
            <w:top w:val="none" w:sz="0" w:space="0" w:color="auto"/>
            <w:left w:val="none" w:sz="0" w:space="0" w:color="auto"/>
            <w:bottom w:val="none" w:sz="0" w:space="0" w:color="auto"/>
            <w:right w:val="none" w:sz="0" w:space="0" w:color="auto"/>
          </w:divBdr>
        </w:div>
      </w:divsChild>
    </w:div>
    <w:div w:id="1403453847">
      <w:bodyDiv w:val="1"/>
      <w:marLeft w:val="0"/>
      <w:marRight w:val="0"/>
      <w:marTop w:val="0"/>
      <w:marBottom w:val="0"/>
      <w:divBdr>
        <w:top w:val="none" w:sz="0" w:space="0" w:color="auto"/>
        <w:left w:val="none" w:sz="0" w:space="0" w:color="auto"/>
        <w:bottom w:val="none" w:sz="0" w:space="0" w:color="auto"/>
        <w:right w:val="none" w:sz="0" w:space="0" w:color="auto"/>
      </w:divBdr>
    </w:div>
    <w:div w:id="1456681900">
      <w:bodyDiv w:val="1"/>
      <w:marLeft w:val="0"/>
      <w:marRight w:val="0"/>
      <w:marTop w:val="0"/>
      <w:marBottom w:val="0"/>
      <w:divBdr>
        <w:top w:val="none" w:sz="0" w:space="0" w:color="auto"/>
        <w:left w:val="none" w:sz="0" w:space="0" w:color="auto"/>
        <w:bottom w:val="none" w:sz="0" w:space="0" w:color="auto"/>
        <w:right w:val="none" w:sz="0" w:space="0" w:color="auto"/>
      </w:divBdr>
      <w:divsChild>
        <w:div w:id="909003188">
          <w:marLeft w:val="662"/>
          <w:marRight w:val="0"/>
          <w:marTop w:val="0"/>
          <w:marBottom w:val="0"/>
          <w:divBdr>
            <w:top w:val="none" w:sz="0" w:space="0" w:color="auto"/>
            <w:left w:val="none" w:sz="0" w:space="0" w:color="auto"/>
            <w:bottom w:val="none" w:sz="0" w:space="0" w:color="auto"/>
            <w:right w:val="none" w:sz="0" w:space="0" w:color="auto"/>
          </w:divBdr>
        </w:div>
        <w:div w:id="268852563">
          <w:marLeft w:val="662"/>
          <w:marRight w:val="0"/>
          <w:marTop w:val="0"/>
          <w:marBottom w:val="0"/>
          <w:divBdr>
            <w:top w:val="none" w:sz="0" w:space="0" w:color="auto"/>
            <w:left w:val="none" w:sz="0" w:space="0" w:color="auto"/>
            <w:bottom w:val="none" w:sz="0" w:space="0" w:color="auto"/>
            <w:right w:val="none" w:sz="0" w:space="0" w:color="auto"/>
          </w:divBdr>
        </w:div>
      </w:divsChild>
    </w:div>
    <w:div w:id="1493377935">
      <w:bodyDiv w:val="1"/>
      <w:marLeft w:val="0"/>
      <w:marRight w:val="0"/>
      <w:marTop w:val="0"/>
      <w:marBottom w:val="0"/>
      <w:divBdr>
        <w:top w:val="none" w:sz="0" w:space="0" w:color="auto"/>
        <w:left w:val="none" w:sz="0" w:space="0" w:color="auto"/>
        <w:bottom w:val="none" w:sz="0" w:space="0" w:color="auto"/>
        <w:right w:val="none" w:sz="0" w:space="0" w:color="auto"/>
      </w:divBdr>
      <w:divsChild>
        <w:div w:id="171379989">
          <w:marLeft w:val="0"/>
          <w:marRight w:val="0"/>
          <w:marTop w:val="0"/>
          <w:marBottom w:val="0"/>
          <w:divBdr>
            <w:top w:val="none" w:sz="0" w:space="0" w:color="auto"/>
            <w:left w:val="none" w:sz="0" w:space="0" w:color="auto"/>
            <w:bottom w:val="single" w:sz="8" w:space="3" w:color="auto"/>
            <w:right w:val="none" w:sz="0" w:space="0" w:color="auto"/>
          </w:divBdr>
        </w:div>
      </w:divsChild>
    </w:div>
    <w:div w:id="1513569288">
      <w:bodyDiv w:val="1"/>
      <w:marLeft w:val="0"/>
      <w:marRight w:val="0"/>
      <w:marTop w:val="0"/>
      <w:marBottom w:val="0"/>
      <w:divBdr>
        <w:top w:val="none" w:sz="0" w:space="0" w:color="auto"/>
        <w:left w:val="none" w:sz="0" w:space="0" w:color="auto"/>
        <w:bottom w:val="none" w:sz="0" w:space="0" w:color="auto"/>
        <w:right w:val="none" w:sz="0" w:space="0" w:color="auto"/>
      </w:divBdr>
    </w:div>
    <w:div w:id="1610161052">
      <w:bodyDiv w:val="1"/>
      <w:marLeft w:val="0"/>
      <w:marRight w:val="0"/>
      <w:marTop w:val="0"/>
      <w:marBottom w:val="0"/>
      <w:divBdr>
        <w:top w:val="none" w:sz="0" w:space="0" w:color="auto"/>
        <w:left w:val="none" w:sz="0" w:space="0" w:color="auto"/>
        <w:bottom w:val="none" w:sz="0" w:space="0" w:color="auto"/>
        <w:right w:val="none" w:sz="0" w:space="0" w:color="auto"/>
      </w:divBdr>
    </w:div>
    <w:div w:id="1662930300">
      <w:bodyDiv w:val="1"/>
      <w:marLeft w:val="0"/>
      <w:marRight w:val="0"/>
      <w:marTop w:val="0"/>
      <w:marBottom w:val="0"/>
      <w:divBdr>
        <w:top w:val="none" w:sz="0" w:space="0" w:color="auto"/>
        <w:left w:val="none" w:sz="0" w:space="0" w:color="auto"/>
        <w:bottom w:val="none" w:sz="0" w:space="0" w:color="auto"/>
        <w:right w:val="none" w:sz="0" w:space="0" w:color="auto"/>
      </w:divBdr>
      <w:divsChild>
        <w:div w:id="1971323713">
          <w:marLeft w:val="662"/>
          <w:marRight w:val="0"/>
          <w:marTop w:val="0"/>
          <w:marBottom w:val="0"/>
          <w:divBdr>
            <w:top w:val="none" w:sz="0" w:space="0" w:color="auto"/>
            <w:left w:val="none" w:sz="0" w:space="0" w:color="auto"/>
            <w:bottom w:val="none" w:sz="0" w:space="0" w:color="auto"/>
            <w:right w:val="none" w:sz="0" w:space="0" w:color="auto"/>
          </w:divBdr>
        </w:div>
        <w:div w:id="1427459391">
          <w:marLeft w:val="662"/>
          <w:marRight w:val="0"/>
          <w:marTop w:val="0"/>
          <w:marBottom w:val="0"/>
          <w:divBdr>
            <w:top w:val="none" w:sz="0" w:space="0" w:color="auto"/>
            <w:left w:val="none" w:sz="0" w:space="0" w:color="auto"/>
            <w:bottom w:val="none" w:sz="0" w:space="0" w:color="auto"/>
            <w:right w:val="none" w:sz="0" w:space="0" w:color="auto"/>
          </w:divBdr>
        </w:div>
        <w:div w:id="115637271">
          <w:marLeft w:val="662"/>
          <w:marRight w:val="0"/>
          <w:marTop w:val="0"/>
          <w:marBottom w:val="0"/>
          <w:divBdr>
            <w:top w:val="none" w:sz="0" w:space="0" w:color="auto"/>
            <w:left w:val="none" w:sz="0" w:space="0" w:color="auto"/>
            <w:bottom w:val="none" w:sz="0" w:space="0" w:color="auto"/>
            <w:right w:val="none" w:sz="0" w:space="0" w:color="auto"/>
          </w:divBdr>
        </w:div>
        <w:div w:id="669255906">
          <w:marLeft w:val="662"/>
          <w:marRight w:val="0"/>
          <w:marTop w:val="0"/>
          <w:marBottom w:val="0"/>
          <w:divBdr>
            <w:top w:val="none" w:sz="0" w:space="0" w:color="auto"/>
            <w:left w:val="none" w:sz="0" w:space="0" w:color="auto"/>
            <w:bottom w:val="none" w:sz="0" w:space="0" w:color="auto"/>
            <w:right w:val="none" w:sz="0" w:space="0" w:color="auto"/>
          </w:divBdr>
        </w:div>
      </w:divsChild>
    </w:div>
    <w:div w:id="1856654227">
      <w:bodyDiv w:val="1"/>
      <w:marLeft w:val="0"/>
      <w:marRight w:val="0"/>
      <w:marTop w:val="0"/>
      <w:marBottom w:val="0"/>
      <w:divBdr>
        <w:top w:val="none" w:sz="0" w:space="0" w:color="auto"/>
        <w:left w:val="none" w:sz="0" w:space="0" w:color="auto"/>
        <w:bottom w:val="none" w:sz="0" w:space="0" w:color="auto"/>
        <w:right w:val="none" w:sz="0" w:space="0" w:color="auto"/>
      </w:divBdr>
      <w:divsChild>
        <w:div w:id="1448965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727206">
              <w:marLeft w:val="0"/>
              <w:marRight w:val="0"/>
              <w:marTop w:val="0"/>
              <w:marBottom w:val="0"/>
              <w:divBdr>
                <w:top w:val="none" w:sz="0" w:space="0" w:color="auto"/>
                <w:left w:val="none" w:sz="0" w:space="0" w:color="auto"/>
                <w:bottom w:val="none" w:sz="0" w:space="0" w:color="auto"/>
                <w:right w:val="none" w:sz="0" w:space="0" w:color="auto"/>
              </w:divBdr>
              <w:divsChild>
                <w:div w:id="789858440">
                  <w:marLeft w:val="0"/>
                  <w:marRight w:val="0"/>
                  <w:marTop w:val="0"/>
                  <w:marBottom w:val="0"/>
                  <w:divBdr>
                    <w:top w:val="none" w:sz="0" w:space="0" w:color="auto"/>
                    <w:left w:val="none" w:sz="0" w:space="0" w:color="auto"/>
                    <w:bottom w:val="none" w:sz="0" w:space="0" w:color="auto"/>
                    <w:right w:val="none" w:sz="0" w:space="0" w:color="auto"/>
                  </w:divBdr>
                  <w:divsChild>
                    <w:div w:id="1105345373">
                      <w:marLeft w:val="0"/>
                      <w:marRight w:val="0"/>
                      <w:marTop w:val="0"/>
                      <w:marBottom w:val="0"/>
                      <w:divBdr>
                        <w:top w:val="none" w:sz="0" w:space="0" w:color="auto"/>
                        <w:left w:val="none" w:sz="0" w:space="0" w:color="auto"/>
                        <w:bottom w:val="none" w:sz="0" w:space="0" w:color="auto"/>
                        <w:right w:val="none" w:sz="0" w:space="0" w:color="auto"/>
                      </w:divBdr>
                    </w:div>
                    <w:div w:id="88279613">
                      <w:marLeft w:val="0"/>
                      <w:marRight w:val="0"/>
                      <w:marTop w:val="0"/>
                      <w:marBottom w:val="0"/>
                      <w:divBdr>
                        <w:top w:val="none" w:sz="0" w:space="0" w:color="auto"/>
                        <w:left w:val="none" w:sz="0" w:space="0" w:color="auto"/>
                        <w:bottom w:val="none" w:sz="0" w:space="0" w:color="auto"/>
                        <w:right w:val="none" w:sz="0" w:space="0" w:color="auto"/>
                      </w:divBdr>
                    </w:div>
                    <w:div w:id="1668560523">
                      <w:marLeft w:val="0"/>
                      <w:marRight w:val="0"/>
                      <w:marTop w:val="0"/>
                      <w:marBottom w:val="0"/>
                      <w:divBdr>
                        <w:top w:val="none" w:sz="0" w:space="0" w:color="auto"/>
                        <w:left w:val="none" w:sz="0" w:space="0" w:color="auto"/>
                        <w:bottom w:val="none" w:sz="0" w:space="0" w:color="auto"/>
                        <w:right w:val="none" w:sz="0" w:space="0" w:color="auto"/>
                      </w:divBdr>
                    </w:div>
                    <w:div w:id="20731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14217">
      <w:bodyDiv w:val="1"/>
      <w:marLeft w:val="0"/>
      <w:marRight w:val="0"/>
      <w:marTop w:val="0"/>
      <w:marBottom w:val="0"/>
      <w:divBdr>
        <w:top w:val="none" w:sz="0" w:space="0" w:color="auto"/>
        <w:left w:val="none" w:sz="0" w:space="0" w:color="auto"/>
        <w:bottom w:val="none" w:sz="0" w:space="0" w:color="auto"/>
        <w:right w:val="none" w:sz="0" w:space="0" w:color="auto"/>
      </w:divBdr>
    </w:div>
    <w:div w:id="1919174574">
      <w:bodyDiv w:val="1"/>
      <w:marLeft w:val="0"/>
      <w:marRight w:val="0"/>
      <w:marTop w:val="0"/>
      <w:marBottom w:val="0"/>
      <w:divBdr>
        <w:top w:val="none" w:sz="0" w:space="0" w:color="auto"/>
        <w:left w:val="none" w:sz="0" w:space="0" w:color="auto"/>
        <w:bottom w:val="none" w:sz="0" w:space="0" w:color="auto"/>
        <w:right w:val="none" w:sz="0" w:space="0" w:color="auto"/>
      </w:divBdr>
      <w:divsChild>
        <w:div w:id="332609307">
          <w:marLeft w:val="662"/>
          <w:marRight w:val="0"/>
          <w:marTop w:val="0"/>
          <w:marBottom w:val="0"/>
          <w:divBdr>
            <w:top w:val="none" w:sz="0" w:space="0" w:color="auto"/>
            <w:left w:val="none" w:sz="0" w:space="0" w:color="auto"/>
            <w:bottom w:val="none" w:sz="0" w:space="0" w:color="auto"/>
            <w:right w:val="none" w:sz="0" w:space="0" w:color="auto"/>
          </w:divBdr>
        </w:div>
        <w:div w:id="845245691">
          <w:marLeft w:val="662"/>
          <w:marRight w:val="0"/>
          <w:marTop w:val="0"/>
          <w:marBottom w:val="0"/>
          <w:divBdr>
            <w:top w:val="none" w:sz="0" w:space="0" w:color="auto"/>
            <w:left w:val="none" w:sz="0" w:space="0" w:color="auto"/>
            <w:bottom w:val="none" w:sz="0" w:space="0" w:color="auto"/>
            <w:right w:val="none" w:sz="0" w:space="0" w:color="auto"/>
          </w:divBdr>
        </w:div>
        <w:div w:id="943730237">
          <w:marLeft w:val="662"/>
          <w:marRight w:val="0"/>
          <w:marTop w:val="0"/>
          <w:marBottom w:val="0"/>
          <w:divBdr>
            <w:top w:val="none" w:sz="0" w:space="0" w:color="auto"/>
            <w:left w:val="none" w:sz="0" w:space="0" w:color="auto"/>
            <w:bottom w:val="none" w:sz="0" w:space="0" w:color="auto"/>
            <w:right w:val="none" w:sz="0" w:space="0" w:color="auto"/>
          </w:divBdr>
        </w:div>
      </w:divsChild>
    </w:div>
    <w:div w:id="1927692308">
      <w:bodyDiv w:val="1"/>
      <w:marLeft w:val="0"/>
      <w:marRight w:val="0"/>
      <w:marTop w:val="0"/>
      <w:marBottom w:val="0"/>
      <w:divBdr>
        <w:top w:val="none" w:sz="0" w:space="0" w:color="auto"/>
        <w:left w:val="none" w:sz="0" w:space="0" w:color="auto"/>
        <w:bottom w:val="none" w:sz="0" w:space="0" w:color="auto"/>
        <w:right w:val="none" w:sz="0" w:space="0" w:color="auto"/>
      </w:divBdr>
    </w:div>
    <w:div w:id="2047093589">
      <w:bodyDiv w:val="1"/>
      <w:marLeft w:val="0"/>
      <w:marRight w:val="0"/>
      <w:marTop w:val="0"/>
      <w:marBottom w:val="0"/>
      <w:divBdr>
        <w:top w:val="none" w:sz="0" w:space="0" w:color="auto"/>
        <w:left w:val="none" w:sz="0" w:space="0" w:color="auto"/>
        <w:bottom w:val="none" w:sz="0" w:space="0" w:color="auto"/>
        <w:right w:val="none" w:sz="0" w:space="0" w:color="auto"/>
      </w:divBdr>
    </w:div>
    <w:div w:id="2065371904">
      <w:bodyDiv w:val="1"/>
      <w:marLeft w:val="0"/>
      <w:marRight w:val="0"/>
      <w:marTop w:val="0"/>
      <w:marBottom w:val="0"/>
      <w:divBdr>
        <w:top w:val="none" w:sz="0" w:space="0" w:color="auto"/>
        <w:left w:val="none" w:sz="0" w:space="0" w:color="auto"/>
        <w:bottom w:val="none" w:sz="0" w:space="0" w:color="auto"/>
        <w:right w:val="none" w:sz="0" w:space="0" w:color="auto"/>
      </w:divBdr>
      <w:divsChild>
        <w:div w:id="313918063">
          <w:marLeft w:val="662"/>
          <w:marRight w:val="0"/>
          <w:marTop w:val="0"/>
          <w:marBottom w:val="0"/>
          <w:divBdr>
            <w:top w:val="none" w:sz="0" w:space="0" w:color="auto"/>
            <w:left w:val="none" w:sz="0" w:space="0" w:color="auto"/>
            <w:bottom w:val="none" w:sz="0" w:space="0" w:color="auto"/>
            <w:right w:val="none" w:sz="0" w:space="0" w:color="auto"/>
          </w:divBdr>
        </w:div>
        <w:div w:id="1607882463">
          <w:marLeft w:val="662"/>
          <w:marRight w:val="0"/>
          <w:marTop w:val="0"/>
          <w:marBottom w:val="0"/>
          <w:divBdr>
            <w:top w:val="none" w:sz="0" w:space="0" w:color="auto"/>
            <w:left w:val="none" w:sz="0" w:space="0" w:color="auto"/>
            <w:bottom w:val="none" w:sz="0" w:space="0" w:color="auto"/>
            <w:right w:val="none" w:sz="0" w:space="0" w:color="auto"/>
          </w:divBdr>
        </w:div>
        <w:div w:id="437678528">
          <w:marLeft w:val="6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f-france.org" TargetMode="External"/><Relationship Id="rId13" Type="http://schemas.openxmlformats.org/officeDocument/2006/relationships/hyperlink" Target="mailto:investor.relations@randstadholding.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rporate.communications@randstadholding.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ndstad.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sy.com" TargetMode="External"/><Relationship Id="rId4" Type="http://schemas.openxmlformats.org/officeDocument/2006/relationships/settings" Target="settings.xml"/><Relationship Id="rId9" Type="http://schemas.openxmlformats.org/officeDocument/2006/relationships/hyperlink" Target="http://www.grouperandstad.fr/finan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Fran\Application%20Data\Microsoft\Sjablonen\Randstad%20Holding\Press%20release%20Resul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Results</Template>
  <TotalTime>2</TotalTime>
  <Pages>3</Pages>
  <Words>1195</Words>
  <Characters>6951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BNP Paribas</Company>
  <LinksUpToDate>false</LinksUpToDate>
  <CharactersWithSpaces>8130</CharactersWithSpaces>
  <SharedDoc>false</SharedDoc>
  <HLinks>
    <vt:vector size="12" baseType="variant">
      <vt:variant>
        <vt:i4>5308433</vt:i4>
      </vt:variant>
      <vt:variant>
        <vt:i4>3</vt:i4>
      </vt:variant>
      <vt:variant>
        <vt:i4>0</vt:i4>
      </vt:variant>
      <vt:variant>
        <vt:i4>5</vt:i4>
      </vt:variant>
      <vt:variant>
        <vt:lpwstr>http://www.ciett.org/</vt:lpwstr>
      </vt:variant>
      <vt:variant>
        <vt:lpwstr/>
      </vt:variant>
      <vt:variant>
        <vt:i4>4915275</vt:i4>
      </vt:variant>
      <vt:variant>
        <vt:i4>0</vt:i4>
      </vt:variant>
      <vt:variant>
        <vt:i4>0</vt:i4>
      </vt:variant>
      <vt:variant>
        <vt:i4>5</vt:i4>
      </vt:variant>
      <vt:variant>
        <vt:lpwstr>http://www.randstad.com/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FABAS</dc:creator>
  <cp:lastModifiedBy>Schieveen, Mijke van</cp:lastModifiedBy>
  <cp:revision>4</cp:revision>
  <dcterms:created xsi:type="dcterms:W3CDTF">2017-01-25T13:13:00Z</dcterms:created>
  <dcterms:modified xsi:type="dcterms:W3CDTF">2017-01-25T14:04:00Z</dcterms:modified>
</cp:coreProperties>
</file>