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53B1" w14:textId="2E42887B" w:rsidR="00281081" w:rsidRPr="0097332F" w:rsidRDefault="00090EAA" w:rsidP="00F37DC6">
      <w:pPr>
        <w:spacing w:line="280" w:lineRule="exact"/>
        <w:rPr>
          <w:rFonts w:ascii="Arial" w:hAnsi="Arial" w:cs="Arial"/>
          <w:b/>
          <w:bCs/>
          <w:color w:val="7F7F7F" w:themeColor="text1" w:themeTint="80"/>
          <w:sz w:val="28"/>
          <w:szCs w:val="20"/>
          <w:lang w:val="nl-NL"/>
        </w:rPr>
      </w:pPr>
      <w:r w:rsidRPr="0097332F">
        <w:rPr>
          <w:rFonts w:ascii="Arial" w:hAnsi="Arial" w:cs="Arial"/>
          <w:b/>
          <w:bCs/>
          <w:color w:val="7F7F7F" w:themeColor="text1" w:themeTint="80"/>
          <w:sz w:val="28"/>
          <w:szCs w:val="20"/>
          <w:lang w:val="nl-NL"/>
        </w:rPr>
        <w:t>P</w:t>
      </w:r>
      <w:r w:rsidR="0097332F" w:rsidRPr="0097332F">
        <w:rPr>
          <w:rFonts w:ascii="Arial" w:hAnsi="Arial" w:cs="Arial"/>
          <w:b/>
          <w:bCs/>
          <w:color w:val="7F7F7F" w:themeColor="text1" w:themeTint="80"/>
          <w:sz w:val="28"/>
          <w:szCs w:val="20"/>
          <w:lang w:val="nl-NL"/>
        </w:rPr>
        <w:t>ersbericht</w:t>
      </w:r>
    </w:p>
    <w:p w14:paraId="08CD80D9" w14:textId="3DA30395" w:rsidR="00281081" w:rsidRPr="0097332F" w:rsidRDefault="00281081" w:rsidP="00F37DC6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</w:p>
    <w:p w14:paraId="4ED4CC9D" w14:textId="1E08DA05" w:rsidR="00281081" w:rsidRPr="00E0585F" w:rsidRDefault="0097332F" w:rsidP="00F37DC6">
      <w:pPr>
        <w:spacing w:line="280" w:lineRule="exact"/>
        <w:rPr>
          <w:rFonts w:ascii="Arial" w:hAnsi="Arial" w:cs="Arial"/>
          <w:b/>
          <w:bCs/>
          <w:sz w:val="24"/>
          <w:szCs w:val="20"/>
          <w:lang w:val="nl-NL"/>
        </w:rPr>
      </w:pPr>
      <w:r w:rsidRPr="00E0585F">
        <w:rPr>
          <w:rFonts w:ascii="Arial" w:hAnsi="Arial" w:cs="Arial"/>
          <w:b/>
          <w:bCs/>
          <w:sz w:val="24"/>
          <w:szCs w:val="20"/>
          <w:lang w:val="nl-NL"/>
        </w:rPr>
        <w:t>Koninklijke BAM Groep nv</w:t>
      </w:r>
    </w:p>
    <w:p w14:paraId="54BA7D53" w14:textId="77777777" w:rsidR="008F66E7" w:rsidRPr="00E0585F" w:rsidRDefault="008F66E7" w:rsidP="00AB6550">
      <w:pPr>
        <w:spacing w:line="280" w:lineRule="exact"/>
        <w:rPr>
          <w:rFonts w:ascii="Arial" w:hAnsi="Arial" w:cs="Arial"/>
          <w:b/>
          <w:bCs/>
          <w:sz w:val="24"/>
          <w:szCs w:val="20"/>
          <w:lang w:val="nl-NL"/>
        </w:rPr>
      </w:pPr>
    </w:p>
    <w:p w14:paraId="2B387418" w14:textId="7AF22398" w:rsidR="00AB6550" w:rsidRPr="00486FAC" w:rsidRDefault="00651755" w:rsidP="00AB6550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486FAC">
        <w:rPr>
          <w:rFonts w:ascii="Arial" w:hAnsi="Arial" w:cs="Arial"/>
          <w:b/>
          <w:bCs/>
          <w:sz w:val="20"/>
          <w:szCs w:val="20"/>
          <w:lang w:val="nl-NL"/>
        </w:rPr>
        <w:t xml:space="preserve">BAM </w:t>
      </w:r>
      <w:r w:rsidR="0097332F" w:rsidRPr="00486FAC">
        <w:rPr>
          <w:rFonts w:ascii="Arial" w:hAnsi="Arial" w:cs="Arial"/>
          <w:b/>
          <w:bCs/>
          <w:sz w:val="20"/>
          <w:szCs w:val="20"/>
          <w:lang w:val="nl-NL"/>
        </w:rPr>
        <w:t xml:space="preserve">verkrijgt </w:t>
      </w:r>
      <w:r w:rsidR="001802D1">
        <w:rPr>
          <w:rFonts w:ascii="Arial" w:hAnsi="Arial" w:cs="Arial"/>
          <w:b/>
          <w:bCs/>
          <w:sz w:val="20"/>
          <w:szCs w:val="20"/>
          <w:lang w:val="nl-NL"/>
        </w:rPr>
        <w:t>vrijstelling (‘</w:t>
      </w:r>
      <w:proofErr w:type="spellStart"/>
      <w:r w:rsidR="0097332F" w:rsidRPr="00486FAC">
        <w:rPr>
          <w:rFonts w:ascii="Arial" w:hAnsi="Arial" w:cs="Arial"/>
          <w:b/>
          <w:bCs/>
          <w:sz w:val="20"/>
          <w:szCs w:val="20"/>
          <w:lang w:val="nl-NL"/>
        </w:rPr>
        <w:t>waiver</w:t>
      </w:r>
      <w:proofErr w:type="spellEnd"/>
      <w:r w:rsidR="001802D1">
        <w:rPr>
          <w:rFonts w:ascii="Arial" w:hAnsi="Arial" w:cs="Arial"/>
          <w:b/>
          <w:bCs/>
          <w:sz w:val="20"/>
          <w:szCs w:val="20"/>
          <w:lang w:val="nl-NL"/>
        </w:rPr>
        <w:t>’)</w:t>
      </w:r>
      <w:r w:rsidR="0097332F" w:rsidRPr="00486FAC">
        <w:rPr>
          <w:rFonts w:ascii="Arial" w:hAnsi="Arial" w:cs="Arial"/>
          <w:b/>
          <w:bCs/>
          <w:sz w:val="20"/>
          <w:szCs w:val="20"/>
          <w:lang w:val="nl-NL"/>
        </w:rPr>
        <w:t xml:space="preserve"> van </w:t>
      </w:r>
      <w:r w:rsidR="001802D1" w:rsidRPr="00486FAC">
        <w:rPr>
          <w:rFonts w:ascii="Arial" w:hAnsi="Arial" w:cs="Arial"/>
          <w:b/>
          <w:bCs/>
          <w:sz w:val="20"/>
          <w:szCs w:val="20"/>
          <w:lang w:val="nl-NL"/>
        </w:rPr>
        <w:t>verstrekkers kredietfaciliteit</w:t>
      </w:r>
      <w:r w:rsidR="0056086D" w:rsidRPr="00486FAC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</w:p>
    <w:p w14:paraId="567F3D7E" w14:textId="77777777" w:rsidR="0056086D" w:rsidRPr="00486FAC" w:rsidRDefault="0056086D" w:rsidP="00AB6550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78657D2E" w14:textId="1D20C38F" w:rsidR="00E52050" w:rsidRPr="00E64447" w:rsidRDefault="00AB6550" w:rsidP="00E6444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486FAC">
        <w:rPr>
          <w:rFonts w:ascii="Arial" w:hAnsi="Arial" w:cs="Arial"/>
          <w:sz w:val="20"/>
          <w:szCs w:val="20"/>
          <w:lang w:val="nl-NL"/>
        </w:rPr>
        <w:t xml:space="preserve">Bunnik, </w:t>
      </w:r>
      <w:r w:rsidR="00F16B8F" w:rsidRPr="00F05B04">
        <w:rPr>
          <w:rFonts w:ascii="Arial" w:hAnsi="Arial" w:cs="Arial"/>
          <w:sz w:val="20"/>
          <w:szCs w:val="20"/>
          <w:lang w:val="nl-NL"/>
        </w:rPr>
        <w:t>1</w:t>
      </w:r>
      <w:r w:rsidR="00651755" w:rsidRPr="00F05B04">
        <w:rPr>
          <w:rFonts w:ascii="Arial" w:hAnsi="Arial" w:cs="Arial"/>
          <w:sz w:val="20"/>
          <w:szCs w:val="20"/>
          <w:lang w:val="nl-NL"/>
        </w:rPr>
        <w:t>0</w:t>
      </w:r>
      <w:r w:rsidR="0056086D" w:rsidRPr="00E64447">
        <w:rPr>
          <w:rFonts w:ascii="Arial" w:hAnsi="Arial" w:cs="Arial"/>
          <w:sz w:val="20"/>
          <w:szCs w:val="20"/>
          <w:lang w:val="nl-NL"/>
        </w:rPr>
        <w:t xml:space="preserve"> </w:t>
      </w:r>
      <w:r w:rsidR="001802D1" w:rsidRPr="00486FAC">
        <w:rPr>
          <w:rFonts w:ascii="Arial" w:hAnsi="Arial" w:cs="Arial"/>
          <w:sz w:val="20"/>
          <w:szCs w:val="20"/>
          <w:lang w:val="nl-NL"/>
        </w:rPr>
        <w:t>a</w:t>
      </w:r>
      <w:r w:rsidR="00E52050" w:rsidRPr="00486FAC">
        <w:rPr>
          <w:rFonts w:ascii="Arial" w:hAnsi="Arial" w:cs="Arial"/>
          <w:sz w:val="20"/>
          <w:szCs w:val="20"/>
          <w:lang w:val="nl-NL"/>
        </w:rPr>
        <w:t>ugust</w:t>
      </w:r>
      <w:r w:rsidR="001802D1" w:rsidRPr="00486FAC">
        <w:rPr>
          <w:rFonts w:ascii="Arial" w:hAnsi="Arial" w:cs="Arial"/>
          <w:sz w:val="20"/>
          <w:szCs w:val="20"/>
          <w:lang w:val="nl-NL"/>
        </w:rPr>
        <w:t>us</w:t>
      </w:r>
      <w:r w:rsidR="00FD5C06" w:rsidRPr="00486FAC">
        <w:rPr>
          <w:rFonts w:ascii="Arial" w:hAnsi="Arial" w:cs="Arial"/>
          <w:sz w:val="20"/>
          <w:szCs w:val="20"/>
          <w:lang w:val="nl-NL"/>
        </w:rPr>
        <w:t xml:space="preserve"> </w:t>
      </w:r>
      <w:r w:rsidR="0056086D" w:rsidRPr="00486FAC">
        <w:rPr>
          <w:rFonts w:ascii="Arial" w:hAnsi="Arial" w:cs="Arial"/>
          <w:sz w:val="20"/>
          <w:szCs w:val="20"/>
          <w:lang w:val="nl-NL"/>
        </w:rPr>
        <w:t xml:space="preserve">2020 </w:t>
      </w:r>
      <w:r w:rsidR="004E357B" w:rsidRPr="00486FAC">
        <w:rPr>
          <w:rFonts w:ascii="Arial" w:hAnsi="Arial" w:cs="Arial"/>
          <w:sz w:val="20"/>
          <w:szCs w:val="20"/>
          <w:lang w:val="nl-NL"/>
        </w:rPr>
        <w:t>–</w:t>
      </w:r>
      <w:r w:rsidRPr="00486FAC">
        <w:rPr>
          <w:rFonts w:ascii="Arial" w:hAnsi="Arial" w:cs="Arial"/>
          <w:sz w:val="20"/>
          <w:szCs w:val="20"/>
          <w:lang w:val="nl-NL"/>
        </w:rPr>
        <w:t xml:space="preserve"> </w:t>
      </w:r>
      <w:r w:rsidR="001802D1" w:rsidRPr="00486FAC">
        <w:rPr>
          <w:rFonts w:ascii="Arial" w:hAnsi="Arial" w:cs="Arial"/>
          <w:sz w:val="20"/>
          <w:szCs w:val="20"/>
          <w:lang w:val="nl-NL"/>
        </w:rPr>
        <w:t xml:space="preserve">Koninklijke BAM Groep nv heeft een zogenoemde </w:t>
      </w:r>
      <w:proofErr w:type="spellStart"/>
      <w:r w:rsidR="001802D1" w:rsidRPr="00486FAC">
        <w:rPr>
          <w:rFonts w:ascii="Arial" w:hAnsi="Arial" w:cs="Arial"/>
          <w:sz w:val="20"/>
          <w:szCs w:val="20"/>
          <w:lang w:val="nl-NL"/>
        </w:rPr>
        <w:t>waiver</w:t>
      </w:r>
      <w:proofErr w:type="spellEnd"/>
      <w:r w:rsidR="001802D1" w:rsidRPr="00486FAC">
        <w:rPr>
          <w:rFonts w:ascii="Arial" w:hAnsi="Arial" w:cs="Arial"/>
          <w:sz w:val="20"/>
          <w:szCs w:val="20"/>
          <w:lang w:val="nl-NL"/>
        </w:rPr>
        <w:t xml:space="preserve"> (vrijstel</w:t>
      </w:r>
      <w:r w:rsidR="001802D1">
        <w:rPr>
          <w:rFonts w:ascii="Arial" w:hAnsi="Arial" w:cs="Arial"/>
          <w:sz w:val="20"/>
          <w:szCs w:val="20"/>
          <w:lang w:val="nl-NL"/>
        </w:rPr>
        <w:t xml:space="preserve">ling) verkregen van de </w:t>
      </w:r>
      <w:r w:rsidR="00F05B04">
        <w:rPr>
          <w:rFonts w:ascii="Arial" w:hAnsi="Arial" w:cs="Arial"/>
          <w:sz w:val="20"/>
          <w:szCs w:val="20"/>
          <w:lang w:val="nl-NL"/>
        </w:rPr>
        <w:t>banken</w:t>
      </w:r>
      <w:r w:rsidR="00D714D7">
        <w:rPr>
          <w:rFonts w:ascii="Arial" w:hAnsi="Arial" w:cs="Arial"/>
          <w:sz w:val="20"/>
          <w:szCs w:val="20"/>
          <w:lang w:val="nl-NL"/>
        </w:rPr>
        <w:t>, die</w:t>
      </w:r>
      <w:r w:rsidR="001802D1">
        <w:rPr>
          <w:rFonts w:ascii="Arial" w:hAnsi="Arial" w:cs="Arial"/>
          <w:sz w:val="20"/>
          <w:szCs w:val="20"/>
          <w:lang w:val="nl-NL"/>
        </w:rPr>
        <w:t xml:space="preserve"> de </w:t>
      </w:r>
      <w:r w:rsidR="00E242FC">
        <w:rPr>
          <w:rFonts w:ascii="Arial" w:hAnsi="Arial" w:cs="Arial"/>
          <w:sz w:val="20"/>
          <w:szCs w:val="20"/>
          <w:lang w:val="nl-NL"/>
        </w:rPr>
        <w:t xml:space="preserve">doorlopende </w:t>
      </w:r>
      <w:r w:rsidR="00486FAC">
        <w:rPr>
          <w:rFonts w:ascii="Arial" w:hAnsi="Arial" w:cs="Arial"/>
          <w:sz w:val="20"/>
          <w:szCs w:val="20"/>
          <w:lang w:val="nl-NL"/>
        </w:rPr>
        <w:t>kredietfaciliteit</w:t>
      </w:r>
      <w:r w:rsidR="001802D1">
        <w:rPr>
          <w:rFonts w:ascii="Arial" w:hAnsi="Arial" w:cs="Arial"/>
          <w:sz w:val="20"/>
          <w:szCs w:val="20"/>
          <w:lang w:val="nl-NL"/>
        </w:rPr>
        <w:t xml:space="preserve"> (’</w:t>
      </w:r>
      <w:proofErr w:type="spellStart"/>
      <w:r w:rsidR="001802D1">
        <w:rPr>
          <w:rFonts w:ascii="Arial" w:hAnsi="Arial" w:cs="Arial"/>
          <w:sz w:val="20"/>
          <w:szCs w:val="20"/>
          <w:lang w:val="nl-NL"/>
        </w:rPr>
        <w:t>r</w:t>
      </w:r>
      <w:r w:rsidR="00F462DC" w:rsidRPr="00486FAC">
        <w:rPr>
          <w:rFonts w:ascii="Arial" w:hAnsi="Arial" w:cs="Arial"/>
          <w:sz w:val="20"/>
          <w:szCs w:val="20"/>
          <w:lang w:val="nl-NL"/>
        </w:rPr>
        <w:t>evolving</w:t>
      </w:r>
      <w:proofErr w:type="spellEnd"/>
      <w:r w:rsidR="00F462DC" w:rsidRPr="00486FAC">
        <w:rPr>
          <w:rFonts w:ascii="Arial" w:hAnsi="Arial" w:cs="Arial"/>
          <w:sz w:val="20"/>
          <w:szCs w:val="20"/>
          <w:lang w:val="nl-NL"/>
        </w:rPr>
        <w:t xml:space="preserve"> credit facility</w:t>
      </w:r>
      <w:r w:rsidR="00486FAC">
        <w:rPr>
          <w:rFonts w:ascii="Arial" w:hAnsi="Arial" w:cs="Arial"/>
          <w:sz w:val="20"/>
          <w:szCs w:val="20"/>
          <w:lang w:val="nl-NL"/>
        </w:rPr>
        <w:t>’</w:t>
      </w:r>
      <w:r w:rsidR="001802D1">
        <w:rPr>
          <w:rFonts w:ascii="Arial" w:hAnsi="Arial" w:cs="Arial"/>
          <w:sz w:val="20"/>
          <w:szCs w:val="20"/>
          <w:lang w:val="nl-NL"/>
        </w:rPr>
        <w:t>, ofwel RCF</w:t>
      </w:r>
      <w:r w:rsidR="00486FAC">
        <w:rPr>
          <w:rFonts w:ascii="Arial" w:hAnsi="Arial" w:cs="Arial"/>
          <w:sz w:val="20"/>
          <w:szCs w:val="20"/>
          <w:lang w:val="nl-NL"/>
        </w:rPr>
        <w:t>)</w:t>
      </w:r>
      <w:r w:rsidR="00D714D7">
        <w:rPr>
          <w:rFonts w:ascii="Arial" w:hAnsi="Arial" w:cs="Arial"/>
          <w:sz w:val="20"/>
          <w:szCs w:val="20"/>
          <w:lang w:val="nl-NL"/>
        </w:rPr>
        <w:t xml:space="preserve"> verstrekken. Hierom</w:t>
      </w:r>
      <w:r w:rsidR="00F05B04">
        <w:rPr>
          <w:rFonts w:ascii="Arial" w:hAnsi="Arial" w:cs="Arial"/>
          <w:sz w:val="20"/>
          <w:szCs w:val="20"/>
          <w:lang w:val="nl-NL"/>
        </w:rPr>
        <w:t xml:space="preserve"> was verzocht </w:t>
      </w:r>
      <w:r w:rsidR="00F16B8F">
        <w:rPr>
          <w:rFonts w:ascii="Arial" w:hAnsi="Arial" w:cs="Arial"/>
          <w:sz w:val="20"/>
          <w:szCs w:val="20"/>
          <w:lang w:val="nl-NL"/>
        </w:rPr>
        <w:t xml:space="preserve">in verband met het mogelijk breken van het convenant voor de </w:t>
      </w:r>
      <w:bookmarkStart w:id="0" w:name="_Hlk47511176"/>
      <w:proofErr w:type="spellStart"/>
      <w:r w:rsidR="00F16B8F" w:rsidRPr="00486FAC">
        <w:rPr>
          <w:rFonts w:ascii="Arial" w:hAnsi="Arial" w:cs="Arial"/>
          <w:sz w:val="20"/>
          <w:szCs w:val="20"/>
          <w:lang w:val="nl-NL"/>
        </w:rPr>
        <w:t>recourse</w:t>
      </w:r>
      <w:proofErr w:type="spellEnd"/>
      <w:r w:rsidR="00F16B8F" w:rsidRPr="00486FAC">
        <w:rPr>
          <w:rFonts w:ascii="Arial" w:hAnsi="Arial" w:cs="Arial"/>
          <w:sz w:val="20"/>
          <w:szCs w:val="20"/>
          <w:lang w:val="nl-NL"/>
        </w:rPr>
        <w:t xml:space="preserve"> interest </w:t>
      </w:r>
      <w:bookmarkEnd w:id="0"/>
      <w:r w:rsidR="00F16B8F" w:rsidRPr="00486FAC">
        <w:rPr>
          <w:rFonts w:ascii="Arial" w:hAnsi="Arial" w:cs="Arial"/>
          <w:sz w:val="20"/>
          <w:szCs w:val="20"/>
          <w:lang w:val="nl-NL"/>
        </w:rPr>
        <w:t>ratio</w:t>
      </w:r>
      <w:r w:rsidR="00486FAC">
        <w:rPr>
          <w:rFonts w:ascii="Arial" w:hAnsi="Arial" w:cs="Arial"/>
          <w:sz w:val="20"/>
          <w:szCs w:val="20"/>
          <w:lang w:val="nl-NL"/>
        </w:rPr>
        <w:t>.</w:t>
      </w:r>
      <w:r w:rsidR="001802D1">
        <w:rPr>
          <w:rFonts w:ascii="Arial" w:hAnsi="Arial" w:cs="Arial"/>
          <w:sz w:val="20"/>
          <w:szCs w:val="20"/>
          <w:lang w:val="nl-NL"/>
        </w:rPr>
        <w:t xml:space="preserve"> </w:t>
      </w:r>
      <w:r w:rsidR="00F16B8F" w:rsidRPr="00641B2B">
        <w:rPr>
          <w:rFonts w:ascii="Arial" w:hAnsi="Arial" w:cs="Arial"/>
          <w:sz w:val="20"/>
          <w:szCs w:val="20"/>
          <w:lang w:val="nl-NL"/>
        </w:rPr>
        <w:t>Dit volgt op het volledig trekken van de RCF van €</w:t>
      </w:r>
      <w:r w:rsidR="00D714D7" w:rsidRPr="00641B2B">
        <w:rPr>
          <w:rFonts w:ascii="Arial" w:hAnsi="Arial" w:cs="Arial"/>
          <w:sz w:val="20"/>
          <w:szCs w:val="20"/>
          <w:lang w:val="nl-NL"/>
        </w:rPr>
        <w:t xml:space="preserve"> </w:t>
      </w:r>
      <w:r w:rsidR="00F16B8F" w:rsidRPr="00641B2B">
        <w:rPr>
          <w:rFonts w:ascii="Arial" w:hAnsi="Arial" w:cs="Arial"/>
          <w:sz w:val="20"/>
          <w:szCs w:val="20"/>
          <w:lang w:val="nl-NL"/>
        </w:rPr>
        <w:t xml:space="preserve">400 miljoen in maart 2020 </w:t>
      </w:r>
      <w:r w:rsidR="00E64447" w:rsidRPr="00641B2B">
        <w:rPr>
          <w:rFonts w:ascii="Arial" w:hAnsi="Arial" w:cs="Arial"/>
          <w:sz w:val="20"/>
          <w:szCs w:val="20"/>
          <w:lang w:val="nl-NL"/>
        </w:rPr>
        <w:t>en de eerder aangekondigde verslechtering van de operationele resultaten in de eerste helft van het jaar</w:t>
      </w:r>
      <w:r w:rsidR="00F16B8F" w:rsidRPr="00641B2B">
        <w:rPr>
          <w:rFonts w:ascii="Arial" w:hAnsi="Arial" w:cs="Arial"/>
          <w:sz w:val="20"/>
          <w:szCs w:val="20"/>
          <w:lang w:val="nl-NL"/>
        </w:rPr>
        <w:t>.</w:t>
      </w:r>
      <w:bookmarkStart w:id="1" w:name="_GoBack"/>
      <w:bookmarkEnd w:id="1"/>
      <w:r w:rsidR="00F16B8F">
        <w:rPr>
          <w:rFonts w:ascii="Arial" w:hAnsi="Arial" w:cs="Arial"/>
          <w:sz w:val="20"/>
          <w:szCs w:val="20"/>
          <w:lang w:val="nl-NL"/>
        </w:rPr>
        <w:t xml:space="preserve"> Als een aanvullende </w:t>
      </w:r>
      <w:r w:rsidR="001802D1">
        <w:rPr>
          <w:rFonts w:ascii="Arial" w:hAnsi="Arial" w:cs="Arial"/>
          <w:sz w:val="20"/>
          <w:szCs w:val="20"/>
          <w:lang w:val="nl-NL"/>
        </w:rPr>
        <w:t>voorzorgsmaatregel</w:t>
      </w:r>
      <w:r w:rsidR="00F16B8F">
        <w:rPr>
          <w:rFonts w:ascii="Arial" w:hAnsi="Arial" w:cs="Arial"/>
          <w:sz w:val="20"/>
          <w:szCs w:val="20"/>
          <w:lang w:val="nl-NL"/>
        </w:rPr>
        <w:t xml:space="preserve"> heeft BAM tevens vrijstelling verkregen voor het convenant met betrekking tot de </w:t>
      </w:r>
      <w:proofErr w:type="spellStart"/>
      <w:r w:rsidR="00F16B8F">
        <w:rPr>
          <w:rFonts w:ascii="Arial" w:hAnsi="Arial" w:cs="Arial"/>
          <w:sz w:val="20"/>
          <w:szCs w:val="20"/>
          <w:lang w:val="nl-NL"/>
        </w:rPr>
        <w:t>recourse</w:t>
      </w:r>
      <w:proofErr w:type="spellEnd"/>
      <w:r w:rsidR="00F16B8F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F16B8F">
        <w:rPr>
          <w:rFonts w:ascii="Arial" w:hAnsi="Arial" w:cs="Arial"/>
          <w:sz w:val="20"/>
          <w:szCs w:val="20"/>
          <w:lang w:val="nl-NL"/>
        </w:rPr>
        <w:t>leverage</w:t>
      </w:r>
      <w:proofErr w:type="spellEnd"/>
      <w:r w:rsidR="00F16B8F">
        <w:rPr>
          <w:rFonts w:ascii="Arial" w:hAnsi="Arial" w:cs="Arial"/>
          <w:sz w:val="20"/>
          <w:szCs w:val="20"/>
          <w:lang w:val="nl-NL"/>
        </w:rPr>
        <w:t xml:space="preserve"> ratio. Beide vrijstellingen gelden voor twaalf maanden.</w:t>
      </w:r>
      <w:r w:rsidR="00A90051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1CB881A7" w14:textId="77777777" w:rsidR="00E52050" w:rsidRPr="00486FAC" w:rsidRDefault="00E52050" w:rsidP="00AB6550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4B79DCEF" w14:textId="117E4085" w:rsidR="0055412E" w:rsidRPr="00486FAC" w:rsidRDefault="00F05B04" w:rsidP="00AB6550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O</w:t>
      </w:r>
      <w:r w:rsidR="00A90051" w:rsidRPr="00486FAC">
        <w:rPr>
          <w:rFonts w:ascii="Arial" w:hAnsi="Arial" w:cs="Arial"/>
          <w:sz w:val="20"/>
          <w:szCs w:val="20"/>
          <w:lang w:val="nl-NL"/>
        </w:rPr>
        <w:t>p 2 juli 2020</w:t>
      </w:r>
      <w:r>
        <w:rPr>
          <w:rFonts w:ascii="Arial" w:hAnsi="Arial" w:cs="Arial"/>
          <w:sz w:val="20"/>
          <w:szCs w:val="20"/>
          <w:lang w:val="nl-NL"/>
        </w:rPr>
        <w:t xml:space="preserve"> heeft BAM een handelsbericht gepubliceerd en gerapporteerd</w:t>
      </w:r>
      <w:r w:rsidR="00A90051" w:rsidRPr="00486FAC">
        <w:rPr>
          <w:rFonts w:ascii="Arial" w:hAnsi="Arial" w:cs="Arial"/>
          <w:sz w:val="20"/>
          <w:szCs w:val="20"/>
          <w:lang w:val="nl-NL"/>
        </w:rPr>
        <w:t xml:space="preserve"> voor het eerste halfjaar een gecorrigeerd verlies vóór belastingen te </w:t>
      </w:r>
      <w:r>
        <w:rPr>
          <w:rFonts w:ascii="Arial" w:hAnsi="Arial" w:cs="Arial"/>
          <w:sz w:val="20"/>
          <w:szCs w:val="20"/>
          <w:lang w:val="nl-NL"/>
        </w:rPr>
        <w:t xml:space="preserve">verwachten </w:t>
      </w:r>
      <w:r w:rsidR="00A90051" w:rsidRPr="00486FAC">
        <w:rPr>
          <w:rFonts w:ascii="Arial" w:hAnsi="Arial" w:cs="Arial"/>
          <w:sz w:val="20"/>
          <w:szCs w:val="20"/>
          <w:lang w:val="nl-NL"/>
        </w:rPr>
        <w:t xml:space="preserve">van circa € 130 - € 150 miljoen. </w:t>
      </w:r>
      <w:r w:rsidR="00E52050" w:rsidRPr="00486FAC">
        <w:rPr>
          <w:rFonts w:ascii="Arial" w:hAnsi="Arial" w:cs="Arial"/>
          <w:sz w:val="20"/>
          <w:szCs w:val="20"/>
          <w:lang w:val="nl-NL"/>
        </w:rPr>
        <w:t xml:space="preserve">BAM </w:t>
      </w:r>
      <w:r w:rsidR="00486FAC" w:rsidRPr="00486FAC">
        <w:rPr>
          <w:rFonts w:ascii="Arial" w:hAnsi="Arial" w:cs="Arial"/>
          <w:sz w:val="20"/>
          <w:szCs w:val="20"/>
          <w:lang w:val="nl-NL"/>
        </w:rPr>
        <w:t>zal de resultaten voor het eerste halfjaar bekendmaken o</w:t>
      </w:r>
      <w:r w:rsidR="00486FAC">
        <w:rPr>
          <w:rFonts w:ascii="Arial" w:hAnsi="Arial" w:cs="Arial"/>
          <w:sz w:val="20"/>
          <w:szCs w:val="20"/>
          <w:lang w:val="nl-NL"/>
        </w:rPr>
        <w:t>p 20 augustus 2020</w:t>
      </w:r>
      <w:r w:rsidR="00E52050" w:rsidRPr="00486FAC">
        <w:rPr>
          <w:rFonts w:ascii="Arial" w:hAnsi="Arial" w:cs="Arial"/>
          <w:sz w:val="20"/>
          <w:szCs w:val="20"/>
          <w:lang w:val="nl-NL"/>
        </w:rPr>
        <w:t xml:space="preserve">. </w:t>
      </w:r>
    </w:p>
    <w:p w14:paraId="1420FE50" w14:textId="77777777" w:rsidR="0055412E" w:rsidRPr="00486FAC" w:rsidRDefault="0055412E" w:rsidP="00AB6550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5D2E6027" w14:textId="77777777" w:rsidR="001F5F24" w:rsidRPr="007E01F7" w:rsidRDefault="001F5F24" w:rsidP="0010619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612A9144" w14:textId="1C7D0F3A" w:rsidR="004E357B" w:rsidRPr="007E01F7" w:rsidRDefault="00486FAC" w:rsidP="004E357B">
      <w:pPr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</w:pPr>
      <w:r w:rsidRPr="007E01F7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Nadere informatie</w:t>
      </w:r>
      <w:r w:rsidR="004E357B" w:rsidRPr="007E01F7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:</w:t>
      </w:r>
    </w:p>
    <w:p w14:paraId="3913C089" w14:textId="22706937" w:rsidR="004E357B" w:rsidRPr="00E242FC" w:rsidRDefault="004E357B" w:rsidP="004E357B">
      <w:pPr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</w:pPr>
      <w:r w:rsidRPr="007E01F7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- anal</w:t>
      </w:r>
      <w:r w:rsidR="00486FAC" w:rsidRPr="007E01F7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isten</w:t>
      </w:r>
      <w:r w:rsidRPr="007E01F7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: Michel Aupers</w:t>
      </w:r>
      <w:r w:rsidRPr="00E242FC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 xml:space="preserve">, </w:t>
      </w:r>
      <w:hyperlink r:id="rId8" w:history="1">
        <w:r w:rsidRPr="00E242FC">
          <w:rPr>
            <w:rStyle w:val="Hyperlink"/>
            <w:rFonts w:ascii="Arial" w:eastAsia="Times New Roman" w:hAnsi="Arial" w:cs="Arial"/>
            <w:sz w:val="20"/>
            <w:szCs w:val="20"/>
            <w:lang w:val="nl-NL"/>
          </w:rPr>
          <w:t>michel.aupers@bam.com</w:t>
        </w:r>
      </w:hyperlink>
      <w:r w:rsidRPr="00E242FC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, (030</w:t>
      </w:r>
      <w:r w:rsidR="00486FAC" w:rsidRPr="00E242FC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)</w:t>
      </w:r>
      <w:r w:rsidRPr="00E242FC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 xml:space="preserve"> 659 87 07;</w:t>
      </w:r>
    </w:p>
    <w:p w14:paraId="45CE11A6" w14:textId="7F9933BB" w:rsidR="00275553" w:rsidRPr="00E242FC" w:rsidRDefault="004E357B" w:rsidP="004E357B">
      <w:pPr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</w:pPr>
      <w:r w:rsidRPr="00E242FC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- p</w:t>
      </w:r>
      <w:r w:rsidR="00486FAC" w:rsidRPr="00E242FC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ers</w:t>
      </w:r>
      <w:r w:rsidRPr="00E242FC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 xml:space="preserve">: Arno Pronk, </w:t>
      </w:r>
      <w:hyperlink r:id="rId9" w:history="1">
        <w:r w:rsidRPr="00E242FC">
          <w:rPr>
            <w:rStyle w:val="Hyperlink"/>
            <w:rFonts w:ascii="Arial" w:eastAsia="Times New Roman" w:hAnsi="Arial" w:cs="Arial"/>
            <w:sz w:val="20"/>
            <w:szCs w:val="20"/>
            <w:lang w:val="nl-NL"/>
          </w:rPr>
          <w:t>arno.pronk@bam.com</w:t>
        </w:r>
      </w:hyperlink>
      <w:r w:rsidRPr="00E242FC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, (030</w:t>
      </w:r>
      <w:r w:rsidR="00486FAC" w:rsidRPr="00E242FC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)</w:t>
      </w:r>
      <w:r w:rsidRPr="00E242FC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 xml:space="preserve"> 659 86 23.</w:t>
      </w:r>
    </w:p>
    <w:p w14:paraId="0D87EAE5" w14:textId="77777777" w:rsidR="004E357B" w:rsidRPr="00E242FC" w:rsidRDefault="004E357B" w:rsidP="004E357B">
      <w:pPr>
        <w:spacing w:line="280" w:lineRule="exact"/>
        <w:rPr>
          <w:lang w:val="nl-NL"/>
        </w:rPr>
      </w:pPr>
    </w:p>
    <w:p w14:paraId="324B01A6" w14:textId="0010C76D" w:rsidR="008F66E7" w:rsidRPr="00E242FC" w:rsidRDefault="00090EAA" w:rsidP="00F37DC6">
      <w:pPr>
        <w:shd w:val="clear" w:color="auto" w:fill="FFFFFF"/>
        <w:tabs>
          <w:tab w:val="left" w:pos="4678"/>
        </w:tabs>
        <w:spacing w:line="280" w:lineRule="exact"/>
        <w:rPr>
          <w:rFonts w:ascii="Arial" w:eastAsia="Times New Roman" w:hAnsi="Arial" w:cs="Arial"/>
          <w:color w:val="FF0000"/>
          <w:sz w:val="20"/>
          <w:szCs w:val="20"/>
          <w:lang w:val="nl-NL"/>
        </w:rPr>
      </w:pPr>
      <w:r w:rsidRPr="00E242FC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AP</w:t>
      </w:r>
      <w:r w:rsidR="008F66E7" w:rsidRPr="00E242FC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/</w:t>
      </w:r>
      <w:proofErr w:type="spellStart"/>
      <w:r w:rsidR="00275553" w:rsidRPr="00E242FC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g</w:t>
      </w:r>
      <w:r w:rsidR="008F66E7" w:rsidRPr="00E242FC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c</w:t>
      </w:r>
      <w:proofErr w:type="spellEnd"/>
      <w:r w:rsidR="008F66E7" w:rsidRPr="00E242FC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/</w:t>
      </w:r>
      <w:r w:rsidR="006E6B60" w:rsidRPr="00E242FC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20</w:t>
      </w:r>
      <w:r w:rsidR="008F66E7" w:rsidRPr="00E242FC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/</w:t>
      </w:r>
      <w:r w:rsidR="00275553" w:rsidRPr="00E242FC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0</w:t>
      </w:r>
      <w:r w:rsidR="0056086D" w:rsidRPr="00E242FC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0</w:t>
      </w:r>
      <w:r w:rsidR="00FD5C06" w:rsidRPr="00E242FC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20</w:t>
      </w:r>
    </w:p>
    <w:p w14:paraId="028B0876" w14:textId="77777777" w:rsidR="008F66E7" w:rsidRPr="00E242FC" w:rsidRDefault="008F66E7" w:rsidP="008F66E7">
      <w:pPr>
        <w:shd w:val="clear" w:color="auto" w:fill="FFFFFF"/>
        <w:tabs>
          <w:tab w:val="left" w:pos="4678"/>
        </w:tabs>
        <w:rPr>
          <w:rFonts w:ascii="Arial" w:eastAsia="Times New Roman" w:hAnsi="Arial" w:cs="Arial"/>
          <w:color w:val="000000" w:themeColor="text1"/>
          <w:szCs w:val="20"/>
          <w:lang w:val="nl-NL"/>
        </w:rPr>
      </w:pPr>
    </w:p>
    <w:p w14:paraId="2AD05176" w14:textId="5D731501" w:rsidR="004E357B" w:rsidRPr="00E242FC" w:rsidRDefault="007E01F7" w:rsidP="004E357B">
      <w:pPr>
        <w:rPr>
          <w:rFonts w:ascii="Arial" w:eastAsia="Times New Roman" w:hAnsi="Arial" w:cs="Arial"/>
          <w:b/>
          <w:sz w:val="16"/>
          <w:szCs w:val="20"/>
          <w:lang w:val="nl-NL"/>
        </w:rPr>
      </w:pPr>
      <w:r w:rsidRPr="00E242FC">
        <w:rPr>
          <w:rFonts w:ascii="Arial" w:eastAsia="Times New Roman" w:hAnsi="Arial" w:cs="Arial"/>
          <w:b/>
          <w:sz w:val="16"/>
          <w:szCs w:val="20"/>
          <w:lang w:val="nl-NL"/>
        </w:rPr>
        <w:t>Koninklijke BAM Groep</w:t>
      </w:r>
      <w:r w:rsidR="004E357B" w:rsidRPr="00E242FC">
        <w:rPr>
          <w:rFonts w:ascii="Arial" w:eastAsia="Times New Roman" w:hAnsi="Arial" w:cs="Arial"/>
          <w:b/>
          <w:sz w:val="16"/>
          <w:szCs w:val="20"/>
          <w:lang w:val="nl-NL"/>
        </w:rPr>
        <w:t xml:space="preserve"> nv </w:t>
      </w:r>
    </w:p>
    <w:p w14:paraId="14D1F75C" w14:textId="7D3F9097" w:rsidR="004E357B" w:rsidRPr="00E242FC" w:rsidRDefault="004E357B" w:rsidP="004E357B">
      <w:pPr>
        <w:rPr>
          <w:rFonts w:ascii="Arial" w:eastAsia="Times New Roman" w:hAnsi="Arial" w:cs="Arial"/>
          <w:sz w:val="16"/>
          <w:szCs w:val="20"/>
          <w:lang w:val="nl-NL"/>
        </w:rPr>
      </w:pPr>
      <w:proofErr w:type="spellStart"/>
      <w:r w:rsidRPr="00E242FC">
        <w:rPr>
          <w:rFonts w:ascii="Arial" w:eastAsia="Times New Roman" w:hAnsi="Arial" w:cs="Arial"/>
          <w:sz w:val="16"/>
          <w:szCs w:val="20"/>
          <w:lang w:val="nl-NL"/>
        </w:rPr>
        <w:t>Runnenburg</w:t>
      </w:r>
      <w:proofErr w:type="spellEnd"/>
      <w:r w:rsidRPr="00E242FC">
        <w:rPr>
          <w:rFonts w:ascii="Arial" w:eastAsia="Times New Roman" w:hAnsi="Arial" w:cs="Arial"/>
          <w:sz w:val="16"/>
          <w:szCs w:val="20"/>
          <w:lang w:val="nl-NL"/>
        </w:rPr>
        <w:t xml:space="preserve"> 9, 3981 AZ  Bunnik,| P</w:t>
      </w:r>
      <w:r w:rsidR="007E01F7" w:rsidRPr="00E242FC">
        <w:rPr>
          <w:rFonts w:ascii="Arial" w:eastAsia="Times New Roman" w:hAnsi="Arial" w:cs="Arial"/>
          <w:sz w:val="16"/>
          <w:szCs w:val="20"/>
          <w:lang w:val="nl-NL"/>
        </w:rPr>
        <w:t>ostbus</w:t>
      </w:r>
      <w:r w:rsidRPr="00E242FC">
        <w:rPr>
          <w:rFonts w:ascii="Arial" w:eastAsia="Times New Roman" w:hAnsi="Arial" w:cs="Arial"/>
          <w:sz w:val="16"/>
          <w:szCs w:val="20"/>
          <w:lang w:val="nl-NL"/>
        </w:rPr>
        <w:t xml:space="preserve"> 20, 3980 CA  Bunnik</w:t>
      </w:r>
    </w:p>
    <w:p w14:paraId="560B4695" w14:textId="42817568" w:rsidR="004E357B" w:rsidRPr="00E242FC" w:rsidRDefault="004E357B" w:rsidP="004E357B">
      <w:pPr>
        <w:rPr>
          <w:rFonts w:ascii="Arial" w:eastAsia="Times New Roman" w:hAnsi="Arial" w:cs="Arial"/>
          <w:sz w:val="16"/>
          <w:szCs w:val="20"/>
          <w:lang w:val="nl-NL"/>
        </w:rPr>
      </w:pPr>
      <w:r w:rsidRPr="00E242FC">
        <w:rPr>
          <w:rFonts w:ascii="Arial" w:eastAsia="Times New Roman" w:hAnsi="Arial" w:cs="Arial"/>
          <w:sz w:val="16"/>
          <w:szCs w:val="20"/>
          <w:lang w:val="nl-NL"/>
        </w:rPr>
        <w:t>T (030</w:t>
      </w:r>
      <w:r w:rsidR="007E01F7" w:rsidRPr="00E242FC">
        <w:rPr>
          <w:rFonts w:ascii="Arial" w:eastAsia="Times New Roman" w:hAnsi="Arial" w:cs="Arial"/>
          <w:sz w:val="16"/>
          <w:szCs w:val="20"/>
          <w:lang w:val="nl-NL"/>
        </w:rPr>
        <w:t>)</w:t>
      </w:r>
      <w:r w:rsidRPr="00E242FC">
        <w:rPr>
          <w:rFonts w:ascii="Arial" w:eastAsia="Times New Roman" w:hAnsi="Arial" w:cs="Arial"/>
          <w:sz w:val="16"/>
          <w:szCs w:val="20"/>
          <w:lang w:val="nl-NL"/>
        </w:rPr>
        <w:t xml:space="preserve"> 659 89 88 </w:t>
      </w:r>
    </w:p>
    <w:p w14:paraId="7267A2B0" w14:textId="77777777" w:rsidR="007E01F7" w:rsidRPr="007E01F7" w:rsidRDefault="007E01F7" w:rsidP="004E357B">
      <w:pPr>
        <w:rPr>
          <w:rFonts w:ascii="Arial" w:eastAsia="Times New Roman" w:hAnsi="Arial" w:cs="Arial"/>
          <w:sz w:val="16"/>
          <w:szCs w:val="20"/>
          <w:lang w:val="nl-NL"/>
        </w:rPr>
      </w:pPr>
      <w:r w:rsidRPr="007E01F7">
        <w:rPr>
          <w:rFonts w:ascii="Arial" w:eastAsia="Times New Roman" w:hAnsi="Arial" w:cs="Arial"/>
          <w:sz w:val="16"/>
          <w:szCs w:val="20"/>
          <w:lang w:val="nl-NL"/>
        </w:rPr>
        <w:t>Handelsregister</w:t>
      </w:r>
      <w:r w:rsidR="004E357B" w:rsidRPr="007E01F7">
        <w:rPr>
          <w:rFonts w:ascii="Arial" w:eastAsia="Times New Roman" w:hAnsi="Arial" w:cs="Arial"/>
          <w:sz w:val="16"/>
          <w:szCs w:val="20"/>
          <w:lang w:val="nl-NL"/>
        </w:rPr>
        <w:t xml:space="preserve"> 30058019 Bunnik | Statut</w:t>
      </w:r>
      <w:r w:rsidRPr="007E01F7">
        <w:rPr>
          <w:rFonts w:ascii="Arial" w:eastAsia="Times New Roman" w:hAnsi="Arial" w:cs="Arial"/>
          <w:sz w:val="16"/>
          <w:szCs w:val="20"/>
          <w:lang w:val="nl-NL"/>
        </w:rPr>
        <w:t>air gevestigd te</w:t>
      </w:r>
      <w:r w:rsidR="004E357B" w:rsidRPr="007E01F7">
        <w:rPr>
          <w:rFonts w:ascii="Arial" w:eastAsia="Times New Roman" w:hAnsi="Arial" w:cs="Arial"/>
          <w:sz w:val="16"/>
          <w:szCs w:val="20"/>
          <w:lang w:val="nl-NL"/>
        </w:rPr>
        <w:t xml:space="preserve"> Bunnik</w:t>
      </w:r>
    </w:p>
    <w:p w14:paraId="4D6B5107" w14:textId="4168F40E" w:rsidR="004E357B" w:rsidRPr="007E01F7" w:rsidRDefault="00641B2B" w:rsidP="004E357B">
      <w:pPr>
        <w:rPr>
          <w:rFonts w:cs="Calibri"/>
          <w:sz w:val="18"/>
          <w:lang w:val="nl-NL"/>
        </w:rPr>
      </w:pPr>
      <w:hyperlink r:id="rId10" w:history="1">
        <w:r w:rsidR="004E357B" w:rsidRPr="007E01F7">
          <w:rPr>
            <w:rFonts w:ascii="Arial" w:eastAsia="Times New Roman" w:hAnsi="Arial" w:cs="Arial"/>
            <w:color w:val="0563C1"/>
            <w:sz w:val="16"/>
            <w:szCs w:val="20"/>
            <w:u w:val="single"/>
            <w:lang w:val="nl-NL"/>
          </w:rPr>
          <w:t>www.bam.com</w:t>
        </w:r>
      </w:hyperlink>
      <w:r w:rsidR="004E357B" w:rsidRPr="007E01F7">
        <w:rPr>
          <w:rFonts w:ascii="Arial" w:eastAsia="Times New Roman" w:hAnsi="Arial" w:cs="Arial"/>
          <w:sz w:val="16"/>
          <w:szCs w:val="20"/>
          <w:lang w:val="nl-NL"/>
        </w:rPr>
        <w:t xml:space="preserve"> </w:t>
      </w:r>
    </w:p>
    <w:p w14:paraId="29106AD6" w14:textId="43B6F12C" w:rsidR="00D87974" w:rsidRPr="007E01F7" w:rsidRDefault="00D87974" w:rsidP="004E357B">
      <w:pPr>
        <w:rPr>
          <w:rFonts w:ascii="Arial" w:eastAsia="Calibri" w:hAnsi="Arial" w:cs="Arial"/>
          <w:sz w:val="16"/>
          <w:szCs w:val="16"/>
          <w:lang w:val="nl-NL"/>
        </w:rPr>
      </w:pPr>
    </w:p>
    <w:p w14:paraId="5C4F0318" w14:textId="5E368EF3" w:rsidR="004A55EB" w:rsidRPr="007E01F7" w:rsidRDefault="004A55EB" w:rsidP="004E357B">
      <w:pPr>
        <w:rPr>
          <w:rFonts w:ascii="Arial" w:eastAsia="Calibri" w:hAnsi="Arial" w:cs="Arial"/>
          <w:sz w:val="14"/>
          <w:szCs w:val="14"/>
          <w:lang w:val="nl-NL"/>
        </w:rPr>
      </w:pPr>
    </w:p>
    <w:p w14:paraId="3DBC68E4" w14:textId="77777777" w:rsidR="007E01F7" w:rsidRPr="007E01F7" w:rsidRDefault="007E01F7" w:rsidP="007E01F7">
      <w:pPr>
        <w:rPr>
          <w:rFonts w:ascii="Arial" w:hAnsi="Arial" w:cs="Arial"/>
          <w:i/>
          <w:color w:val="7F7F7F" w:themeColor="text1" w:themeTint="80"/>
          <w:kern w:val="28"/>
          <w:sz w:val="20"/>
          <w:szCs w:val="20"/>
          <w:lang w:val="nl-NL"/>
        </w:rPr>
      </w:pPr>
      <w:r w:rsidRPr="007E01F7">
        <w:rPr>
          <w:rFonts w:ascii="Arial" w:hAnsi="Arial" w:cs="Arial"/>
          <w:i/>
          <w:color w:val="7F7F7F" w:themeColor="text1" w:themeTint="80"/>
          <w:kern w:val="28"/>
          <w:sz w:val="20"/>
          <w:szCs w:val="20"/>
          <w:lang w:val="nl-NL"/>
        </w:rPr>
        <w:t>Dit persbericht bevat koersgevoelige informatie, zoals bedoeld in artikel 7(1) van de Europese verordening marktmisbruik.</w:t>
      </w:r>
    </w:p>
    <w:p w14:paraId="74991AB7" w14:textId="77777777" w:rsidR="004A55EB" w:rsidRPr="007E01F7" w:rsidRDefault="004A55EB" w:rsidP="004A55EB">
      <w:pPr>
        <w:autoSpaceDE w:val="0"/>
        <w:autoSpaceDN w:val="0"/>
        <w:spacing w:before="120" w:line="276" w:lineRule="auto"/>
        <w:rPr>
          <w:rFonts w:ascii="Arial" w:hAnsi="Arial" w:cs="Arial"/>
          <w:color w:val="7F7F7F" w:themeColor="text1" w:themeTint="80"/>
          <w:sz w:val="16"/>
          <w:szCs w:val="16"/>
          <w:lang w:val="nl-NL"/>
        </w:rPr>
      </w:pPr>
    </w:p>
    <w:sectPr w:rsidR="004A55EB" w:rsidRPr="007E01F7" w:rsidSect="005B3C68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55BB2" w14:textId="77777777" w:rsidR="00780A50" w:rsidRDefault="00780A50" w:rsidP="000E5796">
      <w:r>
        <w:separator/>
      </w:r>
    </w:p>
  </w:endnote>
  <w:endnote w:type="continuationSeparator" w:id="0">
    <w:p w14:paraId="33863E1D" w14:textId="77777777" w:rsidR="00780A50" w:rsidRDefault="00780A50" w:rsidP="000E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522BA" w14:textId="77777777" w:rsidR="00780A50" w:rsidRDefault="00780A50" w:rsidP="000E5796">
      <w:r>
        <w:separator/>
      </w:r>
    </w:p>
  </w:footnote>
  <w:footnote w:type="continuationSeparator" w:id="0">
    <w:p w14:paraId="1BBACEF1" w14:textId="77777777" w:rsidR="00780A50" w:rsidRDefault="00780A50" w:rsidP="000E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C3DCC"/>
    <w:multiLevelType w:val="hybridMultilevel"/>
    <w:tmpl w:val="BD52A30C"/>
    <w:lvl w:ilvl="0" w:tplc="8E9A2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C0739"/>
    <w:multiLevelType w:val="hybridMultilevel"/>
    <w:tmpl w:val="7E6A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81"/>
    <w:rsid w:val="000214BB"/>
    <w:rsid w:val="00032B27"/>
    <w:rsid w:val="00066EE0"/>
    <w:rsid w:val="00085A65"/>
    <w:rsid w:val="00090EAA"/>
    <w:rsid w:val="0009646B"/>
    <w:rsid w:val="000A562C"/>
    <w:rsid w:val="000E335A"/>
    <w:rsid w:val="000E5796"/>
    <w:rsid w:val="0010619D"/>
    <w:rsid w:val="00131A17"/>
    <w:rsid w:val="001705B5"/>
    <w:rsid w:val="001802D1"/>
    <w:rsid w:val="00195033"/>
    <w:rsid w:val="001F5F24"/>
    <w:rsid w:val="002042F5"/>
    <w:rsid w:val="002171FF"/>
    <w:rsid w:val="00224AD0"/>
    <w:rsid w:val="0022538B"/>
    <w:rsid w:val="002377B1"/>
    <w:rsid w:val="00275553"/>
    <w:rsid w:val="00281081"/>
    <w:rsid w:val="002E5679"/>
    <w:rsid w:val="00302375"/>
    <w:rsid w:val="00331777"/>
    <w:rsid w:val="00356C8E"/>
    <w:rsid w:val="003707D5"/>
    <w:rsid w:val="003C6978"/>
    <w:rsid w:val="003D62D6"/>
    <w:rsid w:val="00407F56"/>
    <w:rsid w:val="00422461"/>
    <w:rsid w:val="00436258"/>
    <w:rsid w:val="00463304"/>
    <w:rsid w:val="00464B53"/>
    <w:rsid w:val="00486FAC"/>
    <w:rsid w:val="004A55EB"/>
    <w:rsid w:val="004E357B"/>
    <w:rsid w:val="0051776D"/>
    <w:rsid w:val="00537665"/>
    <w:rsid w:val="0055412E"/>
    <w:rsid w:val="0056086D"/>
    <w:rsid w:val="005B3C68"/>
    <w:rsid w:val="005B4563"/>
    <w:rsid w:val="00632FA2"/>
    <w:rsid w:val="00641B2B"/>
    <w:rsid w:val="00651755"/>
    <w:rsid w:val="006665A9"/>
    <w:rsid w:val="006A5F99"/>
    <w:rsid w:val="006C4D9C"/>
    <w:rsid w:val="006D19A4"/>
    <w:rsid w:val="006E6B60"/>
    <w:rsid w:val="00712805"/>
    <w:rsid w:val="00780A50"/>
    <w:rsid w:val="00780B69"/>
    <w:rsid w:val="0079323A"/>
    <w:rsid w:val="007A1C5F"/>
    <w:rsid w:val="007A5FD4"/>
    <w:rsid w:val="007B044B"/>
    <w:rsid w:val="007C5865"/>
    <w:rsid w:val="007E01F7"/>
    <w:rsid w:val="007F1A8E"/>
    <w:rsid w:val="00865266"/>
    <w:rsid w:val="00877C06"/>
    <w:rsid w:val="0089232E"/>
    <w:rsid w:val="008E2D6E"/>
    <w:rsid w:val="008F66E7"/>
    <w:rsid w:val="00920995"/>
    <w:rsid w:val="0097332F"/>
    <w:rsid w:val="009A1E4B"/>
    <w:rsid w:val="009A58FA"/>
    <w:rsid w:val="009C307F"/>
    <w:rsid w:val="009C45D8"/>
    <w:rsid w:val="009C50C2"/>
    <w:rsid w:val="009F1DE2"/>
    <w:rsid w:val="00A1098A"/>
    <w:rsid w:val="00A15ED9"/>
    <w:rsid w:val="00A511F7"/>
    <w:rsid w:val="00A87E31"/>
    <w:rsid w:val="00A90051"/>
    <w:rsid w:val="00A94166"/>
    <w:rsid w:val="00AA0B71"/>
    <w:rsid w:val="00AB6550"/>
    <w:rsid w:val="00AE2044"/>
    <w:rsid w:val="00AF4D35"/>
    <w:rsid w:val="00B0372F"/>
    <w:rsid w:val="00B0690E"/>
    <w:rsid w:val="00B248D8"/>
    <w:rsid w:val="00B3167F"/>
    <w:rsid w:val="00B45117"/>
    <w:rsid w:val="00B86090"/>
    <w:rsid w:val="00B92843"/>
    <w:rsid w:val="00B96C98"/>
    <w:rsid w:val="00BB6834"/>
    <w:rsid w:val="00BE6128"/>
    <w:rsid w:val="00C50A44"/>
    <w:rsid w:val="00C7641F"/>
    <w:rsid w:val="00CA4317"/>
    <w:rsid w:val="00CC269A"/>
    <w:rsid w:val="00D0738D"/>
    <w:rsid w:val="00D1059D"/>
    <w:rsid w:val="00D22B57"/>
    <w:rsid w:val="00D25670"/>
    <w:rsid w:val="00D60EE1"/>
    <w:rsid w:val="00D714D7"/>
    <w:rsid w:val="00D87974"/>
    <w:rsid w:val="00D944AD"/>
    <w:rsid w:val="00DD0975"/>
    <w:rsid w:val="00E0585F"/>
    <w:rsid w:val="00E20EBB"/>
    <w:rsid w:val="00E242FC"/>
    <w:rsid w:val="00E25CA2"/>
    <w:rsid w:val="00E33551"/>
    <w:rsid w:val="00E45106"/>
    <w:rsid w:val="00E52050"/>
    <w:rsid w:val="00E5276D"/>
    <w:rsid w:val="00E63E3E"/>
    <w:rsid w:val="00E64447"/>
    <w:rsid w:val="00E71B9C"/>
    <w:rsid w:val="00E8189C"/>
    <w:rsid w:val="00E86118"/>
    <w:rsid w:val="00E90BB8"/>
    <w:rsid w:val="00EA722F"/>
    <w:rsid w:val="00EC5011"/>
    <w:rsid w:val="00F05B04"/>
    <w:rsid w:val="00F1500A"/>
    <w:rsid w:val="00F16B8F"/>
    <w:rsid w:val="00F3561B"/>
    <w:rsid w:val="00F37DC6"/>
    <w:rsid w:val="00F462DC"/>
    <w:rsid w:val="00F5334C"/>
    <w:rsid w:val="00F709FD"/>
    <w:rsid w:val="00F873AD"/>
    <w:rsid w:val="00F93C1A"/>
    <w:rsid w:val="00F94FAC"/>
    <w:rsid w:val="00FA1A81"/>
    <w:rsid w:val="00FB18CA"/>
    <w:rsid w:val="00FD031F"/>
    <w:rsid w:val="00FD5C06"/>
    <w:rsid w:val="00FE1249"/>
    <w:rsid w:val="00FF2929"/>
    <w:rsid w:val="00FF3D6D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4FD5E1"/>
  <w15:docId w15:val="{C1110CCA-1724-4E10-B367-D99D410B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1081"/>
    <w:rPr>
      <w:rFonts w:ascii="Calibri" w:hAnsi="Calibri" w:cs="Times New Roman"/>
      <w:sz w:val="22"/>
      <w:szCs w:val="22"/>
      <w:lang w:val="en-GB"/>
    </w:rPr>
  </w:style>
  <w:style w:type="paragraph" w:styleId="Kop1">
    <w:name w:val="heading 1"/>
    <w:basedOn w:val="Standaard"/>
    <w:link w:val="Kop1Char"/>
    <w:uiPriority w:val="9"/>
    <w:qFormat/>
    <w:rsid w:val="002810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77C06"/>
  </w:style>
  <w:style w:type="character" w:customStyle="1" w:styleId="Kop1Char">
    <w:name w:val="Kop 1 Char"/>
    <w:basedOn w:val="Standaardalinea-lettertype"/>
    <w:link w:val="Kop1"/>
    <w:uiPriority w:val="9"/>
    <w:rsid w:val="00281081"/>
    <w:rPr>
      <w:rFonts w:ascii="Calibri" w:hAnsi="Calibri" w:cs="Times New Roman"/>
      <w:b/>
      <w:bCs/>
      <w:kern w:val="36"/>
      <w:sz w:val="48"/>
      <w:szCs w:val="48"/>
      <w:lang w:val="en-GB" w:eastAsia="en-GB"/>
    </w:rPr>
  </w:style>
  <w:style w:type="paragraph" w:styleId="Normaalweb">
    <w:name w:val="Normal (Web)"/>
    <w:basedOn w:val="Standaard"/>
    <w:uiPriority w:val="99"/>
    <w:unhideWhenUsed/>
    <w:rsid w:val="002810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61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12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Standaardalinea-lettertype"/>
    <w:uiPriority w:val="99"/>
    <w:unhideWhenUsed/>
    <w:rsid w:val="008F66E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66E7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73A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73A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73AD"/>
    <w:rPr>
      <w:rFonts w:ascii="Calibri" w:hAnsi="Calibri" w:cs="Times New Roman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73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73AD"/>
    <w:rPr>
      <w:rFonts w:ascii="Calibri" w:hAnsi="Calibri" w:cs="Times New Roman"/>
      <w:b/>
      <w:bCs/>
      <w:lang w:val="en-GB"/>
    </w:rPr>
  </w:style>
  <w:style w:type="paragraph" w:styleId="Lijstalinea">
    <w:name w:val="List Paragraph"/>
    <w:basedOn w:val="Standaard"/>
    <w:uiPriority w:val="34"/>
    <w:qFormat/>
    <w:rsid w:val="003707D5"/>
    <w:pPr>
      <w:ind w:left="720"/>
    </w:pPr>
    <w:rPr>
      <w:rFonts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.aupers@ba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no.pronk@bam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D836-B636-4A67-B6BA-F0C9BB99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1414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BAM Group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Carroll, Peter</dc:creator>
  <cp:lastModifiedBy>Pronk, Arno</cp:lastModifiedBy>
  <cp:revision>2</cp:revision>
  <cp:lastPrinted>2020-08-07T08:51:00Z</cp:lastPrinted>
  <dcterms:created xsi:type="dcterms:W3CDTF">2020-08-09T18:24:00Z</dcterms:created>
  <dcterms:modified xsi:type="dcterms:W3CDTF">2020-08-09T18:24:00Z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f87880-f276-4988-9ddd-987debbe9026_Enabled">
    <vt:lpwstr>True</vt:lpwstr>
  </property>
  <property fmtid="{D5CDD505-2E9C-101B-9397-08002B2CF9AE}" pid="3" name="MSIP_Label_f3f87880-f276-4988-9ddd-987debbe9026_SiteId">
    <vt:lpwstr>bf5f4046-a1dc-4119-aa8a-bfb9fbf46271</vt:lpwstr>
  </property>
  <property fmtid="{D5CDD505-2E9C-101B-9397-08002B2CF9AE}" pid="4" name="MSIP_Label_f3f87880-f276-4988-9ddd-987debbe9026_Ref">
    <vt:lpwstr>https://api.informationprotection.azure.com/api/bf5f4046-a1dc-4119-aa8a-bfb9fbf46271</vt:lpwstr>
  </property>
  <property fmtid="{D5CDD505-2E9C-101B-9397-08002B2CF9AE}" pid="5" name="MSIP_Label_f3f87880-f276-4988-9ddd-987debbe9026_Owner">
    <vt:lpwstr>richard.vande.ven@bam.com</vt:lpwstr>
  </property>
  <property fmtid="{D5CDD505-2E9C-101B-9397-08002B2CF9AE}" pid="6" name="MSIP_Label_f3f87880-f276-4988-9ddd-987debbe9026_SetDate">
    <vt:lpwstr>2020-08-04T15:41:41.6917513+02:00</vt:lpwstr>
  </property>
  <property fmtid="{D5CDD505-2E9C-101B-9397-08002B2CF9AE}" pid="7" name="MSIP_Label_f3f87880-f276-4988-9ddd-987debbe9026_Name">
    <vt:lpwstr>General</vt:lpwstr>
  </property>
  <property fmtid="{D5CDD505-2E9C-101B-9397-08002B2CF9AE}" pid="8" name="MSIP_Label_f3f87880-f276-4988-9ddd-987debbe9026_Application">
    <vt:lpwstr>Microsoft Azure Information Protection</vt:lpwstr>
  </property>
  <property fmtid="{D5CDD505-2E9C-101B-9397-08002B2CF9AE}" pid="9" name="MSIP_Label_f3f87880-f276-4988-9ddd-987debbe9026_Extended_MSFT_Method">
    <vt:lpwstr>Automatic</vt:lpwstr>
  </property>
  <property fmtid="{D5CDD505-2E9C-101B-9397-08002B2CF9AE}" pid="10" name="Sensitivity">
    <vt:lpwstr>General</vt:lpwstr>
  </property>
</Properties>
</file>