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C" w:rsidRDefault="004502FC">
      <w:pPr>
        <w:widowControl w:val="0"/>
        <w:autoSpaceDE w:val="0"/>
        <w:autoSpaceDN w:val="0"/>
        <w:adjustRightInd w:val="0"/>
        <w:spacing w:before="99"/>
        <w:ind w:left="4078" w:right="-20"/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>
            <wp:extent cx="16954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7C" w:rsidRDefault="00C54F7C">
      <w:pPr>
        <w:widowControl w:val="0"/>
        <w:autoSpaceDE w:val="0"/>
        <w:autoSpaceDN w:val="0"/>
        <w:adjustRightInd w:val="0"/>
        <w:spacing w:before="14" w:line="100" w:lineRule="exact"/>
        <w:rPr>
          <w:sz w:val="10"/>
          <w:szCs w:val="1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C54F7C">
          <w:type w:val="continuous"/>
          <w:pgSz w:w="11900" w:h="16840"/>
          <w:pgMar w:top="440" w:right="440" w:bottom="280" w:left="620" w:header="720" w:footer="720" w:gutter="0"/>
          <w:cols w:space="720"/>
          <w:noEndnote/>
        </w:sectPr>
      </w:pPr>
    </w:p>
    <w:p w:rsidR="00C54F7C" w:rsidRPr="0099584B" w:rsidRDefault="0099584B">
      <w:pPr>
        <w:widowControl w:val="0"/>
        <w:autoSpaceDE w:val="0"/>
        <w:autoSpaceDN w:val="0"/>
        <w:adjustRightInd w:val="0"/>
        <w:spacing w:line="205" w:lineRule="exact"/>
        <w:ind w:left="100" w:right="-86"/>
        <w:rPr>
          <w:rFonts w:ascii="Arial" w:hAnsi="Arial" w:cs="Arial"/>
          <w:i/>
          <w:sz w:val="20"/>
          <w:szCs w:val="20"/>
        </w:rPr>
      </w:pPr>
      <w:r w:rsidRPr="0099584B">
        <w:rPr>
          <w:rFonts w:ascii="Arial" w:hAnsi="Arial" w:cs="Arial"/>
          <w:b/>
          <w:bCs/>
          <w:i/>
          <w:sz w:val="20"/>
          <w:szCs w:val="20"/>
        </w:rPr>
        <w:lastRenderedPageBreak/>
        <w:t>Previously released to the London Stock Exchange</w:t>
      </w:r>
    </w:p>
    <w:p w:rsidR="00C54F7C" w:rsidRPr="0099584B" w:rsidRDefault="0099584B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i/>
          <w:sz w:val="20"/>
          <w:szCs w:val="20"/>
        </w:rPr>
      </w:pPr>
      <w:r w:rsidRPr="0099584B">
        <w:rPr>
          <w:rFonts w:ascii="Arial" w:hAnsi="Arial" w:cs="Arial"/>
          <w:b/>
          <w:bCs/>
          <w:i/>
          <w:sz w:val="20"/>
          <w:szCs w:val="20"/>
        </w:rPr>
        <w:t xml:space="preserve">on </w:t>
      </w:r>
      <w:r w:rsidR="00C54F7C" w:rsidRPr="0099584B">
        <w:rPr>
          <w:rFonts w:ascii="Arial" w:hAnsi="Arial" w:cs="Arial"/>
          <w:b/>
          <w:bCs/>
          <w:i/>
          <w:sz w:val="20"/>
          <w:szCs w:val="20"/>
        </w:rPr>
        <w:t>6 M</w:t>
      </w:r>
      <w:r w:rsidR="00C54F7C" w:rsidRPr="0099584B">
        <w:rPr>
          <w:rFonts w:ascii="Arial" w:hAnsi="Arial" w:cs="Arial"/>
          <w:b/>
          <w:bCs/>
          <w:i/>
          <w:spacing w:val="1"/>
          <w:sz w:val="20"/>
          <w:szCs w:val="20"/>
        </w:rPr>
        <w:t>a</w:t>
      </w:r>
      <w:r w:rsidR="00C54F7C" w:rsidRPr="0099584B">
        <w:rPr>
          <w:rFonts w:ascii="Arial" w:hAnsi="Arial" w:cs="Arial"/>
          <w:b/>
          <w:bCs/>
          <w:i/>
          <w:sz w:val="20"/>
          <w:szCs w:val="20"/>
        </w:rPr>
        <w:t>y</w:t>
      </w:r>
      <w:r w:rsidR="00C54F7C" w:rsidRPr="0099584B"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C54F7C" w:rsidRPr="0099584B">
        <w:rPr>
          <w:rFonts w:ascii="Arial" w:hAnsi="Arial" w:cs="Arial"/>
          <w:b/>
          <w:bCs/>
          <w:i/>
          <w:sz w:val="20"/>
          <w:szCs w:val="20"/>
        </w:rPr>
        <w:t>2010</w:t>
      </w:r>
    </w:p>
    <w:p w:rsidR="00C54F7C" w:rsidRDefault="00C54F7C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C54F7C" w:rsidRDefault="00C54F7C">
      <w:pPr>
        <w:widowControl w:val="0"/>
        <w:autoSpaceDE w:val="0"/>
        <w:autoSpaceDN w:val="0"/>
        <w:adjustRightInd w:val="0"/>
        <w:spacing w:line="460" w:lineRule="atLeast"/>
        <w:ind w:right="3498" w:firstLine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BRIT IN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CE H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INGS N.V. INTERIM 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GEMENT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STATEME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:rsidR="00C54F7C" w:rsidRDefault="00C54F7C">
      <w:pPr>
        <w:widowControl w:val="0"/>
        <w:autoSpaceDE w:val="0"/>
        <w:autoSpaceDN w:val="0"/>
        <w:adjustRightInd w:val="0"/>
        <w:spacing w:line="460" w:lineRule="atLeast"/>
        <w:ind w:right="3498" w:firstLine="172"/>
        <w:rPr>
          <w:rFonts w:ascii="Arial" w:hAnsi="Arial" w:cs="Arial"/>
          <w:sz w:val="20"/>
          <w:szCs w:val="20"/>
        </w:rPr>
        <w:sectPr w:rsidR="00C54F7C">
          <w:type w:val="continuous"/>
          <w:pgSz w:w="11900" w:h="16840"/>
          <w:pgMar w:top="440" w:right="440" w:bottom="280" w:left="620" w:header="720" w:footer="720" w:gutter="0"/>
          <w:cols w:num="2" w:space="720" w:equalWidth="0">
            <w:col w:w="2700" w:space="904"/>
            <w:col w:w="7236"/>
          </w:cols>
          <w:noEndnote/>
        </w:sect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5" w:lineRule="exact"/>
        <w:ind w:left="10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.V.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(“Brit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“the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”),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nal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eral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e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100" w:right="-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p,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wing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Statement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update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UK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sting</w:t>
      </w:r>
    </w:p>
    <w:p w:rsidR="00C54F7C" w:rsidRDefault="00C54F7C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Authority's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osure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rules, relati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to the 18 week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 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1 Jan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 to 5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 2010.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ind w:left="100" w:right="-174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13.3%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£483.5m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rch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010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4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09: £557.6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), a decre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of 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9% at const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 excha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 rates.</w:t>
      </w:r>
    </w:p>
    <w:p w:rsidR="00C54F7C" w:rsidRDefault="00C54F7C">
      <w:pPr>
        <w:widowControl w:val="0"/>
        <w:autoSpaceDE w:val="0"/>
        <w:autoSpaceDN w:val="0"/>
        <w:adjustRightInd w:val="0"/>
        <w:spacing w:before="19" w:line="100" w:lineRule="exact"/>
        <w:rPr>
          <w:rFonts w:ascii="Arial" w:hAnsi="Arial" w:cs="Arial"/>
          <w:sz w:val="10"/>
          <w:szCs w:val="10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Average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mium rate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ewal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ness for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 of 1.4% (31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 20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9: 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of 4.6%)</w:t>
      </w:r>
    </w:p>
    <w:p w:rsidR="00C54F7C" w:rsidRDefault="00C54F7C">
      <w:pPr>
        <w:widowControl w:val="0"/>
        <w:autoSpaceDE w:val="0"/>
        <w:autoSpaceDN w:val="0"/>
        <w:adjustRightInd w:val="0"/>
        <w:spacing w:before="16" w:line="120" w:lineRule="exact"/>
        <w:rPr>
          <w:rFonts w:ascii="Arial" w:hAnsi="Arial" w:cs="Arial"/>
          <w:sz w:val="12"/>
          <w:szCs w:val="12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spacing w:line="230" w:lineRule="exact"/>
        <w:ind w:left="458" w:right="97" w:hanging="358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Lower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um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result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ction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capital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allocated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ere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mpetition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sing.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p’s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ous 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does not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prot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profit marg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</w:p>
    <w:p w:rsidR="00C54F7C" w:rsidRDefault="00C54F7C">
      <w:pPr>
        <w:widowControl w:val="0"/>
        <w:autoSpaceDE w:val="0"/>
        <w:autoSpaceDN w:val="0"/>
        <w:adjustRightInd w:val="0"/>
        <w:spacing w:before="17" w:line="100" w:lineRule="exact"/>
        <w:rPr>
          <w:rFonts w:ascii="Arial" w:hAnsi="Arial" w:cs="Arial"/>
          <w:sz w:val="10"/>
          <w:szCs w:val="10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spacing w:line="235" w:lineRule="exact"/>
        <w:ind w:left="100" w:right="-177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>The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arket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ex</w:t>
      </w:r>
      <w:r>
        <w:rPr>
          <w:rFonts w:ascii="Arial" w:hAnsi="Arial" w:cs="Arial"/>
          <w:position w:val="-1"/>
          <w:sz w:val="20"/>
          <w:szCs w:val="20"/>
        </w:rPr>
        <w:t>perie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gnific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nt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cat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stro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clai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tivity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eri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d.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Group</w:t>
      </w:r>
      <w:r>
        <w:rPr>
          <w:rFonts w:ascii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st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timate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its</w:t>
      </w:r>
      <w:r>
        <w:rPr>
          <w:rFonts w:ascii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pre-</w:t>
      </w:r>
    </w:p>
    <w:p w:rsidR="00C54F7C" w:rsidRDefault="00C54F7C">
      <w:pPr>
        <w:widowControl w:val="0"/>
        <w:autoSpaceDE w:val="0"/>
        <w:autoSpaceDN w:val="0"/>
        <w:adjustRightInd w:val="0"/>
        <w:spacing w:line="237" w:lineRule="exact"/>
        <w:ind w:left="4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tax net exposure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ris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ng fr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m February</w:t>
      </w:r>
      <w:r>
        <w:rPr>
          <w:rFonts w:ascii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hAnsi="Arial" w:cs="Arial"/>
          <w:position w:val="-1"/>
          <w:sz w:val="20"/>
          <w:szCs w:val="20"/>
        </w:rPr>
        <w:t>s earth</w:t>
      </w:r>
      <w:r>
        <w:rPr>
          <w:rFonts w:ascii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e in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Chile 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mai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s u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ch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ng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 at US$71m (£46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w w:val="99"/>
          <w:position w:val="9"/>
          <w:sz w:val="13"/>
          <w:szCs w:val="13"/>
        </w:rPr>
        <w:t>1</w:t>
      </w:r>
      <w:r>
        <w:rPr>
          <w:rFonts w:ascii="Arial" w:hAnsi="Arial" w:cs="Arial"/>
          <w:position w:val="-1"/>
          <w:sz w:val="20"/>
          <w:szCs w:val="20"/>
        </w:rPr>
        <w:t>)</w:t>
      </w:r>
    </w:p>
    <w:p w:rsidR="00C54F7C" w:rsidRDefault="00C54F7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Overall mov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 on 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 year clai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 res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to be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sitive</w:t>
      </w:r>
    </w:p>
    <w:p w:rsidR="00C54F7C" w:rsidRDefault="00C54F7C">
      <w:pPr>
        <w:widowControl w:val="0"/>
        <w:autoSpaceDE w:val="0"/>
        <w:autoSpaceDN w:val="0"/>
        <w:adjustRightInd w:val="0"/>
        <w:spacing w:before="19" w:line="100" w:lineRule="exact"/>
        <w:rPr>
          <w:rFonts w:ascii="Arial" w:hAnsi="Arial" w:cs="Arial"/>
          <w:sz w:val="10"/>
          <w:szCs w:val="10"/>
        </w:rPr>
      </w:pPr>
    </w:p>
    <w:p w:rsidR="00C54F7C" w:rsidRDefault="00C54F7C">
      <w:pPr>
        <w:widowControl w:val="0"/>
        <w:tabs>
          <w:tab w:val="left" w:pos="460"/>
        </w:tabs>
        <w:autoSpaceDE w:val="0"/>
        <w:autoSpaceDN w:val="0"/>
        <w:adjustRightInd w:val="0"/>
        <w:ind w:left="100" w:right="-175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Investment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return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5.3m,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return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arter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1.0%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(31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rch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09: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8.2m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4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-0.3</w:t>
      </w:r>
      <w:r>
        <w:rPr>
          <w:rFonts w:ascii="Arial" w:hAnsi="Arial" w:cs="Arial"/>
          <w:spacing w:val="-1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Douetil, Chief Executi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 Officer of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Brit Insurance Holdings N.V., said:</w:t>
      </w:r>
    </w:p>
    <w:p w:rsidR="00C54F7C" w:rsidRDefault="00C54F7C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0" w:lineRule="exact"/>
        <w:ind w:left="100" w:right="-2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derwriting 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arket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 the  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rst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010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 de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elop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ly  in  line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 ex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ations.  I 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 particul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rly pleased that, as a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 of our 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erwrit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 be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pre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ared to wa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away from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uately priced 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ess,</w:t>
      </w:r>
    </w:p>
    <w:p w:rsidR="00C54F7C" w:rsidRDefault="00C54F7C">
      <w:pPr>
        <w:widowControl w:val="0"/>
        <w:autoSpaceDE w:val="0"/>
        <w:autoSpaceDN w:val="0"/>
        <w:adjustRightInd w:val="0"/>
        <w:spacing w:line="230" w:lineRule="exact"/>
        <w:ind w:left="100" w:right="-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ave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ieved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rall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1.4%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mpetitive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llary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rwriting discipline,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olio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put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ace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ast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rs,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</w:t>
      </w:r>
    </w:p>
    <w:p w:rsidR="00C54F7C" w:rsidRDefault="00C54F7C">
      <w:pPr>
        <w:widowControl w:val="0"/>
        <w:autoSpaceDE w:val="0"/>
        <w:autoSpaceDN w:val="0"/>
        <w:adjustRightInd w:val="0"/>
        <w:spacing w:line="226" w:lineRule="exact"/>
        <w:ind w:left="100" w:right="-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uced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remi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volumes.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ected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derwriti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cle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</w:p>
    <w:p w:rsidR="00C54F7C" w:rsidRDefault="00C54F7C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 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rwriting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portfolio.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0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ake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ficant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size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controlled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ature of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ca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phe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ccount.</w:t>
      </w:r>
    </w:p>
    <w:p w:rsidR="00C54F7C" w:rsidRDefault="00C54F7C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0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within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rwriting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portfolio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ad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arkets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erate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 different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ready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capital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nities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arise,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ntinue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that, absent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nificant ra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increases, there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ill be no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mium volume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growth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 2010.”</w:t>
      </w:r>
    </w:p>
    <w:p w:rsidR="00C54F7C" w:rsidRDefault="00C54F7C">
      <w:pPr>
        <w:widowControl w:val="0"/>
        <w:autoSpaceDE w:val="0"/>
        <w:autoSpaceDN w:val="0"/>
        <w:adjustRightInd w:val="0"/>
        <w:ind w:left="100" w:right="99"/>
        <w:jc w:val="both"/>
        <w:rPr>
          <w:rFonts w:ascii="Arial" w:hAnsi="Arial" w:cs="Arial"/>
          <w:sz w:val="20"/>
          <w:szCs w:val="20"/>
        </w:rPr>
        <w:sectPr w:rsidR="00C54F7C">
          <w:type w:val="continuous"/>
          <w:pgSz w:w="11900" w:h="16840"/>
          <w:pgMar w:top="440" w:right="440" w:bottom="280" w:left="620" w:header="720" w:footer="720" w:gutter="0"/>
          <w:cols w:space="720" w:equalWidth="0">
            <w:col w:w="10840"/>
          </w:cols>
          <w:noEndnote/>
        </w:sectPr>
      </w:pPr>
    </w:p>
    <w:p w:rsidR="00C54F7C" w:rsidRDefault="00C54F7C">
      <w:pPr>
        <w:widowControl w:val="0"/>
        <w:autoSpaceDE w:val="0"/>
        <w:autoSpaceDN w:val="0"/>
        <w:adjustRightInd w:val="0"/>
        <w:spacing w:before="77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Financial p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rforma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ce</w:t>
      </w:r>
    </w:p>
    <w:p w:rsidR="00C54F7C" w:rsidRDefault="00C54F7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Gross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ritt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n premium and premium rate m</w:t>
      </w:r>
      <w:r>
        <w:rPr>
          <w:rFonts w:ascii="Arial" w:hAnsi="Arial" w:cs="Arial"/>
          <w:b/>
          <w:bCs/>
          <w:i/>
          <w:i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ements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y Str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tegic Busi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ne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ss Unit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(SBU)</w:t>
      </w:r>
    </w:p>
    <w:p w:rsidR="00C54F7C" w:rsidRDefault="00C54F7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545"/>
        <w:gridCol w:w="2553"/>
        <w:gridCol w:w="1292"/>
        <w:gridCol w:w="1401"/>
      </w:tblGrid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7"/>
              <w:ind w:left="102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Gross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premium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49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4"/>
              <w:ind w:left="58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119" w:right="109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5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4"/>
              <w:ind w:left="58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122" w:right="110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551" w:right="52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 at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27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4"/>
              <w:ind w:left="3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FX rates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603" w:right="58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Brit Global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arkets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 Rei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 UK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rwriting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09" w:right="9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214.2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08" w:right="9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166.7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10" w:right="9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102.3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204" w:right="102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13" w:right="9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259.9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12" w:right="9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13" w:right="9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208" w:right="102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41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-17.6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41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-14.0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460" w:right="443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468" w:right="45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460"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-13.4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459" w:right="4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-10.2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513" w:right="498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521" w:right="5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</w:pPr>
            <w:r>
              <w:rPr>
                <w:rFonts w:ascii="Arial" w:hAnsi="Arial" w:cs="Arial"/>
                <w:sz w:val="20"/>
                <w:szCs w:val="20"/>
              </w:rPr>
              <w:t>Gro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08" w:right="99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483.5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12" w:right="99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557.6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412" w:right="-20"/>
            </w:pPr>
            <w:r>
              <w:rPr>
                <w:rFonts w:ascii="Arial" w:hAnsi="Arial" w:cs="Arial"/>
                <w:sz w:val="20"/>
                <w:szCs w:val="20"/>
              </w:rPr>
              <w:t>-13.3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516" w:right="49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-9.9</w:t>
            </w:r>
          </w:p>
        </w:tc>
      </w:tr>
    </w:tbl>
    <w:p w:rsidR="00C54F7C" w:rsidRDefault="00C54F7C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598"/>
        <w:gridCol w:w="2599"/>
        <w:gridCol w:w="2600"/>
      </w:tblGrid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Premium rate 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sz w:val="22"/>
                <w:szCs w:val="22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52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60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39"/>
              <w:ind w:left="1203" w:right="118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sz w:val="22"/>
                <w:szCs w:val="22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52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61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39"/>
              <w:ind w:left="1204" w:right="118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sz w:val="22"/>
                <w:szCs w:val="22"/>
              </w:rPr>
            </w:pP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47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mont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42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2009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39"/>
              <w:ind w:left="1204" w:right="118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Brit Global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arkets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1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 Rei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</w:pPr>
            <w:r>
              <w:rPr>
                <w:rFonts w:ascii="Arial" w:hAnsi="Arial" w:cs="Arial"/>
                <w:sz w:val="20"/>
                <w:szCs w:val="20"/>
              </w:rPr>
              <w:t>Brit UK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50" w:right="1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1"/>
              <w:ind w:left="1149" w:right="11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150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51" w:right="1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1"/>
              <w:ind w:left="1150" w:right="11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151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51" w:right="1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1"/>
              <w:ind w:left="1150" w:right="11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40"/>
              <w:ind w:left="1151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</w:pPr>
            <w:r>
              <w:rPr>
                <w:rFonts w:ascii="Arial" w:hAnsi="Arial" w:cs="Arial"/>
                <w:sz w:val="20"/>
                <w:szCs w:val="20"/>
              </w:rPr>
              <w:t>Gro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49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51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0"/>
              <w:ind w:left="1151" w:right="11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</w:tbl>
    <w:p w:rsidR="00C54F7C" w:rsidRDefault="00C54F7C">
      <w:pPr>
        <w:widowControl w:val="0"/>
        <w:autoSpaceDE w:val="0"/>
        <w:autoSpaceDN w:val="0"/>
        <w:adjustRightInd w:val="0"/>
        <w:spacing w:before="2" w:line="230" w:lineRule="exact"/>
        <w:ind w:left="120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Esti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ates are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bas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 on the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Grou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un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writer</w:t>
      </w:r>
      <w:r>
        <w:rPr>
          <w:rFonts w:ascii="Arial" w:hAnsi="Arial" w:cs="Arial"/>
          <w:i/>
          <w:iCs/>
          <w:spacing w:val="2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esti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ates of rate ch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ng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s, inc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uding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djus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ents to terms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ditio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, and relate to ren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wal b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si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ess on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y, si</w:t>
      </w:r>
      <w:r>
        <w:rPr>
          <w:rFonts w:ascii="Arial" w:hAnsi="Arial" w:cs="Arial"/>
          <w:i/>
          <w:iCs/>
          <w:spacing w:val="-1"/>
          <w:sz w:val="20"/>
          <w:szCs w:val="20"/>
        </w:rPr>
        <w:t>nc</w:t>
      </w:r>
      <w:r>
        <w:rPr>
          <w:rFonts w:ascii="Arial" w:hAnsi="Arial" w:cs="Arial"/>
          <w:i/>
          <w:iCs/>
          <w:sz w:val="20"/>
          <w:szCs w:val="20"/>
        </w:rPr>
        <w:t>e this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nts the b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si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ess with the 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est y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ar-o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-year data.</w:t>
      </w:r>
    </w:p>
    <w:p w:rsidR="00C54F7C" w:rsidRDefault="00C54F7C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Unde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9.9%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constant curre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roup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</w:p>
    <w:p w:rsidR="00C54F7C" w:rsidRDefault="00C54F7C">
      <w:pPr>
        <w:widowControl w:val="0"/>
        <w:autoSpaceDE w:val="0"/>
        <w:autoSpaceDN w:val="0"/>
        <w:adjustRightInd w:val="0"/>
        <w:spacing w:before="3" w:line="230" w:lineRule="exact"/>
        <w:ind w:left="120" w:right="-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ditional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nderlyi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asis,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uding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movemen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premium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timates,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ium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fell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9%.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nversely,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</w:p>
    <w:p w:rsidR="00C54F7C" w:rsidRDefault="00C54F7C">
      <w:pPr>
        <w:widowControl w:val="0"/>
        <w:autoSpaceDE w:val="0"/>
        <w:autoSpaceDN w:val="0"/>
        <w:adjustRightInd w:val="0"/>
        <w:spacing w:line="227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2009, move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ents on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year premium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estimat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sitive.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Premium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ect portfolio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actions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Global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stability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Reinsurance (excl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ding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ovements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remium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timates).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Overall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able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positive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rri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renewed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4%,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 rates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 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 excessive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re.</w:t>
      </w:r>
    </w:p>
    <w:p w:rsidR="00C54F7C" w:rsidRDefault="00C54F7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Brit Global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ts (4</w:t>
      </w:r>
      <w:r>
        <w:rPr>
          <w:rFonts w:ascii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1Q Group premium)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erwr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ting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</w:t>
      </w:r>
      <w:r>
        <w:rPr>
          <w:rFonts w:ascii="Arial" w:hAnsi="Arial" w:cs="Arial"/>
          <w:spacing w:val="-1"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Markets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dy,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overall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0.5%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average 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ren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rter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majority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vements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-1%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</w:t>
      </w:r>
      <w:r>
        <w:rPr>
          <w:rFonts w:ascii="Arial" w:hAnsi="Arial" w:cs="Arial"/>
          <w:spacing w:val="-1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result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ect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rtfolio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ement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taken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last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years,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ss written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ced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4%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tant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rrency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eriod.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</w:t>
      </w:r>
      <w:r>
        <w:rPr>
          <w:rFonts w:ascii="Arial" w:hAnsi="Arial" w:cs="Arial"/>
          <w:spacing w:val="-1"/>
          <w:sz w:val="20"/>
          <w:szCs w:val="20"/>
        </w:rPr>
        <w:t>iu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</w:p>
    <w:p w:rsidR="00C54F7C" w:rsidRDefault="00C54F7C">
      <w:pPr>
        <w:widowControl w:val="0"/>
        <w:autoSpaceDE w:val="0"/>
        <w:autoSpaceDN w:val="0"/>
        <w:adjustRightInd w:val="0"/>
        <w:spacing w:before="2" w:line="230" w:lineRule="exact"/>
        <w:ind w:left="120"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33%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onal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24%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ent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Health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arkets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newed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ess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longer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Group’s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long-term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capital.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ions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lower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tions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Group conti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ued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optimise its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selective 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rwriting 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ach.</w:t>
      </w:r>
    </w:p>
    <w:p w:rsidR="00C54F7C" w:rsidRDefault="00C54F7C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exception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earth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w),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ced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 enviro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ared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its expe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in the 2</w:t>
      </w:r>
      <w:r>
        <w:rPr>
          <w:rFonts w:ascii="Arial" w:hAnsi="Arial" w:cs="Arial"/>
          <w:spacing w:val="-1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9 full year.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Brit Reinsu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ance (3</w:t>
      </w:r>
      <w:r>
        <w:rPr>
          <w:rFonts w:ascii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of 1Q Group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remium)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Reinsur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suri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stability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rst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rter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average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ases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ewed bus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.4%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mium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</w:t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1.8%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clud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fect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timates. After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taking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estimat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gross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remium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down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10.2%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 cu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proximately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U’s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-force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ortfolio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onent</w:t>
      </w:r>
    </w:p>
    <w:p w:rsidR="00C54F7C" w:rsidRDefault="00C54F7C">
      <w:pPr>
        <w:widowControl w:val="0"/>
        <w:autoSpaceDE w:val="0"/>
        <w:autoSpaceDN w:val="0"/>
        <w:adjustRightInd w:val="0"/>
        <w:ind w:left="12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rty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Treaty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nt.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erty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reaty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cou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emium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 movemen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eved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siness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pril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showed 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nal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fall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1.2%.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Furth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re,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establ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ntative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Tokyo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009,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ened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-term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ships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 core 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 part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ers in this 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rateg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ly important region.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arter of 2010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 a num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ms 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in more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etail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elow.</w:t>
      </w: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  <w:sectPr w:rsidR="00C54F7C">
          <w:pgSz w:w="11900" w:h="16840"/>
          <w:pgMar w:top="460" w:right="440" w:bottom="280" w:left="600" w:header="720" w:footer="720" w:gutter="0"/>
          <w:cols w:space="720" w:equalWidth="0">
            <w:col w:w="10860"/>
          </w:cols>
          <w:noEndnote/>
        </w:sectPr>
      </w:pPr>
    </w:p>
    <w:p w:rsidR="00C54F7C" w:rsidRDefault="00C54F7C">
      <w:pPr>
        <w:widowControl w:val="0"/>
        <w:autoSpaceDE w:val="0"/>
        <w:autoSpaceDN w:val="0"/>
        <w:adjustRightInd w:val="0"/>
        <w:spacing w:before="77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Brit UK (2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1Q Group premium)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improv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still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competitive,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commercial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rket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nues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building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pro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bution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lity.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Average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increases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3.0%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 rate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(10.0%)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eas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premium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ability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lines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(Employ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rs’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Liability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Professi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ndemnity)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mained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nviron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oss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emium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stable.</w:t>
      </w:r>
    </w:p>
    <w:p w:rsidR="00C54F7C" w:rsidRDefault="00C54F7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erwriting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profitability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mains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enviro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rtfolio mana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nt.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UK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rating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nv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nm</w:t>
      </w:r>
      <w:r>
        <w:rPr>
          <w:rFonts w:ascii="Arial" w:hAnsi="Arial" w:cs="Arial"/>
          <w:sz w:val="20"/>
          <w:szCs w:val="20"/>
        </w:rPr>
        <w:t xml:space="preserve">ent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ns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suffic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tl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improve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erwriti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marg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ns.</w:t>
      </w:r>
    </w:p>
    <w:p w:rsidR="00C54F7C" w:rsidRDefault="00C54F7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Major claim acti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rter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010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rket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ding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ke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Chile,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Europ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storm Xynthia,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hail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oodi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stralia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severe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ather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dustry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entators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have estimated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insured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ral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pp</w:t>
      </w:r>
      <w:r>
        <w:rPr>
          <w:rFonts w:ascii="Arial" w:hAnsi="Arial" w:cs="Arial"/>
          <w:sz w:val="20"/>
          <w:szCs w:val="20"/>
        </w:rPr>
        <w:t xml:space="preserve">roximately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US$16bn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rter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re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010,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aim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estimate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</w:p>
    <w:p w:rsidR="00C54F7C" w:rsidRDefault="00C54F7C">
      <w:pPr>
        <w:widowControl w:val="0"/>
        <w:autoSpaceDE w:val="0"/>
        <w:autoSpaceDN w:val="0"/>
        <w:adjustRightInd w:val="0"/>
        <w:spacing w:before="9" w:line="228" w:lineRule="auto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-tax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exposure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fter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allowi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ement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ums)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pproxi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ately US$7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£4</w:t>
      </w:r>
      <w:r>
        <w:rPr>
          <w:rFonts w:ascii="Arial" w:hAnsi="Arial" w:cs="Arial"/>
          <w:sz w:val="20"/>
          <w:szCs w:val="20"/>
        </w:rPr>
        <w:t>6m</w:t>
      </w:r>
      <w:r>
        <w:rPr>
          <w:rFonts w:ascii="Arial" w:hAnsi="Arial" w:cs="Arial"/>
          <w:w w:val="99"/>
          <w:position w:val="10"/>
          <w:sz w:val="13"/>
          <w:szCs w:val="13"/>
        </w:rPr>
        <w:t>1</w:t>
      </w:r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timate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been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erived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gh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d-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analys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portfol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Prop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Catastr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eves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rket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pproxi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ately US$6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n.</w:t>
      </w:r>
    </w:p>
    <w:p w:rsidR="00C54F7C" w:rsidRDefault="00C54F7C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28" w:lineRule="auto"/>
        <w:ind w:left="14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up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tes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uld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loss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US$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0bn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nal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operty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reaty 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tional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expos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ration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yond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level.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incl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ding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rly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ervative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imate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ccount,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Group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timat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exposure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approximate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 US$97m (</w:t>
      </w:r>
      <w:r>
        <w:rPr>
          <w:rFonts w:ascii="Arial" w:hAnsi="Arial" w:cs="Arial"/>
          <w:spacing w:val="-1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62m</w:t>
      </w:r>
      <w:r>
        <w:rPr>
          <w:rFonts w:ascii="Arial" w:hAnsi="Arial" w:cs="Arial"/>
          <w:w w:val="99"/>
          <w:position w:val="10"/>
          <w:sz w:val="13"/>
          <w:szCs w:val="13"/>
        </w:rPr>
        <w:t>1</w:t>
      </w:r>
      <w:r>
        <w:rPr>
          <w:rFonts w:ascii="Arial" w:hAnsi="Arial" w:cs="Arial"/>
          <w:sz w:val="20"/>
          <w:szCs w:val="20"/>
        </w:rPr>
        <w:t>).</w:t>
      </w:r>
    </w:p>
    <w:p w:rsidR="00C54F7C" w:rsidRDefault="00C54F7C">
      <w:pPr>
        <w:widowControl w:val="0"/>
        <w:autoSpaceDE w:val="0"/>
        <w:autoSpaceDN w:val="0"/>
        <w:adjustRightInd w:val="0"/>
        <w:spacing w:before="16" w:line="100" w:lineRule="exact"/>
        <w:rPr>
          <w:rFonts w:ascii="Arial" w:hAnsi="Arial" w:cs="Arial"/>
          <w:sz w:val="10"/>
          <w:szCs w:val="1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0" w:lineRule="exact"/>
        <w:ind w:left="140" w:right="-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ustrat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will take a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>mber of mon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hs bef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timates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 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any degree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certainty.</w:t>
      </w:r>
    </w:p>
    <w:p w:rsidR="00C54F7C" w:rsidRDefault="00C54F7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.e.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 great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than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£10m to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p) eit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 individually or in ag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ate.</w:t>
      </w:r>
    </w:p>
    <w:p w:rsidR="00C54F7C" w:rsidRDefault="00C54F7C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arter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water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Gulf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Mexico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rtial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ure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pean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rsp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volcan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ption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Icel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nd.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stage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 expect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that the aggr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cost of these events will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a maj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aim for the Group.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estments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achieved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£35.3m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nting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avera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riod.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rgely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favourable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evelopm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</w:p>
    <w:p w:rsidR="00C54F7C" w:rsidRDefault="00C54F7C">
      <w:pPr>
        <w:widowControl w:val="0"/>
        <w:autoSpaceDE w:val="0"/>
        <w:autoSpaceDN w:val="0"/>
        <w:adjustRightInd w:val="0"/>
        <w:spacing w:before="4" w:line="230" w:lineRule="exact"/>
        <w:ind w:left="14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uration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rling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ars.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ths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rch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sh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investmen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increased by 3.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£3.6bn.</w:t>
      </w:r>
    </w:p>
    <w:p w:rsidR="00C54F7C" w:rsidRDefault="00C54F7C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2575"/>
        <w:gridCol w:w="2575"/>
        <w:gridCol w:w="2576"/>
      </w:tblGrid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alloc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31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6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31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6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 31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 20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6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Equities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6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2"/>
              <w:ind w:left="103" w:right="5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investment funds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2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sh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sh equivalen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34"/>
              <w:ind w:left="103" w:right="-20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67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</w:t>
            </w:r>
            <w:r>
              <w:rPr>
                <w:rFonts w:ascii="Arial" w:hAnsi="Arial" w:cs="Arial"/>
                <w:sz w:val="20"/>
                <w:szCs w:val="20"/>
              </w:rPr>
              <w:tab/>
              <w:t>3.0</w:t>
            </w: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26"/>
              <w:ind w:left="50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2,817.2</w:t>
            </w:r>
            <w:r>
              <w:rPr>
                <w:rFonts w:ascii="Arial" w:hAnsi="Arial" w:cs="Arial"/>
                <w:sz w:val="20"/>
                <w:szCs w:val="20"/>
              </w:rPr>
              <w:tab/>
              <w:t>78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67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106.6</w:t>
            </w:r>
            <w:r>
              <w:rPr>
                <w:rFonts w:ascii="Arial" w:hAnsi="Arial" w:cs="Arial"/>
                <w:sz w:val="20"/>
                <w:szCs w:val="20"/>
              </w:rPr>
              <w:tab/>
              <w:t>3.0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71" w:right="-20"/>
            </w:pPr>
            <w:r>
              <w:rPr>
                <w:rFonts w:ascii="Arial" w:hAnsi="Arial" w:cs="Arial"/>
                <w:sz w:val="20"/>
                <w:szCs w:val="20"/>
              </w:rPr>
              <w:t>560.4</w:t>
            </w:r>
            <w:r>
              <w:rPr>
                <w:rFonts w:ascii="Arial" w:hAnsi="Arial" w:cs="Arial"/>
                <w:sz w:val="20"/>
                <w:szCs w:val="20"/>
              </w:rPr>
              <w:tab/>
              <w:t>15.6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7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</w:t>
            </w:r>
            <w:r>
              <w:rPr>
                <w:rFonts w:ascii="Arial" w:hAnsi="Arial" w:cs="Arial"/>
                <w:sz w:val="20"/>
                <w:szCs w:val="20"/>
              </w:rPr>
              <w:tab/>
              <w:t>2.8</w:t>
            </w: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26"/>
              <w:ind w:left="50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2,110.7</w:t>
            </w:r>
            <w:r>
              <w:rPr>
                <w:rFonts w:ascii="Arial" w:hAnsi="Arial" w:cs="Arial"/>
                <w:sz w:val="20"/>
                <w:szCs w:val="20"/>
              </w:rPr>
              <w:tab/>
              <w:t>64.6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67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107.5</w:t>
            </w:r>
            <w:r>
              <w:rPr>
                <w:rFonts w:ascii="Arial" w:hAnsi="Arial" w:cs="Arial"/>
                <w:sz w:val="20"/>
                <w:szCs w:val="20"/>
              </w:rPr>
              <w:tab/>
              <w:t>3.3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71" w:right="-20"/>
            </w:pPr>
            <w:r>
              <w:rPr>
                <w:rFonts w:ascii="Arial" w:hAnsi="Arial" w:cs="Arial"/>
                <w:sz w:val="20"/>
                <w:szCs w:val="20"/>
              </w:rPr>
              <w:t>956.3</w:t>
            </w:r>
            <w:r>
              <w:rPr>
                <w:rFonts w:ascii="Arial" w:hAnsi="Arial" w:cs="Arial"/>
                <w:sz w:val="20"/>
                <w:szCs w:val="20"/>
              </w:rPr>
              <w:tab/>
              <w:t>29.3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67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</w:t>
            </w:r>
            <w:r>
              <w:rPr>
                <w:rFonts w:ascii="Arial" w:hAnsi="Arial" w:cs="Arial"/>
                <w:sz w:val="20"/>
                <w:szCs w:val="20"/>
              </w:rPr>
              <w:tab/>
              <w:t>2.9</w:t>
            </w: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26"/>
              <w:ind w:left="50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2,282.4</w:t>
            </w:r>
            <w:r>
              <w:rPr>
                <w:rFonts w:ascii="Arial" w:hAnsi="Arial" w:cs="Arial"/>
                <w:sz w:val="20"/>
                <w:szCs w:val="20"/>
              </w:rPr>
              <w:tab/>
              <w:t>65.7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78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</w:t>
            </w:r>
            <w:r>
              <w:rPr>
                <w:rFonts w:ascii="Arial" w:hAnsi="Arial" w:cs="Arial"/>
                <w:sz w:val="20"/>
                <w:szCs w:val="20"/>
              </w:rPr>
              <w:tab/>
              <w:t>2.8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71" w:right="-20"/>
            </w:pPr>
            <w:r>
              <w:rPr>
                <w:rFonts w:ascii="Arial" w:hAnsi="Arial" w:cs="Arial"/>
                <w:sz w:val="20"/>
                <w:szCs w:val="20"/>
              </w:rPr>
              <w:t>994.2</w:t>
            </w:r>
            <w:r>
              <w:rPr>
                <w:rFonts w:ascii="Arial" w:hAnsi="Arial" w:cs="Arial"/>
                <w:sz w:val="20"/>
                <w:szCs w:val="20"/>
              </w:rPr>
              <w:tab/>
              <w:t>28.6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71" w:right="-2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2"/>
              <w:ind w:left="505" w:right="-20"/>
            </w:pPr>
            <w:r>
              <w:rPr>
                <w:rFonts w:ascii="Arial" w:hAnsi="Arial" w:cs="Arial"/>
                <w:sz w:val="20"/>
                <w:szCs w:val="20"/>
              </w:rPr>
              <w:t>3,595.1</w:t>
            </w:r>
            <w:r>
              <w:rPr>
                <w:rFonts w:ascii="Arial" w:hAnsi="Arial" w:cs="Arial"/>
                <w:sz w:val="20"/>
                <w:szCs w:val="20"/>
              </w:rPr>
              <w:tab/>
              <w:t>100.0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2"/>
              <w:ind w:left="505" w:right="-20"/>
            </w:pPr>
            <w:r>
              <w:rPr>
                <w:rFonts w:ascii="Arial" w:hAnsi="Arial" w:cs="Arial"/>
                <w:sz w:val="20"/>
                <w:szCs w:val="20"/>
              </w:rPr>
              <w:t>3,265.0</w:t>
            </w:r>
            <w:r>
              <w:rPr>
                <w:rFonts w:ascii="Arial" w:hAnsi="Arial" w:cs="Arial"/>
                <w:sz w:val="20"/>
                <w:szCs w:val="20"/>
              </w:rPr>
              <w:tab/>
              <w:t>100.0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2"/>
              <w:ind w:left="505" w:right="-20"/>
            </w:pPr>
            <w:r>
              <w:rPr>
                <w:rFonts w:ascii="Arial" w:hAnsi="Arial" w:cs="Arial"/>
                <w:sz w:val="20"/>
                <w:szCs w:val="20"/>
              </w:rPr>
              <w:t>3,475.3</w:t>
            </w:r>
            <w:r>
              <w:rPr>
                <w:rFonts w:ascii="Arial" w:hAnsi="Arial" w:cs="Arial"/>
                <w:sz w:val="20"/>
                <w:szCs w:val="20"/>
              </w:rPr>
              <w:tab/>
              <w:t>100.0</w:t>
            </w:r>
          </w:p>
        </w:tc>
      </w:tr>
    </w:tbl>
    <w:p w:rsidR="00C54F7C" w:rsidRDefault="00C54F7C">
      <w:pPr>
        <w:widowControl w:val="0"/>
        <w:autoSpaceDE w:val="0"/>
        <w:autoSpaceDN w:val="0"/>
        <w:adjustRightInd w:val="0"/>
        <w:spacing w:before="13" w:line="240" w:lineRule="exact"/>
      </w:pPr>
    </w:p>
    <w:p w:rsidR="00C54F7C" w:rsidRDefault="00C54F7C">
      <w:pPr>
        <w:widowControl w:val="0"/>
        <w:autoSpaceDE w:val="0"/>
        <w:autoSpaceDN w:val="0"/>
        <w:adjustRightInd w:val="0"/>
        <w:spacing w:line="205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allocation to fixed inco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 sec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rities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creased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 to 78.4% from 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5.7% at the end of 2009.</w:t>
      </w:r>
    </w:p>
    <w:p w:rsidR="00C54F7C" w:rsidRDefault="00C54F7C">
      <w:pPr>
        <w:widowControl w:val="0"/>
        <w:autoSpaceDE w:val="0"/>
        <w:autoSpaceDN w:val="0"/>
        <w:adjustRightInd w:val="0"/>
        <w:ind w:left="140"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ase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invest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pre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antly in govern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US age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cy mortg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ge-b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cked securiti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Mea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while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sh ho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 decre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 from 28.6% to 15.6%. Hold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ngs 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skier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assets,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clu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ing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s, equit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es, and 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sed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vestment 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ds, 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dly unc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d duri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the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r. The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roup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 exp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re in its investment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ortfolio to 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ece, Port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Irela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gs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Spanish gov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rnm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 and corp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 total 0.6%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portfolio. These hol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ings all mat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 duri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20</w:t>
      </w:r>
      <w:r>
        <w:rPr>
          <w:rFonts w:ascii="Arial" w:hAnsi="Arial" w:cs="Arial"/>
          <w:spacing w:val="-1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140" w:right="-20"/>
        <w:rPr>
          <w:rFonts w:ascii="Arial" w:hAnsi="Arial" w:cs="Arial"/>
          <w:sz w:val="20"/>
          <w:szCs w:val="20"/>
        </w:rPr>
        <w:sectPr w:rsidR="00C54F7C">
          <w:pgSz w:w="11900" w:h="16840"/>
          <w:pgMar w:top="920" w:right="440" w:bottom="280" w:left="580" w:header="720" w:footer="720" w:gutter="0"/>
          <w:cols w:space="720" w:equalWidth="0">
            <w:col w:w="10880"/>
          </w:cols>
          <w:noEndnote/>
        </w:sectPr>
      </w:pPr>
    </w:p>
    <w:p w:rsidR="00C54F7C" w:rsidRDefault="00C54F7C">
      <w:pPr>
        <w:widowControl w:val="0"/>
        <w:autoSpaceDE w:val="0"/>
        <w:autoSpaceDN w:val="0"/>
        <w:adjustRightInd w:val="0"/>
        <w:spacing w:before="76" w:line="22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lastRenderedPageBreak/>
        <w:t>The invest</w:t>
      </w:r>
      <w:r>
        <w:rPr>
          <w:rFonts w:ascii="Arial" w:hAnsi="Arial" w:cs="Arial"/>
          <w:spacing w:val="-1"/>
          <w:position w:val="-1"/>
          <w:sz w:val="20"/>
          <w:szCs w:val="20"/>
        </w:rPr>
        <w:t>me</w:t>
      </w:r>
      <w:r>
        <w:rPr>
          <w:rFonts w:ascii="Arial" w:hAnsi="Arial" w:cs="Arial"/>
          <w:position w:val="-1"/>
          <w:sz w:val="20"/>
          <w:szCs w:val="20"/>
        </w:rPr>
        <w:t xml:space="preserve">nt return to </w:t>
      </w:r>
      <w:r>
        <w:rPr>
          <w:rFonts w:ascii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hAnsi="Arial" w:cs="Arial"/>
          <w:position w:val="-1"/>
          <w:sz w:val="20"/>
          <w:szCs w:val="20"/>
        </w:rPr>
        <w:t>1 March 2</w:t>
      </w:r>
      <w:r>
        <w:rPr>
          <w:rFonts w:ascii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10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(no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-a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nual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) is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set o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t below.</w:t>
      </w:r>
    </w:p>
    <w:p w:rsidR="00C54F7C" w:rsidRDefault="00C54F7C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2575"/>
        <w:gridCol w:w="2575"/>
        <w:gridCol w:w="2576"/>
      </w:tblGrid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Pre-tax 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59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months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59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March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mont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nded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ind w:left="4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2009</w:t>
            </w:r>
          </w:p>
          <w:p w:rsidR="00C54F7C" w:rsidRDefault="00C54F7C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ind w:left="49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%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Equities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24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4"/>
              <w:ind w:left="103" w:right="5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investment funds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11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sh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sh equivalen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35"/>
              <w:ind w:left="103" w:right="-20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89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  <w:r>
              <w:rPr>
                <w:rFonts w:ascii="Arial" w:hAnsi="Arial" w:cs="Arial"/>
                <w:sz w:val="20"/>
                <w:szCs w:val="20"/>
              </w:rPr>
              <w:tab/>
              <w:t>4.9</w:t>
            </w: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4"/>
              <w:ind w:left="78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</w:t>
            </w:r>
            <w:r>
              <w:rPr>
                <w:rFonts w:ascii="Arial" w:hAnsi="Arial" w:cs="Arial"/>
                <w:sz w:val="20"/>
                <w:szCs w:val="20"/>
              </w:rPr>
              <w:tab/>
              <w:t>1.0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89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  <w:r>
              <w:rPr>
                <w:rFonts w:ascii="Arial" w:hAnsi="Arial" w:cs="Arial"/>
                <w:sz w:val="20"/>
                <w:szCs w:val="20"/>
              </w:rPr>
              <w:tab/>
              <w:t>4.8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894" w:right="-20"/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ab/>
              <w:t>0.1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"/>
              <w:ind w:left="65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(10.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4F7C" w:rsidRDefault="00C54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before="24"/>
              <w:ind w:left="7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(4.6)</w:t>
            </w:r>
            <w:r>
              <w:rPr>
                <w:rFonts w:ascii="Arial" w:hAnsi="Arial" w:cs="Arial"/>
                <w:sz w:val="20"/>
                <w:szCs w:val="20"/>
              </w:rPr>
              <w:tab/>
              <w:t>(0.2)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89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ab/>
              <w:t>0.0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894" w:right="-20"/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>
              <w:rPr>
                <w:rFonts w:ascii="Arial" w:hAnsi="Arial" w:cs="Arial"/>
                <w:sz w:val="20"/>
                <w:szCs w:val="20"/>
              </w:rPr>
              <w:tab/>
              <w:t>0.9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2"/>
              <w:ind w:left="78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  <w:r>
              <w:rPr>
                <w:rFonts w:ascii="Arial" w:hAnsi="Arial" w:cs="Arial"/>
                <w:sz w:val="20"/>
                <w:szCs w:val="20"/>
              </w:rPr>
              <w:tab/>
              <w:t>17.5</w:t>
            </w: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4"/>
              <w:ind w:left="78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</w:t>
            </w:r>
            <w:r>
              <w:rPr>
                <w:rFonts w:ascii="Arial" w:hAnsi="Arial" w:cs="Arial"/>
                <w:sz w:val="20"/>
                <w:szCs w:val="20"/>
              </w:rPr>
              <w:tab/>
              <w:t>4.5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78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  <w:r>
              <w:rPr>
                <w:rFonts w:ascii="Arial" w:hAnsi="Arial" w:cs="Arial"/>
                <w:sz w:val="20"/>
                <w:szCs w:val="20"/>
              </w:rPr>
              <w:tab/>
              <w:t>19.2</w:t>
            </w:r>
          </w:p>
          <w:p w:rsidR="00C54F7C" w:rsidRDefault="00C54F7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783" w:right="-20"/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  <w:r>
              <w:rPr>
                <w:rFonts w:ascii="Arial" w:hAnsi="Arial" w:cs="Arial"/>
                <w:sz w:val="20"/>
                <w:szCs w:val="20"/>
              </w:rPr>
              <w:tab/>
              <w:t>1.5</w:t>
            </w:r>
          </w:p>
        </w:tc>
      </w:tr>
      <w:tr w:rsidR="00C54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ind w:left="783" w:right="-2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784" w:right="-20"/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  <w:r>
              <w:rPr>
                <w:rFonts w:ascii="Arial" w:hAnsi="Arial" w:cs="Arial"/>
                <w:sz w:val="20"/>
                <w:szCs w:val="20"/>
              </w:rPr>
              <w:tab/>
              <w:t>1.0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before="2"/>
              <w:ind w:left="762" w:right="-20"/>
            </w:pPr>
            <w:r>
              <w:rPr>
                <w:rFonts w:ascii="Arial" w:hAnsi="Arial" w:cs="Arial"/>
                <w:sz w:val="20"/>
                <w:szCs w:val="20"/>
              </w:rPr>
              <w:t>(8.2)</w:t>
            </w:r>
            <w:r>
              <w:rPr>
                <w:rFonts w:ascii="Arial" w:hAnsi="Arial" w:cs="Arial"/>
                <w:sz w:val="20"/>
                <w:szCs w:val="20"/>
              </w:rPr>
              <w:tab/>
              <w:t>(0.3)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C" w:rsidRDefault="00C54F7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"/>
              <w:ind w:left="672" w:right="-20"/>
            </w:pPr>
            <w:r>
              <w:rPr>
                <w:rFonts w:ascii="Arial" w:hAnsi="Arial" w:cs="Arial"/>
                <w:sz w:val="20"/>
                <w:szCs w:val="20"/>
              </w:rPr>
              <w:t>137.4</w:t>
            </w:r>
            <w:r>
              <w:rPr>
                <w:rFonts w:ascii="Arial" w:hAnsi="Arial" w:cs="Arial"/>
                <w:sz w:val="20"/>
                <w:szCs w:val="20"/>
              </w:rPr>
              <w:tab/>
              <w:t>4.2</w:t>
            </w:r>
          </w:p>
        </w:tc>
      </w:tr>
    </w:tbl>
    <w:p w:rsidR="00C54F7C" w:rsidRDefault="00C54F7C">
      <w:pPr>
        <w:widowControl w:val="0"/>
        <w:autoSpaceDE w:val="0"/>
        <w:autoSpaceDN w:val="0"/>
        <w:adjustRightInd w:val="0"/>
        <w:spacing w:before="13" w:line="240" w:lineRule="exact"/>
      </w:pPr>
    </w:p>
    <w:p w:rsidR="00C54F7C" w:rsidRDefault="00C54F7C">
      <w:pPr>
        <w:widowControl w:val="0"/>
        <w:autoSpaceDE w:val="0"/>
        <w:autoSpaceDN w:val="0"/>
        <w:adjustRightInd w:val="0"/>
        <w:spacing w:line="205" w:lineRule="exact"/>
        <w:ind w:left="140" w:right="-1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ncome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quall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1.0%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adly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read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ross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ctors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</w:p>
    <w:p w:rsidR="00C54F7C" w:rsidRDefault="00C54F7C">
      <w:pPr>
        <w:widowControl w:val="0"/>
        <w:autoSpaceDE w:val="0"/>
        <w:autoSpaceDN w:val="0"/>
        <w:adjustRightInd w:val="0"/>
        <w:spacing w:before="3" w:line="230" w:lineRule="exact"/>
        <w:ind w:left="140" w:right="-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portfolio.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ities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5%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Owing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evel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inter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rmalisati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cauti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unlikely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achie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</w:p>
    <w:p w:rsidR="00C54F7C" w:rsidRDefault="00C54F7C">
      <w:pPr>
        <w:widowControl w:val="0"/>
        <w:autoSpaceDE w:val="0"/>
        <w:autoSpaceDN w:val="0"/>
        <w:adjustRightInd w:val="0"/>
        <w:spacing w:line="227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return in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near-term.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cou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 expe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ses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 he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dcount at 31 March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751 and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rginally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nce 31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ber 2009 (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41) reflecting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build-out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Amsterdam,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ago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ney.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rterly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lud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bonus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sts 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are a functi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of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fit before tax)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at similar levels to that implied by the 2009 full 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Foreign Ex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hange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perie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foreign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efit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£22.9m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gain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</w:p>
    <w:p w:rsidR="00C54F7C" w:rsidRDefault="00C54F7C">
      <w:pPr>
        <w:widowControl w:val="0"/>
        <w:autoSpaceDE w:val="0"/>
        <w:autoSpaceDN w:val="0"/>
        <w:adjustRightInd w:val="0"/>
        <w:ind w:left="14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p’s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capital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rling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010,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56.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up’s net tangible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sets was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nominat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in non-St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rling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es.</w:t>
      </w:r>
    </w:p>
    <w:p w:rsidR="00C54F7C" w:rsidRDefault="00C54F7C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addition,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sitive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reign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n-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onetary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£12.1m.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usly 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roup 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foreign exch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non-mo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etary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items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timing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difference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re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in fu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ds.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Capital and liquidi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p’s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main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nce 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ers,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(BIL)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pacing w:val="-1"/>
          <w:sz w:val="20"/>
          <w:szCs w:val="20"/>
        </w:rPr>
        <w:t>oy</w:t>
      </w:r>
      <w:r>
        <w:rPr>
          <w:rFonts w:ascii="Arial" w:hAnsi="Arial" w:cs="Arial"/>
          <w:sz w:val="20"/>
          <w:szCs w:val="20"/>
        </w:rPr>
        <w:t xml:space="preserve">d’s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Syndicate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7,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efit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ng ratin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es.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BIL’s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trong)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utlook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itch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xcellent)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stable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outl</w:t>
      </w:r>
      <w:r>
        <w:rPr>
          <w:rFonts w:ascii="Arial" w:hAnsi="Arial" w:cs="Arial"/>
          <w:spacing w:val="-1"/>
          <w:sz w:val="20"/>
          <w:szCs w:val="20"/>
        </w:rPr>
        <w:t>oo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target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‘A’.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dicate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effective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throu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 Lloy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’s is A+ (Str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ng) 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Standard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r’s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Fitch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 (Excel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ent) from 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Best.</w:t>
      </w:r>
    </w:p>
    <w:p w:rsidR="00C54F7C" w:rsidRDefault="00C54F7C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0" w:lineRule="exact"/>
        <w:ind w:left="140" w:right="-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bruary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0,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Board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bution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09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30.0p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re.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approved,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ction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Code,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</w:p>
    <w:p w:rsidR="00C54F7C" w:rsidRDefault="00C54F7C">
      <w:pPr>
        <w:widowControl w:val="0"/>
        <w:autoSpaceDE w:val="0"/>
        <w:autoSpaceDN w:val="0"/>
        <w:adjustRightInd w:val="0"/>
        <w:spacing w:line="227" w:lineRule="exact"/>
        <w:ind w:left="140"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olders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010.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buti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2010. A scrip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alternative 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eing of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ered.</w:t>
      </w:r>
    </w:p>
    <w:p w:rsidR="00C54F7C" w:rsidRDefault="00C54F7C">
      <w:pPr>
        <w:widowControl w:val="0"/>
        <w:autoSpaceDE w:val="0"/>
        <w:autoSpaceDN w:val="0"/>
        <w:adjustRightInd w:val="0"/>
        <w:spacing w:before="15" w:line="180" w:lineRule="exact"/>
        <w:rPr>
          <w:rFonts w:ascii="Arial" w:hAnsi="Arial" w:cs="Arial"/>
          <w:sz w:val="18"/>
          <w:szCs w:val="18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oup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w w:val="99"/>
          <w:position w:val="10"/>
          <w:sz w:val="13"/>
          <w:szCs w:val="13"/>
        </w:rPr>
        <w:t>2</w:t>
      </w:r>
      <w:r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5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4.8%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(31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cem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25.1%)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remai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 appetite to re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ain a ge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ratio 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0%.</w:t>
      </w:r>
    </w:p>
    <w:p w:rsidR="00C54F7C" w:rsidRDefault="00C54F7C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4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nisation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Decemb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olding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s N.V.,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Netherl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rity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p’s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Lloyd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were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sferred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(Gibraltar)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PCC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50%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ngible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sets</w:t>
      </w: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cated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utside of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Outlook</w:t>
      </w:r>
    </w:p>
    <w:p w:rsidR="00C54F7C" w:rsidRDefault="00C54F7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wed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spacing w:val="-1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rwriting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rket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with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up’s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ions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art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ar.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creases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UK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 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rwriting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ues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whilst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0.5%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Global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tent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p’s vi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that the market is finely poised.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4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ove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wri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rform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pper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artile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 being rolled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 acr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ss 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ch operating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nit. With this sh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p focus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prot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ting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enh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underwriti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marg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ns, the 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ues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pate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mium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row 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010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ess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experi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nced.</w:t>
      </w:r>
    </w:p>
    <w:p w:rsidR="00C54F7C" w:rsidRDefault="00C54F7C">
      <w:pPr>
        <w:widowControl w:val="0"/>
        <w:autoSpaceDE w:val="0"/>
        <w:autoSpaceDN w:val="0"/>
        <w:adjustRightInd w:val="0"/>
        <w:ind w:left="140" w:right="99"/>
        <w:jc w:val="both"/>
        <w:rPr>
          <w:rFonts w:ascii="Arial" w:hAnsi="Arial" w:cs="Arial"/>
          <w:sz w:val="20"/>
          <w:szCs w:val="20"/>
        </w:rPr>
        <w:sectPr w:rsidR="00C54F7C">
          <w:pgSz w:w="11900" w:h="16840"/>
          <w:pgMar w:top="460" w:right="440" w:bottom="280" w:left="580" w:header="720" w:footer="720" w:gutter="0"/>
          <w:cols w:space="720"/>
          <w:noEndnote/>
        </w:sectPr>
      </w:pPr>
    </w:p>
    <w:p w:rsidR="00C54F7C" w:rsidRDefault="00C54F7C">
      <w:pPr>
        <w:widowControl w:val="0"/>
        <w:autoSpaceDE w:val="0"/>
        <w:autoSpaceDN w:val="0"/>
        <w:adjustRightInd w:val="0"/>
        <w:spacing w:before="67" w:line="239" w:lineRule="auto"/>
        <w:ind w:left="12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perie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rance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like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rse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 once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margin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strong.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believe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rter,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arth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Chile,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</w:p>
    <w:p w:rsidR="00C54F7C" w:rsidRDefault="00C54F7C">
      <w:pPr>
        <w:widowControl w:val="0"/>
        <w:autoSpaceDE w:val="0"/>
        <w:autoSpaceDN w:val="0"/>
        <w:adjustRightInd w:val="0"/>
        <w:spacing w:before="4" w:line="230" w:lineRule="exact"/>
        <w:ind w:left="120"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angi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g.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However,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another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large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 xml:space="preserve">cur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nal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ex-US)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Property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aty market then the 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 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uld 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 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 upwards pric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sure in the Ja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uary 20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newals.</w:t>
      </w:r>
    </w:p>
    <w:p w:rsidR="00C54F7C" w:rsidRDefault="00C54F7C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39" w:lineRule="auto"/>
        <w:ind w:left="120"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again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nstrat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ratio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100%.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Furth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additi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ain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drawal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Quinn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cently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factors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togeth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estment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d</w:t>
      </w:r>
    </w:p>
    <w:p w:rsidR="00C54F7C" w:rsidRDefault="00C54F7C">
      <w:pPr>
        <w:widowControl w:val="0"/>
        <w:autoSpaceDE w:val="0"/>
        <w:autoSpaceDN w:val="0"/>
        <w:adjustRightInd w:val="0"/>
        <w:spacing w:before="4" w:line="230" w:lineRule="exact"/>
        <w:ind w:left="120" w:right="-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 a  contin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ation  of  market-wide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  Curr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ntly,  however,  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 little  evidence  to  su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gest  that  ra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incre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accelerating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a level that will lead to the ind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stry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mbined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ratio falling 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00%.</w:t>
      </w:r>
    </w:p>
    <w:p w:rsidR="00C54F7C" w:rsidRDefault="00C54F7C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SBUs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differe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points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underwrit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cycl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eves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diverse bus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lance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sheet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optimisi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nderwriting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return,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roup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dent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bility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continue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-term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value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 sh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rs.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line="25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position w:val="8"/>
          <w:sz w:val="13"/>
          <w:szCs w:val="13"/>
        </w:rPr>
        <w:t>1</w:t>
      </w:r>
      <w:r>
        <w:rPr>
          <w:rFonts w:ascii="Arial" w:hAnsi="Arial" w:cs="Arial"/>
          <w:position w:val="8"/>
          <w:sz w:val="13"/>
          <w:szCs w:val="13"/>
        </w:rPr>
        <w:t xml:space="preserve"> </w:t>
      </w:r>
      <w:r>
        <w:rPr>
          <w:rFonts w:ascii="Arial" w:hAnsi="Arial" w:cs="Arial"/>
          <w:spacing w:val="-17"/>
          <w:position w:val="8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 xml:space="preserve">Using </w:t>
      </w:r>
      <w:r>
        <w:rPr>
          <w:rFonts w:ascii="Arial" w:hAnsi="Arial" w:cs="Arial"/>
          <w:spacing w:val="-1"/>
          <w:position w:val="-2"/>
          <w:sz w:val="20"/>
          <w:szCs w:val="20"/>
        </w:rPr>
        <w:t>1</w:t>
      </w:r>
      <w:r>
        <w:rPr>
          <w:rFonts w:ascii="Arial" w:hAnsi="Arial" w:cs="Arial"/>
          <w:position w:val="-2"/>
          <w:sz w:val="20"/>
          <w:szCs w:val="20"/>
        </w:rPr>
        <w:t xml:space="preserve">Q </w:t>
      </w:r>
      <w:r>
        <w:rPr>
          <w:rFonts w:ascii="Arial" w:hAnsi="Arial" w:cs="Arial"/>
          <w:spacing w:val="-1"/>
          <w:position w:val="-2"/>
          <w:sz w:val="20"/>
          <w:szCs w:val="20"/>
        </w:rPr>
        <w:t>2</w:t>
      </w:r>
      <w:r>
        <w:rPr>
          <w:rFonts w:ascii="Arial" w:hAnsi="Arial" w:cs="Arial"/>
          <w:position w:val="-2"/>
          <w:sz w:val="20"/>
          <w:szCs w:val="20"/>
        </w:rPr>
        <w:t>010 average</w:t>
      </w:r>
      <w:r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exch</w:t>
      </w:r>
      <w:r>
        <w:rPr>
          <w:rFonts w:ascii="Arial" w:hAnsi="Arial" w:cs="Arial"/>
          <w:spacing w:val="-1"/>
          <w:position w:val="-2"/>
          <w:sz w:val="20"/>
          <w:szCs w:val="20"/>
        </w:rPr>
        <w:t>a</w:t>
      </w:r>
      <w:r>
        <w:rPr>
          <w:rFonts w:ascii="Arial" w:hAnsi="Arial" w:cs="Arial"/>
          <w:position w:val="-2"/>
          <w:sz w:val="20"/>
          <w:szCs w:val="20"/>
        </w:rPr>
        <w:t>nge rate of £1=US</w:t>
      </w:r>
      <w:r>
        <w:rPr>
          <w:rFonts w:ascii="Arial" w:hAnsi="Arial" w:cs="Arial"/>
          <w:spacing w:val="-1"/>
          <w:position w:val="-2"/>
          <w:sz w:val="20"/>
          <w:szCs w:val="20"/>
        </w:rPr>
        <w:t>$</w:t>
      </w:r>
      <w:r>
        <w:rPr>
          <w:rFonts w:ascii="Arial" w:hAnsi="Arial" w:cs="Arial"/>
          <w:position w:val="-2"/>
          <w:sz w:val="20"/>
          <w:szCs w:val="20"/>
        </w:rPr>
        <w:t>1.56</w:t>
      </w:r>
    </w:p>
    <w:p w:rsidR="00C54F7C" w:rsidRDefault="00C54F7C">
      <w:pPr>
        <w:widowControl w:val="0"/>
        <w:autoSpaceDE w:val="0"/>
        <w:autoSpaceDN w:val="0"/>
        <w:adjustRightInd w:val="0"/>
        <w:spacing w:line="239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position w:val="9"/>
          <w:sz w:val="13"/>
          <w:szCs w:val="13"/>
        </w:rPr>
        <w:t>2</w:t>
      </w:r>
      <w:r>
        <w:rPr>
          <w:rFonts w:ascii="Arial" w:hAnsi="Arial" w:cs="Arial"/>
          <w:position w:val="9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Geari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g rat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o: Ratio, in percent, of total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borrow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s divided by total capital resourc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ther 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tion, please 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tabs>
          <w:tab w:val="left" w:pos="706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Brit Insu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ce Holdings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N.V.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+ 31 (0) 20 </w:t>
      </w:r>
      <w:r>
        <w:rPr>
          <w:rFonts w:ascii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19 11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C54F7C" w:rsidRDefault="00C54F7C">
      <w:pPr>
        <w:widowControl w:val="0"/>
        <w:tabs>
          <w:tab w:val="left" w:pos="7060"/>
        </w:tabs>
        <w:autoSpaceDE w:val="0"/>
        <w:autoSpaceDN w:val="0"/>
        <w:adjustRightInd w:val="0"/>
        <w:spacing w:line="229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Douetil, Chief Exe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ive Offi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er, Brit In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  <w:t xml:space="preserve">+44 (0)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0 7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84 85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C54F7C" w:rsidRDefault="00C54F7C">
      <w:pPr>
        <w:widowControl w:val="0"/>
        <w:tabs>
          <w:tab w:val="left" w:pos="7060"/>
        </w:tabs>
        <w:autoSpaceDE w:val="0"/>
        <w:autoSpaceDN w:val="0"/>
        <w:adjustRightInd w:val="0"/>
        <w:spacing w:line="229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Ma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r, He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 of Investor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s, Brit Insura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  <w:t xml:space="preserve">+44 (0)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0 7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98 69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</w:p>
    <w:p w:rsidR="00C54F7C" w:rsidRDefault="00C54F7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Haggie Financial</w:t>
      </w:r>
    </w:p>
    <w:p w:rsidR="00C54F7C" w:rsidRDefault="00C54F7C">
      <w:pPr>
        <w:widowControl w:val="0"/>
        <w:tabs>
          <w:tab w:val="left" w:pos="7060"/>
        </w:tabs>
        <w:autoSpaceDE w:val="0"/>
        <w:autoSpaceDN w:val="0"/>
        <w:adjustRightInd w:val="0"/>
        <w:spacing w:line="229" w:lineRule="exact"/>
        <w:ind w:left="12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Haggi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/Peter Rigby</w:t>
      </w:r>
      <w:r>
        <w:rPr>
          <w:rFonts w:ascii="Arial" w:hAnsi="Arial" w:cs="Arial"/>
          <w:spacing w:val="-2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uliet Tilley</w:t>
      </w:r>
      <w:r>
        <w:rPr>
          <w:rFonts w:ascii="Arial" w:hAnsi="Arial" w:cs="Arial"/>
          <w:sz w:val="20"/>
          <w:szCs w:val="20"/>
        </w:rPr>
        <w:tab/>
        <w:t xml:space="preserve">+44 (0)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0 7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17 89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9</w:t>
      </w:r>
    </w:p>
    <w:p w:rsidR="00C54F7C" w:rsidRDefault="00C54F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54F7C" w:rsidRDefault="00C54F7C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Notes to Ed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tors</w:t>
      </w:r>
    </w:p>
    <w:p w:rsidR="00C54F7C" w:rsidRDefault="00C54F7C">
      <w:pPr>
        <w:widowControl w:val="0"/>
        <w:autoSpaceDE w:val="0"/>
        <w:autoSpaceDN w:val="0"/>
        <w:adjustRightInd w:val="0"/>
        <w:spacing w:line="229" w:lineRule="exact"/>
        <w:ind w:left="120" w:right="-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ational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eral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ecial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sing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ercial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:rsidR="00C54F7C" w:rsidRDefault="00C54F7C">
      <w:pPr>
        <w:widowControl w:val="0"/>
        <w:autoSpaceDE w:val="0"/>
        <w:autoSpaceDN w:val="0"/>
        <w:adjustRightInd w:val="0"/>
        <w:spacing w:before="1" w:line="239" w:lineRule="auto"/>
        <w:ind w:left="12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diverse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ortfolio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70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wide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tion. 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scope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e-rang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ng: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multinati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ns;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ufacturers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onal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satellites.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ution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odel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brokers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rmed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hree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</w:t>
      </w:r>
      <w:r>
        <w:rPr>
          <w:rFonts w:ascii="Arial" w:hAnsi="Arial" w:cs="Arial"/>
          <w:spacing w:val="-1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arkets,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sura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have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cess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rwriting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platforms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clud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Brit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Limited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Lloyd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cate,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rit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Syndicate</w:t>
      </w: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2987.</w:t>
      </w:r>
    </w:p>
    <w:p w:rsidR="00C54F7C" w:rsidRDefault="00C54F7C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C54F7C" w:rsidRDefault="00C54F7C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 inf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rmation 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go to: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w.britin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com</w:t>
        </w:r>
      </w:hyperlink>
    </w:p>
    <w:sectPr w:rsidR="00C54F7C">
      <w:pgSz w:w="11900" w:h="16840"/>
      <w:pgMar w:top="700" w:right="440" w:bottom="280" w:left="60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‚l‚r ƒSƒVƒbƒ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E6754"/>
    <w:rsid w:val="004502FC"/>
    <w:rsid w:val="005E6754"/>
    <w:rsid w:val="0099584B"/>
    <w:rsid w:val="00A84722"/>
    <w:rsid w:val="00C54F7C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nsur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Brit Insurance 1Q10 IMS v6 _NV Board v2_.docx</vt:lpstr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Brit Insurance 1Q10 IMS v6 _NV Board v2_.docx</dc:title>
  <dc:subject/>
  <dc:creator>shuliat</dc:creator>
  <cp:keywords/>
  <dc:description>Document was created by Solid Converter PDF</dc:description>
  <cp:lastModifiedBy>breerink</cp:lastModifiedBy>
  <cp:revision>2</cp:revision>
  <cp:lastPrinted>2010-07-02T10:10:00Z</cp:lastPrinted>
  <dcterms:created xsi:type="dcterms:W3CDTF">2010-07-02T10:20:00Z</dcterms:created>
  <dcterms:modified xsi:type="dcterms:W3CDTF">2010-07-02T10:20:00Z</dcterms:modified>
</cp:coreProperties>
</file>